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15" w:rsidRDefault="009A6A15">
      <w:pPr>
        <w:rPr>
          <w:sz w:val="84"/>
          <w:szCs w:val="84"/>
          <w:u w:val="single"/>
        </w:rPr>
      </w:pPr>
    </w:p>
    <w:p w:rsidR="009A6A15" w:rsidRDefault="009A6A15">
      <w:pPr>
        <w:rPr>
          <w:sz w:val="84"/>
          <w:szCs w:val="84"/>
          <w:u w:val="single"/>
        </w:rPr>
      </w:pPr>
    </w:p>
    <w:p w:rsidR="009A6A15" w:rsidRDefault="009A6A15">
      <w:pPr>
        <w:rPr>
          <w:sz w:val="84"/>
          <w:szCs w:val="84"/>
          <w:u w:val="single"/>
        </w:rPr>
      </w:pPr>
    </w:p>
    <w:p w:rsidR="009A6A15" w:rsidRDefault="009A6A15">
      <w:pPr>
        <w:rPr>
          <w:sz w:val="84"/>
          <w:szCs w:val="84"/>
          <w:u w:val="single"/>
        </w:rPr>
      </w:pPr>
    </w:p>
    <w:p w:rsidR="009A6A15" w:rsidRDefault="005868C5">
      <w:pPr>
        <w:jc w:val="center"/>
        <w:rPr>
          <w:sz w:val="52"/>
          <w:szCs w:val="52"/>
        </w:rPr>
      </w:pPr>
      <w:r>
        <w:rPr>
          <w:rFonts w:hint="eastAsia"/>
          <w:sz w:val="52"/>
          <w:szCs w:val="52"/>
        </w:rPr>
        <w:t>2024</w:t>
      </w:r>
      <w:r w:rsidR="00605C41">
        <w:rPr>
          <w:rFonts w:hint="eastAsia"/>
          <w:sz w:val="52"/>
          <w:szCs w:val="52"/>
        </w:rPr>
        <w:t>年</w:t>
      </w:r>
      <w:r>
        <w:rPr>
          <w:rFonts w:hint="eastAsia"/>
          <w:sz w:val="52"/>
          <w:szCs w:val="52"/>
        </w:rPr>
        <w:t>海口市</w:t>
      </w:r>
      <w:proofErr w:type="gramStart"/>
      <w:r>
        <w:rPr>
          <w:rFonts w:hint="eastAsia"/>
          <w:sz w:val="52"/>
          <w:szCs w:val="52"/>
        </w:rPr>
        <w:t>龙华区城西镇</w:t>
      </w:r>
      <w:proofErr w:type="gramEnd"/>
      <w:r>
        <w:rPr>
          <w:rFonts w:hint="eastAsia"/>
          <w:sz w:val="52"/>
          <w:szCs w:val="52"/>
        </w:rPr>
        <w:t>农业服务中心单位</w:t>
      </w:r>
      <w:r w:rsidR="00605C41">
        <w:rPr>
          <w:rFonts w:hint="eastAsia"/>
          <w:sz w:val="52"/>
          <w:szCs w:val="52"/>
        </w:rPr>
        <w:t>预算</w:t>
      </w:r>
    </w:p>
    <w:p w:rsidR="009A6A15" w:rsidRDefault="009A6A15">
      <w:pPr>
        <w:ind w:firstLine="1680"/>
        <w:jc w:val="center"/>
        <w:rPr>
          <w:sz w:val="84"/>
          <w:szCs w:val="84"/>
        </w:rPr>
      </w:pPr>
    </w:p>
    <w:p w:rsidR="009A6A15" w:rsidRDefault="009A6A15">
      <w:pPr>
        <w:ind w:firstLine="1680"/>
        <w:jc w:val="center"/>
        <w:rPr>
          <w:sz w:val="84"/>
          <w:szCs w:val="84"/>
        </w:rPr>
      </w:pPr>
    </w:p>
    <w:p w:rsidR="009A6A15" w:rsidRDefault="009A6A15">
      <w:pPr>
        <w:ind w:firstLine="1680"/>
        <w:jc w:val="center"/>
        <w:rPr>
          <w:sz w:val="84"/>
          <w:szCs w:val="84"/>
        </w:rPr>
      </w:pPr>
    </w:p>
    <w:p w:rsidR="009A6A15" w:rsidRDefault="009A6A15">
      <w:pPr>
        <w:ind w:firstLine="1680"/>
        <w:jc w:val="center"/>
        <w:rPr>
          <w:sz w:val="84"/>
          <w:szCs w:val="84"/>
        </w:rPr>
      </w:pPr>
    </w:p>
    <w:p w:rsidR="009A6A15" w:rsidRDefault="009A6A15">
      <w:pPr>
        <w:ind w:firstLine="1680"/>
        <w:jc w:val="center"/>
        <w:rPr>
          <w:sz w:val="84"/>
          <w:szCs w:val="84"/>
        </w:rPr>
      </w:pPr>
    </w:p>
    <w:p w:rsidR="009A6A15" w:rsidRDefault="009A6A15">
      <w:pPr>
        <w:rPr>
          <w:sz w:val="84"/>
          <w:szCs w:val="84"/>
        </w:rPr>
      </w:pPr>
    </w:p>
    <w:p w:rsidR="009A6A15" w:rsidRDefault="00605C41">
      <w:pPr>
        <w:jc w:val="center"/>
        <w:rPr>
          <w:rFonts w:ascii="黑体" w:eastAsia="黑体" w:hAnsi="黑体"/>
          <w:sz w:val="52"/>
          <w:szCs w:val="52"/>
        </w:rPr>
      </w:pPr>
      <w:r>
        <w:rPr>
          <w:rFonts w:ascii="黑体" w:eastAsia="黑体" w:hAnsi="黑体" w:hint="eastAsia"/>
          <w:sz w:val="52"/>
          <w:szCs w:val="52"/>
        </w:rPr>
        <w:t>目录</w:t>
      </w:r>
    </w:p>
    <w:p w:rsidR="009A6A15" w:rsidRDefault="00605C41">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005868C5">
        <w:rPr>
          <w:rFonts w:ascii="仿宋_GB2312" w:eastAsia="仿宋_GB2312" w:hAnsi="黑体" w:cs="仿宋_GB2312" w:hint="eastAsia"/>
          <w:sz w:val="32"/>
          <w:szCs w:val="32"/>
        </w:rPr>
        <w:t xml:space="preserve"> </w:t>
      </w:r>
      <w:r w:rsidR="005868C5" w:rsidRPr="00B403BA">
        <w:rPr>
          <w:rFonts w:ascii="黑体" w:eastAsia="黑体" w:hAnsi="黑体" w:cs="仿宋_GB2312" w:hint="eastAsia"/>
          <w:sz w:val="32"/>
          <w:szCs w:val="32"/>
        </w:rPr>
        <w:t>海口市</w:t>
      </w:r>
      <w:proofErr w:type="gramStart"/>
      <w:r w:rsidR="005868C5" w:rsidRPr="00B403BA">
        <w:rPr>
          <w:rFonts w:ascii="黑体" w:eastAsia="黑体" w:hAnsi="黑体" w:cs="仿宋_GB2312" w:hint="eastAsia"/>
          <w:sz w:val="32"/>
          <w:szCs w:val="32"/>
        </w:rPr>
        <w:t>龙华区城西镇</w:t>
      </w:r>
      <w:proofErr w:type="gramEnd"/>
      <w:r w:rsidR="005868C5" w:rsidRPr="00B403BA">
        <w:rPr>
          <w:rFonts w:ascii="黑体" w:eastAsia="黑体" w:hAnsi="黑体" w:cs="仿宋_GB2312" w:hint="eastAsia"/>
          <w:sz w:val="32"/>
          <w:szCs w:val="32"/>
        </w:rPr>
        <w:t>农业服务中心</w:t>
      </w:r>
      <w:r w:rsidR="005868C5">
        <w:rPr>
          <w:rFonts w:ascii="黑体" w:eastAsia="黑体" w:hAnsi="黑体" w:hint="eastAsia"/>
          <w:sz w:val="32"/>
          <w:szCs w:val="32"/>
        </w:rPr>
        <w:t>单位概况</w:t>
      </w:r>
    </w:p>
    <w:p w:rsidR="009A6A15" w:rsidRDefault="00605C41">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9A6A15" w:rsidRDefault="00605C41">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005868C5">
        <w:rPr>
          <w:rFonts w:ascii="仿宋_GB2312" w:eastAsia="仿宋_GB2312" w:hAnsi="黑体" w:cs="仿宋_GB2312" w:hint="eastAsia"/>
          <w:sz w:val="32"/>
          <w:szCs w:val="32"/>
        </w:rPr>
        <w:t>海口市</w:t>
      </w:r>
      <w:proofErr w:type="gramStart"/>
      <w:r w:rsidR="005868C5">
        <w:rPr>
          <w:rFonts w:ascii="仿宋_GB2312" w:eastAsia="仿宋_GB2312" w:hAnsi="黑体" w:cs="仿宋_GB2312" w:hint="eastAsia"/>
          <w:sz w:val="32"/>
          <w:szCs w:val="32"/>
        </w:rPr>
        <w:t>龙华区城西镇</w:t>
      </w:r>
      <w:proofErr w:type="gramEnd"/>
      <w:r w:rsidR="005868C5">
        <w:rPr>
          <w:rFonts w:ascii="仿宋_GB2312" w:eastAsia="仿宋_GB2312" w:hAnsi="黑体" w:cs="仿宋_GB2312" w:hint="eastAsia"/>
          <w:sz w:val="32"/>
          <w:szCs w:val="32"/>
        </w:rPr>
        <w:t>农业服务中心2024</w:t>
      </w:r>
      <w:r>
        <w:rPr>
          <w:rFonts w:ascii="黑体" w:eastAsia="黑体" w:hAnsi="黑体" w:hint="eastAsia"/>
          <w:sz w:val="32"/>
          <w:szCs w:val="32"/>
        </w:rPr>
        <w:t>年单位预算表</w:t>
      </w:r>
    </w:p>
    <w:p w:rsidR="009A6A15" w:rsidRDefault="00605C4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9A6A15" w:rsidRDefault="00605C4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9A6A15" w:rsidRDefault="00605C4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9A6A15" w:rsidRDefault="00605C4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9A6A15" w:rsidRDefault="00605C4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9A6A15" w:rsidRDefault="00605C41">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9A6A15" w:rsidRDefault="00605C4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9A6A15" w:rsidRDefault="00605C4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9A6A15" w:rsidRDefault="00605C4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9A6A15" w:rsidRDefault="00605C41">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A6A15" w:rsidRDefault="00605C4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005868C5">
        <w:rPr>
          <w:rFonts w:ascii="仿宋_GB2312" w:eastAsia="仿宋_GB2312" w:hAnsi="黑体" w:cs="仿宋_GB2312" w:hint="eastAsia"/>
          <w:sz w:val="32"/>
          <w:szCs w:val="32"/>
        </w:rPr>
        <w:t>海口市</w:t>
      </w:r>
      <w:proofErr w:type="gramStart"/>
      <w:r w:rsidR="005868C5">
        <w:rPr>
          <w:rFonts w:ascii="仿宋_GB2312" w:eastAsia="仿宋_GB2312" w:hAnsi="黑体" w:cs="仿宋_GB2312" w:hint="eastAsia"/>
          <w:sz w:val="32"/>
          <w:szCs w:val="32"/>
        </w:rPr>
        <w:t>龙华区城西镇</w:t>
      </w:r>
      <w:proofErr w:type="gramEnd"/>
      <w:r w:rsidR="005868C5">
        <w:rPr>
          <w:rFonts w:ascii="仿宋_GB2312" w:eastAsia="仿宋_GB2312" w:hAnsi="黑体" w:cs="仿宋_GB2312" w:hint="eastAsia"/>
          <w:sz w:val="32"/>
          <w:szCs w:val="32"/>
        </w:rPr>
        <w:t>农业服务中心2024</w:t>
      </w:r>
      <w:r>
        <w:rPr>
          <w:rFonts w:ascii="黑体" w:eastAsia="黑体" w:hAnsi="黑体" w:hint="eastAsia"/>
          <w:sz w:val="32"/>
          <w:szCs w:val="32"/>
        </w:rPr>
        <w:t>年单位预算情况说明</w:t>
      </w:r>
    </w:p>
    <w:p w:rsidR="009A6A15" w:rsidRDefault="00605C41">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9A6A15" w:rsidRDefault="009A6A15">
      <w:pPr>
        <w:pStyle w:val="1"/>
        <w:ind w:left="1320" w:firstLineChars="0" w:firstLine="0"/>
        <w:jc w:val="left"/>
        <w:rPr>
          <w:rFonts w:ascii="黑体" w:eastAsia="黑体" w:hAnsi="黑体"/>
          <w:sz w:val="32"/>
          <w:szCs w:val="32"/>
        </w:rPr>
      </w:pPr>
    </w:p>
    <w:p w:rsidR="009A6A15" w:rsidRDefault="009A6A15">
      <w:pPr>
        <w:jc w:val="left"/>
        <w:rPr>
          <w:rFonts w:ascii="黑体" w:eastAsia="黑体" w:hAnsi="黑体"/>
          <w:sz w:val="32"/>
          <w:szCs w:val="32"/>
        </w:rPr>
      </w:pPr>
    </w:p>
    <w:p w:rsidR="009A6A15" w:rsidRDefault="00605C41">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005868C5">
        <w:rPr>
          <w:rFonts w:ascii="仿宋_GB2312" w:eastAsia="仿宋_GB2312" w:hAnsi="黑体" w:cs="仿宋_GB2312" w:hint="eastAsia"/>
          <w:sz w:val="32"/>
          <w:szCs w:val="32"/>
        </w:rPr>
        <w:t>海口市</w:t>
      </w:r>
      <w:proofErr w:type="gramStart"/>
      <w:r w:rsidR="005868C5">
        <w:rPr>
          <w:rFonts w:ascii="仿宋_GB2312" w:eastAsia="仿宋_GB2312" w:hAnsi="黑体" w:cs="仿宋_GB2312" w:hint="eastAsia"/>
          <w:sz w:val="32"/>
          <w:szCs w:val="32"/>
        </w:rPr>
        <w:t>龙华区城西镇</w:t>
      </w:r>
      <w:proofErr w:type="gramEnd"/>
      <w:r w:rsidR="005868C5">
        <w:rPr>
          <w:rFonts w:ascii="仿宋_GB2312" w:eastAsia="仿宋_GB2312" w:hAnsi="黑体" w:cs="仿宋_GB2312" w:hint="eastAsia"/>
          <w:sz w:val="32"/>
          <w:szCs w:val="32"/>
        </w:rPr>
        <w:t>农业服务中心单位</w:t>
      </w:r>
      <w:r>
        <w:rPr>
          <w:rFonts w:ascii="黑体" w:eastAsia="黑体" w:hAnsi="黑体" w:hint="eastAsia"/>
          <w:sz w:val="32"/>
          <w:szCs w:val="32"/>
        </w:rPr>
        <w:t>概况</w:t>
      </w:r>
    </w:p>
    <w:p w:rsidR="009A6A15" w:rsidRDefault="009A6A15">
      <w:pPr>
        <w:jc w:val="left"/>
        <w:rPr>
          <w:rFonts w:ascii="仿宋_GB2312" w:eastAsia="仿宋_GB2312" w:hAnsi="仿宋_GB2312" w:cs="仿宋_GB2312"/>
          <w:sz w:val="32"/>
          <w:szCs w:val="32"/>
        </w:rPr>
      </w:pPr>
    </w:p>
    <w:p w:rsidR="009A6A15" w:rsidRDefault="00605C41">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5868C5" w:rsidRDefault="005868C5">
      <w:pPr>
        <w:pStyle w:val="1"/>
        <w:numPr>
          <w:ilvl w:val="0"/>
          <w:numId w:val="6"/>
        </w:numPr>
        <w:ind w:firstLineChars="0"/>
        <w:jc w:val="left"/>
        <w:rPr>
          <w:rFonts w:ascii="仿宋_GB2312" w:eastAsia="仿宋_GB2312" w:hAnsi="黑体" w:cs="仿宋_GB2312"/>
          <w:sz w:val="32"/>
          <w:szCs w:val="32"/>
        </w:rPr>
      </w:pPr>
      <w:r w:rsidRPr="00321F8C">
        <w:rPr>
          <w:rFonts w:ascii="仿宋_GB2312" w:eastAsia="仿宋_GB2312" w:hAnsi="黑体" w:cs="仿宋_GB2312" w:hint="eastAsia"/>
          <w:sz w:val="32"/>
          <w:szCs w:val="32"/>
        </w:rPr>
        <w:t>贯彻执行农业发展、农业技术综合服务方面的法律、法规和政策。</w:t>
      </w:r>
    </w:p>
    <w:p w:rsidR="005868C5" w:rsidRDefault="005868C5" w:rsidP="005868C5">
      <w:pPr>
        <w:pStyle w:val="a5"/>
        <w:numPr>
          <w:ilvl w:val="0"/>
          <w:numId w:val="6"/>
        </w:numPr>
        <w:ind w:firstLineChars="0"/>
        <w:rPr>
          <w:rFonts w:ascii="仿宋_GB2312" w:eastAsia="仿宋_GB2312" w:hAnsi="黑体" w:cs="仿宋_GB2312"/>
          <w:sz w:val="32"/>
          <w:szCs w:val="32"/>
        </w:rPr>
      </w:pPr>
      <w:r w:rsidRPr="005868C5">
        <w:rPr>
          <w:rFonts w:ascii="仿宋_GB2312" w:eastAsia="仿宋_GB2312" w:hAnsi="黑体" w:cs="仿宋_GB2312" w:hint="eastAsia"/>
          <w:sz w:val="32"/>
          <w:szCs w:val="32"/>
        </w:rPr>
        <w:t>承担本镇农业、林业、水利、畜牧业生产新技术的推广、指导和服务工作。</w:t>
      </w:r>
    </w:p>
    <w:p w:rsidR="005868C5" w:rsidRDefault="005868C5" w:rsidP="005868C5">
      <w:pPr>
        <w:pStyle w:val="a5"/>
        <w:numPr>
          <w:ilvl w:val="0"/>
          <w:numId w:val="6"/>
        </w:numPr>
        <w:ind w:firstLineChars="0"/>
        <w:rPr>
          <w:rFonts w:ascii="仿宋_GB2312" w:eastAsia="仿宋_GB2312" w:hAnsi="黑体" w:cs="仿宋_GB2312"/>
          <w:sz w:val="32"/>
          <w:szCs w:val="32"/>
        </w:rPr>
      </w:pPr>
      <w:r w:rsidRPr="00321F8C">
        <w:rPr>
          <w:rFonts w:ascii="仿宋_GB2312" w:eastAsia="仿宋_GB2312" w:hAnsi="黑体" w:cs="仿宋_GB2312" w:hint="eastAsia"/>
          <w:sz w:val="32"/>
          <w:szCs w:val="32"/>
        </w:rPr>
        <w:t>承担农业植物和林业的检疫工作，做好动植物病虫害及灾情的监测、预报和防治。</w:t>
      </w:r>
    </w:p>
    <w:p w:rsidR="005868C5" w:rsidRDefault="005868C5" w:rsidP="005868C5">
      <w:pPr>
        <w:pStyle w:val="a5"/>
        <w:numPr>
          <w:ilvl w:val="0"/>
          <w:numId w:val="6"/>
        </w:numPr>
        <w:ind w:firstLineChars="0"/>
        <w:rPr>
          <w:rFonts w:ascii="仿宋_GB2312" w:eastAsia="仿宋_GB2312" w:hAnsi="黑体" w:cs="仿宋_GB2312"/>
          <w:sz w:val="32"/>
          <w:szCs w:val="32"/>
        </w:rPr>
      </w:pPr>
      <w:r w:rsidRPr="00321F8C">
        <w:rPr>
          <w:rFonts w:ascii="仿宋_GB2312" w:eastAsia="仿宋_GB2312" w:hAnsi="黑体" w:cs="仿宋_GB2312" w:hint="eastAsia"/>
          <w:sz w:val="32"/>
          <w:szCs w:val="32"/>
        </w:rPr>
        <w:t>做好农业生态环境、水土保持和农业投入品使用的监测和相关服务工作。</w:t>
      </w:r>
    </w:p>
    <w:p w:rsidR="005868C5" w:rsidRPr="005868C5" w:rsidRDefault="005868C5" w:rsidP="005868C5">
      <w:pPr>
        <w:pStyle w:val="a5"/>
        <w:numPr>
          <w:ilvl w:val="0"/>
          <w:numId w:val="6"/>
        </w:numPr>
        <w:ind w:firstLineChars="0"/>
        <w:rPr>
          <w:rFonts w:ascii="仿宋_GB2312" w:eastAsia="仿宋_GB2312" w:hAnsi="黑体" w:cs="仿宋_GB2312"/>
          <w:sz w:val="32"/>
          <w:szCs w:val="32"/>
        </w:rPr>
      </w:pPr>
      <w:r w:rsidRPr="005868C5">
        <w:rPr>
          <w:rFonts w:ascii="仿宋_GB2312" w:eastAsia="仿宋_GB2312" w:hAnsi="黑体" w:cs="仿宋_GB2312" w:hint="eastAsia"/>
          <w:sz w:val="32"/>
          <w:szCs w:val="32"/>
        </w:rPr>
        <w:t>组织开展本辖区内农田水利灌溉服务，为水土资源合理利用提供技术与监测服务。</w:t>
      </w:r>
    </w:p>
    <w:p w:rsidR="005868C5" w:rsidRDefault="005868C5" w:rsidP="005868C5">
      <w:pPr>
        <w:pStyle w:val="a5"/>
        <w:numPr>
          <w:ilvl w:val="0"/>
          <w:numId w:val="6"/>
        </w:numPr>
        <w:ind w:firstLineChars="0"/>
        <w:rPr>
          <w:rFonts w:ascii="仿宋_GB2312" w:eastAsia="仿宋_GB2312" w:hAnsi="黑体" w:cs="仿宋_GB2312"/>
          <w:sz w:val="32"/>
          <w:szCs w:val="32"/>
        </w:rPr>
      </w:pPr>
      <w:r w:rsidRPr="00321F8C">
        <w:rPr>
          <w:rFonts w:ascii="仿宋_GB2312" w:eastAsia="仿宋_GB2312" w:hAnsi="黑体" w:cs="仿宋_GB2312" w:hint="eastAsia"/>
          <w:sz w:val="32"/>
          <w:szCs w:val="32"/>
        </w:rPr>
        <w:t>开展畜牧疾病的防治，做好动物防疫监督和畜牧疫情测报工作。</w:t>
      </w:r>
    </w:p>
    <w:p w:rsidR="005868C5" w:rsidRDefault="005868C5" w:rsidP="005868C5">
      <w:pPr>
        <w:pStyle w:val="a5"/>
        <w:numPr>
          <w:ilvl w:val="0"/>
          <w:numId w:val="6"/>
        </w:numPr>
        <w:ind w:firstLineChars="0"/>
        <w:rPr>
          <w:rFonts w:ascii="仿宋_GB2312" w:eastAsia="仿宋_GB2312" w:hAnsi="黑体" w:cs="仿宋_GB2312"/>
          <w:sz w:val="32"/>
          <w:szCs w:val="32"/>
        </w:rPr>
      </w:pPr>
      <w:r w:rsidRPr="00321F8C">
        <w:rPr>
          <w:rFonts w:ascii="仿宋_GB2312" w:eastAsia="仿宋_GB2312" w:hAnsi="黑体" w:cs="仿宋_GB2312" w:hint="eastAsia"/>
          <w:sz w:val="32"/>
          <w:szCs w:val="32"/>
        </w:rPr>
        <w:t>为农民提供农业公共信息服务；加强农民的公共培训教育工作。</w:t>
      </w:r>
    </w:p>
    <w:p w:rsidR="005868C5" w:rsidRDefault="005868C5" w:rsidP="005868C5">
      <w:pPr>
        <w:pStyle w:val="a5"/>
        <w:numPr>
          <w:ilvl w:val="0"/>
          <w:numId w:val="6"/>
        </w:numPr>
        <w:ind w:firstLineChars="0"/>
        <w:rPr>
          <w:rFonts w:ascii="仿宋_GB2312" w:eastAsia="仿宋_GB2312" w:hAnsi="黑体" w:cs="仿宋_GB2312"/>
          <w:sz w:val="32"/>
          <w:szCs w:val="32"/>
        </w:rPr>
      </w:pPr>
      <w:r w:rsidRPr="00321F8C">
        <w:rPr>
          <w:rFonts w:ascii="仿宋_GB2312" w:eastAsia="仿宋_GB2312" w:hAnsi="黑体" w:cs="仿宋_GB2312" w:hint="eastAsia"/>
          <w:sz w:val="32"/>
          <w:szCs w:val="32"/>
        </w:rPr>
        <w:t>承办上级主管部门交办的其他工作。</w:t>
      </w:r>
    </w:p>
    <w:p w:rsidR="005868C5" w:rsidRDefault="005868C5" w:rsidP="005868C5">
      <w:pPr>
        <w:pStyle w:val="a5"/>
        <w:ind w:left="1720" w:firstLineChars="0" w:firstLine="0"/>
        <w:rPr>
          <w:rFonts w:ascii="仿宋_GB2312" w:eastAsia="仿宋_GB2312" w:hAnsi="黑体" w:cs="仿宋_GB2312"/>
          <w:sz w:val="32"/>
          <w:szCs w:val="32"/>
        </w:rPr>
      </w:pPr>
    </w:p>
    <w:p w:rsidR="009A6A15" w:rsidRDefault="009A6A15" w:rsidP="005868C5">
      <w:pPr>
        <w:jc w:val="left"/>
        <w:rPr>
          <w:rFonts w:ascii="仿宋_GB2312" w:eastAsia="仿宋_GB2312" w:hAnsi="黑体" w:cs="仿宋_GB2312" w:hint="eastAsia"/>
          <w:sz w:val="32"/>
          <w:szCs w:val="32"/>
        </w:rPr>
      </w:pPr>
      <w:bookmarkStart w:id="0" w:name="_GoBack"/>
      <w:bookmarkEnd w:id="0"/>
    </w:p>
    <w:p w:rsidR="009E00C2" w:rsidRDefault="009E00C2" w:rsidP="005868C5">
      <w:pPr>
        <w:jc w:val="left"/>
        <w:rPr>
          <w:rFonts w:ascii="仿宋_GB2312" w:eastAsia="仿宋_GB2312" w:hAnsi="黑体" w:cs="仿宋_GB2312" w:hint="eastAsia"/>
          <w:sz w:val="32"/>
          <w:szCs w:val="32"/>
        </w:rPr>
      </w:pPr>
    </w:p>
    <w:p w:rsidR="009E00C2" w:rsidRDefault="009E00C2" w:rsidP="005868C5">
      <w:pPr>
        <w:jc w:val="left"/>
        <w:rPr>
          <w:rFonts w:ascii="仿宋_GB2312" w:eastAsia="仿宋_GB2312" w:hAnsi="黑体" w:cs="仿宋_GB2312"/>
          <w:sz w:val="32"/>
          <w:szCs w:val="32"/>
        </w:rPr>
      </w:pPr>
    </w:p>
    <w:p w:rsidR="009A6A15" w:rsidRDefault="00605C41" w:rsidP="005868C5">
      <w:pPr>
        <w:ind w:firstLineChars="200" w:firstLine="640"/>
        <w:jc w:val="center"/>
        <w:rPr>
          <w:rFonts w:ascii="黑体" w:eastAsia="黑体" w:hAnsi="黑体"/>
          <w:sz w:val="32"/>
          <w:szCs w:val="32"/>
        </w:rPr>
      </w:pPr>
      <w:r>
        <w:rPr>
          <w:rFonts w:ascii="黑体" w:eastAsia="黑体" w:hAnsi="黑体" w:hint="eastAsia"/>
          <w:sz w:val="32"/>
          <w:szCs w:val="32"/>
        </w:rPr>
        <w:lastRenderedPageBreak/>
        <w:t xml:space="preserve">第二部分 </w:t>
      </w:r>
      <w:r>
        <w:rPr>
          <w:rFonts w:ascii="仿宋_GB2312" w:eastAsia="仿宋_GB2312" w:hAnsi="黑体" w:cs="仿宋_GB2312" w:hint="eastAsia"/>
          <w:sz w:val="32"/>
          <w:szCs w:val="32"/>
        </w:rPr>
        <w:t xml:space="preserve"> </w:t>
      </w:r>
      <w:r w:rsidR="005868C5">
        <w:rPr>
          <w:rFonts w:ascii="仿宋_GB2312" w:eastAsia="仿宋_GB2312" w:hAnsi="黑体" w:cs="仿宋_GB2312" w:hint="eastAsia"/>
          <w:sz w:val="32"/>
          <w:szCs w:val="32"/>
        </w:rPr>
        <w:t>海口市</w:t>
      </w:r>
      <w:proofErr w:type="gramStart"/>
      <w:r w:rsidR="005868C5">
        <w:rPr>
          <w:rFonts w:ascii="仿宋_GB2312" w:eastAsia="仿宋_GB2312" w:hAnsi="黑体" w:cs="仿宋_GB2312" w:hint="eastAsia"/>
          <w:sz w:val="32"/>
          <w:szCs w:val="32"/>
        </w:rPr>
        <w:t>龙华区城西镇</w:t>
      </w:r>
      <w:proofErr w:type="gramEnd"/>
      <w:r w:rsidR="005868C5">
        <w:rPr>
          <w:rFonts w:ascii="仿宋_GB2312" w:eastAsia="仿宋_GB2312" w:hAnsi="黑体" w:cs="仿宋_GB2312" w:hint="eastAsia"/>
          <w:sz w:val="32"/>
          <w:szCs w:val="32"/>
        </w:rPr>
        <w:t>农业服务中心2024年单位</w:t>
      </w:r>
      <w:r>
        <w:rPr>
          <w:rFonts w:ascii="黑体" w:eastAsia="黑体" w:hAnsi="黑体" w:hint="eastAsia"/>
          <w:sz w:val="32"/>
          <w:szCs w:val="32"/>
        </w:rPr>
        <w:t>预算表</w:t>
      </w:r>
    </w:p>
    <w:p w:rsidR="005868C5" w:rsidRDefault="005868C5" w:rsidP="005868C5">
      <w:pPr>
        <w:pStyle w:val="1"/>
        <w:numPr>
          <w:ilvl w:val="0"/>
          <w:numId w:val="8"/>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5868C5" w:rsidRDefault="005868C5" w:rsidP="005868C5">
      <w:pPr>
        <w:pStyle w:val="1"/>
        <w:numPr>
          <w:ilvl w:val="0"/>
          <w:numId w:val="8"/>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5868C5" w:rsidRDefault="005868C5" w:rsidP="005868C5">
      <w:pPr>
        <w:pStyle w:val="1"/>
        <w:numPr>
          <w:ilvl w:val="0"/>
          <w:numId w:val="8"/>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5868C5" w:rsidRDefault="005868C5" w:rsidP="005868C5">
      <w:pPr>
        <w:pStyle w:val="1"/>
        <w:numPr>
          <w:ilvl w:val="0"/>
          <w:numId w:val="8"/>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5868C5" w:rsidRDefault="005868C5" w:rsidP="005868C5">
      <w:pPr>
        <w:pStyle w:val="1"/>
        <w:numPr>
          <w:ilvl w:val="0"/>
          <w:numId w:val="8"/>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5868C5" w:rsidRDefault="005868C5" w:rsidP="005868C5">
      <w:pPr>
        <w:pStyle w:val="1"/>
        <w:numPr>
          <w:ilvl w:val="0"/>
          <w:numId w:val="8"/>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5868C5" w:rsidRDefault="005868C5" w:rsidP="005868C5">
      <w:pPr>
        <w:pStyle w:val="1"/>
        <w:numPr>
          <w:ilvl w:val="0"/>
          <w:numId w:val="8"/>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单位收支总表</w:t>
      </w:r>
    </w:p>
    <w:p w:rsidR="005868C5" w:rsidRDefault="005868C5" w:rsidP="005868C5">
      <w:pPr>
        <w:pStyle w:val="1"/>
        <w:numPr>
          <w:ilvl w:val="0"/>
          <w:numId w:val="8"/>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单位收入总表</w:t>
      </w:r>
    </w:p>
    <w:p w:rsidR="005868C5" w:rsidRDefault="005868C5" w:rsidP="005868C5">
      <w:pPr>
        <w:pStyle w:val="1"/>
        <w:numPr>
          <w:ilvl w:val="0"/>
          <w:numId w:val="8"/>
        </w:numPr>
        <w:ind w:firstLineChars="0"/>
        <w:jc w:val="left"/>
        <w:rPr>
          <w:rFonts w:ascii="黑体" w:eastAsia="黑体" w:hAnsi="黑体"/>
          <w:sz w:val="32"/>
          <w:szCs w:val="32"/>
        </w:rPr>
      </w:pPr>
      <w:r>
        <w:rPr>
          <w:rFonts w:ascii="仿宋_GB2312" w:eastAsia="仿宋_GB2312" w:hAnsi="仿宋_GB2312" w:cs="仿宋_GB2312" w:hint="eastAsia"/>
          <w:sz w:val="32"/>
          <w:szCs w:val="32"/>
        </w:rPr>
        <w:t>单位支出总表</w:t>
      </w:r>
    </w:p>
    <w:p w:rsidR="005868C5" w:rsidRDefault="005868C5" w:rsidP="005868C5">
      <w:pPr>
        <w:pStyle w:val="1"/>
        <w:numPr>
          <w:ilvl w:val="0"/>
          <w:numId w:val="8"/>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9A6A15" w:rsidRDefault="009A6A15">
      <w:pPr>
        <w:ind w:left="800"/>
        <w:jc w:val="left"/>
        <w:rPr>
          <w:rFonts w:ascii="黑体" w:eastAsia="黑体" w:hAnsi="黑体"/>
          <w:sz w:val="32"/>
          <w:szCs w:val="32"/>
        </w:rPr>
      </w:pPr>
    </w:p>
    <w:p w:rsidR="009A6A15" w:rsidRDefault="009A6A15">
      <w:pPr>
        <w:rPr>
          <w:rFonts w:ascii="仿宋_GB2312" w:eastAsia="仿宋_GB2312" w:hAnsi="黑体"/>
          <w:b/>
          <w:sz w:val="32"/>
          <w:szCs w:val="32"/>
        </w:rPr>
      </w:pPr>
    </w:p>
    <w:p w:rsidR="005868C5" w:rsidRDefault="005868C5">
      <w:pPr>
        <w:rPr>
          <w:rFonts w:ascii="仿宋_GB2312" w:eastAsia="仿宋_GB2312" w:hAnsi="黑体"/>
          <w:b/>
          <w:sz w:val="32"/>
          <w:szCs w:val="32"/>
        </w:rPr>
      </w:pPr>
    </w:p>
    <w:p w:rsidR="005868C5" w:rsidRDefault="005868C5">
      <w:pPr>
        <w:rPr>
          <w:rFonts w:ascii="仿宋_GB2312" w:eastAsia="仿宋_GB2312" w:hAnsi="黑体"/>
          <w:b/>
          <w:sz w:val="32"/>
          <w:szCs w:val="32"/>
        </w:rPr>
      </w:pPr>
    </w:p>
    <w:p w:rsidR="005868C5" w:rsidRDefault="005868C5">
      <w:pPr>
        <w:rPr>
          <w:rFonts w:ascii="仿宋_GB2312" w:eastAsia="仿宋_GB2312" w:hAnsi="黑体"/>
          <w:b/>
          <w:sz w:val="32"/>
          <w:szCs w:val="32"/>
        </w:rPr>
      </w:pPr>
    </w:p>
    <w:p w:rsidR="005868C5" w:rsidRDefault="005868C5">
      <w:pPr>
        <w:rPr>
          <w:rFonts w:ascii="仿宋_GB2312" w:eastAsia="仿宋_GB2312" w:hAnsi="黑体"/>
          <w:b/>
          <w:sz w:val="32"/>
          <w:szCs w:val="32"/>
        </w:rPr>
      </w:pPr>
    </w:p>
    <w:p w:rsidR="005868C5" w:rsidRDefault="005868C5">
      <w:pPr>
        <w:rPr>
          <w:rFonts w:ascii="仿宋_GB2312" w:eastAsia="仿宋_GB2312" w:hAnsi="黑体"/>
          <w:b/>
          <w:sz w:val="32"/>
          <w:szCs w:val="32"/>
        </w:rPr>
      </w:pPr>
    </w:p>
    <w:p w:rsidR="005868C5" w:rsidRDefault="005868C5">
      <w:pPr>
        <w:rPr>
          <w:rFonts w:ascii="仿宋_GB2312" w:eastAsia="仿宋_GB2312" w:hAnsi="黑体"/>
          <w:b/>
          <w:sz w:val="32"/>
          <w:szCs w:val="32"/>
        </w:rPr>
      </w:pPr>
    </w:p>
    <w:p w:rsidR="005868C5" w:rsidRDefault="005868C5">
      <w:pPr>
        <w:rPr>
          <w:rFonts w:ascii="仿宋_GB2312" w:eastAsia="仿宋_GB2312" w:hAnsi="黑体"/>
          <w:b/>
          <w:sz w:val="32"/>
          <w:szCs w:val="32"/>
        </w:rPr>
      </w:pPr>
    </w:p>
    <w:p w:rsidR="005868C5" w:rsidRDefault="005868C5">
      <w:pPr>
        <w:rPr>
          <w:rFonts w:ascii="黑体" w:eastAsia="黑体" w:hAnsi="黑体"/>
          <w:sz w:val="32"/>
          <w:szCs w:val="32"/>
        </w:rPr>
      </w:pPr>
    </w:p>
    <w:p w:rsidR="009A6A15" w:rsidRDefault="00605C41" w:rsidP="005868C5">
      <w:pPr>
        <w:ind w:firstLineChars="150" w:firstLine="480"/>
        <w:jc w:val="center"/>
        <w:rPr>
          <w:rFonts w:ascii="黑体" w:eastAsia="黑体" w:hAnsi="黑体"/>
          <w:sz w:val="32"/>
          <w:szCs w:val="32"/>
        </w:rPr>
      </w:pPr>
      <w:r>
        <w:rPr>
          <w:rFonts w:ascii="黑体" w:eastAsia="黑体" w:hAnsi="黑体" w:hint="eastAsia"/>
          <w:sz w:val="32"/>
          <w:szCs w:val="32"/>
        </w:rPr>
        <w:lastRenderedPageBreak/>
        <w:t xml:space="preserve">第三部分   </w:t>
      </w:r>
      <w:r w:rsidR="005868C5">
        <w:rPr>
          <w:rFonts w:ascii="仿宋_GB2312" w:eastAsia="仿宋_GB2312" w:hAnsi="黑体" w:cs="仿宋_GB2312" w:hint="eastAsia"/>
          <w:sz w:val="32"/>
          <w:szCs w:val="32"/>
        </w:rPr>
        <w:t>海口市</w:t>
      </w:r>
      <w:proofErr w:type="gramStart"/>
      <w:r w:rsidR="005868C5">
        <w:rPr>
          <w:rFonts w:ascii="仿宋_GB2312" w:eastAsia="仿宋_GB2312" w:hAnsi="黑体" w:cs="仿宋_GB2312" w:hint="eastAsia"/>
          <w:sz w:val="32"/>
          <w:szCs w:val="32"/>
        </w:rPr>
        <w:t>龙华区城西镇</w:t>
      </w:r>
      <w:proofErr w:type="gramEnd"/>
      <w:r w:rsidR="005868C5">
        <w:rPr>
          <w:rFonts w:ascii="仿宋_GB2312" w:eastAsia="仿宋_GB2312" w:hAnsi="黑体" w:cs="仿宋_GB2312" w:hint="eastAsia"/>
          <w:sz w:val="32"/>
          <w:szCs w:val="32"/>
        </w:rPr>
        <w:t>农业服务中心2024年单位</w:t>
      </w:r>
      <w:r>
        <w:rPr>
          <w:rFonts w:ascii="黑体" w:eastAsia="黑体" w:hAnsi="黑体" w:hint="eastAsia"/>
          <w:sz w:val="32"/>
          <w:szCs w:val="32"/>
        </w:rPr>
        <w:t>预算情况说明</w:t>
      </w:r>
    </w:p>
    <w:p w:rsidR="009A6A15" w:rsidRDefault="009A6A15">
      <w:pPr>
        <w:jc w:val="center"/>
        <w:rPr>
          <w:rFonts w:ascii="黑体" w:eastAsia="黑体" w:hAnsi="黑体"/>
          <w:sz w:val="32"/>
          <w:szCs w:val="32"/>
        </w:rPr>
      </w:pPr>
    </w:p>
    <w:p w:rsidR="009A6A15" w:rsidRPr="00886752" w:rsidRDefault="00605C41">
      <w:pPr>
        <w:ind w:firstLineChars="200" w:firstLine="640"/>
        <w:jc w:val="left"/>
        <w:rPr>
          <w:rFonts w:ascii="黑体" w:eastAsia="黑体" w:hAnsi="黑体"/>
          <w:color w:val="FF0000"/>
          <w:sz w:val="32"/>
          <w:szCs w:val="32"/>
        </w:rPr>
      </w:pPr>
      <w:r w:rsidRPr="00886752">
        <w:rPr>
          <w:rFonts w:ascii="黑体" w:eastAsia="黑体" w:hAnsi="黑体" w:hint="eastAsia"/>
          <w:sz w:val="32"/>
          <w:szCs w:val="32"/>
        </w:rPr>
        <w:t>一、关于</w:t>
      </w:r>
      <w:r w:rsidR="005868C5" w:rsidRPr="00886752">
        <w:rPr>
          <w:rFonts w:ascii="仿宋_GB2312" w:eastAsia="仿宋_GB2312" w:hAnsi="黑体" w:cs="仿宋_GB2312" w:hint="eastAsia"/>
          <w:sz w:val="32"/>
          <w:szCs w:val="32"/>
        </w:rPr>
        <w:t>海口市</w:t>
      </w:r>
      <w:proofErr w:type="gramStart"/>
      <w:r w:rsidR="005868C5" w:rsidRPr="00886752">
        <w:rPr>
          <w:rFonts w:ascii="仿宋_GB2312" w:eastAsia="仿宋_GB2312" w:hAnsi="黑体" w:cs="仿宋_GB2312" w:hint="eastAsia"/>
          <w:sz w:val="32"/>
          <w:szCs w:val="32"/>
        </w:rPr>
        <w:t>龙华区城西镇</w:t>
      </w:r>
      <w:proofErr w:type="gramEnd"/>
      <w:r w:rsidR="005868C5" w:rsidRPr="00886752">
        <w:rPr>
          <w:rFonts w:ascii="仿宋_GB2312" w:eastAsia="仿宋_GB2312" w:hAnsi="黑体" w:cs="仿宋_GB2312" w:hint="eastAsia"/>
          <w:sz w:val="32"/>
          <w:szCs w:val="32"/>
        </w:rPr>
        <w:t>农业服务中心2024</w:t>
      </w:r>
      <w:r w:rsidRPr="00886752">
        <w:rPr>
          <w:rFonts w:ascii="黑体" w:eastAsia="黑体" w:hAnsi="黑体" w:hint="eastAsia"/>
          <w:sz w:val="32"/>
          <w:szCs w:val="32"/>
        </w:rPr>
        <w:t>年财政拨款收支预算情况的总体说明</w:t>
      </w:r>
    </w:p>
    <w:p w:rsidR="009A6A15" w:rsidRPr="00886752" w:rsidRDefault="005868C5">
      <w:pPr>
        <w:ind w:firstLineChars="200" w:firstLine="640"/>
        <w:jc w:val="left"/>
        <w:rPr>
          <w:rFonts w:ascii="仿宋_GB2312" w:eastAsia="仿宋_GB2312" w:hAnsi="黑体"/>
          <w:sz w:val="32"/>
          <w:szCs w:val="32"/>
        </w:rPr>
      </w:pPr>
      <w:r w:rsidRPr="00886752">
        <w:rPr>
          <w:rFonts w:ascii="仿宋_GB2312" w:eastAsia="仿宋_GB2312" w:hAnsi="黑体" w:hint="eastAsia"/>
          <w:sz w:val="32"/>
          <w:szCs w:val="32"/>
        </w:rPr>
        <w:t>海口市</w:t>
      </w:r>
      <w:proofErr w:type="gramStart"/>
      <w:r w:rsidRPr="00886752">
        <w:rPr>
          <w:rFonts w:ascii="仿宋_GB2312" w:eastAsia="仿宋_GB2312" w:hAnsi="黑体" w:hint="eastAsia"/>
          <w:sz w:val="32"/>
          <w:szCs w:val="32"/>
        </w:rPr>
        <w:t>龙华区城西镇</w:t>
      </w:r>
      <w:proofErr w:type="gramEnd"/>
      <w:r w:rsidRPr="00886752">
        <w:rPr>
          <w:rFonts w:ascii="仿宋_GB2312" w:eastAsia="仿宋_GB2312" w:hAnsi="黑体" w:hint="eastAsia"/>
          <w:sz w:val="32"/>
          <w:szCs w:val="32"/>
        </w:rPr>
        <w:t>农业服务中心</w:t>
      </w:r>
      <w:r w:rsidRPr="00886752">
        <w:rPr>
          <w:rFonts w:ascii="仿宋_GB2312" w:eastAsia="仿宋_GB2312" w:hAnsi="黑体" w:cs="仿宋_GB2312" w:hint="eastAsia"/>
          <w:sz w:val="32"/>
          <w:szCs w:val="32"/>
        </w:rPr>
        <w:t>2024</w:t>
      </w:r>
      <w:r w:rsidR="00605C41" w:rsidRPr="00886752">
        <w:rPr>
          <w:rFonts w:ascii="仿宋_GB2312" w:eastAsia="仿宋_GB2312" w:hAnsi="黑体" w:hint="eastAsia"/>
          <w:sz w:val="32"/>
          <w:szCs w:val="32"/>
        </w:rPr>
        <w:t>年财政拨款收支总预算</w:t>
      </w:r>
      <w:r w:rsidRPr="00886752">
        <w:rPr>
          <w:rFonts w:ascii="仿宋_GB2312" w:eastAsia="仿宋_GB2312" w:hAnsi="黑体" w:cs="仿宋_GB2312"/>
          <w:sz w:val="32"/>
          <w:szCs w:val="32"/>
        </w:rPr>
        <w:t>279.27</w:t>
      </w:r>
      <w:r w:rsidR="00605C41" w:rsidRPr="00886752">
        <w:rPr>
          <w:rFonts w:ascii="仿宋_GB2312" w:eastAsia="仿宋_GB2312" w:hAnsi="黑体" w:hint="eastAsia"/>
          <w:sz w:val="32"/>
          <w:szCs w:val="32"/>
        </w:rPr>
        <w:t>万元。其中，收入总计</w:t>
      </w:r>
      <w:r w:rsidRPr="00886752">
        <w:rPr>
          <w:rFonts w:ascii="仿宋_GB2312" w:eastAsia="仿宋_GB2312" w:hAnsi="黑体" w:cs="仿宋_GB2312" w:hint="eastAsia"/>
          <w:sz w:val="32"/>
          <w:szCs w:val="32"/>
        </w:rPr>
        <w:t>279.27</w:t>
      </w:r>
      <w:r w:rsidR="00605C41" w:rsidRPr="00886752">
        <w:rPr>
          <w:rFonts w:ascii="仿宋_GB2312" w:eastAsia="仿宋_GB2312" w:hAnsi="黑体" w:hint="eastAsia"/>
          <w:sz w:val="32"/>
          <w:szCs w:val="32"/>
        </w:rPr>
        <w:t>万元，包括一般公共预算本年收入</w:t>
      </w:r>
      <w:r w:rsidRPr="00886752">
        <w:rPr>
          <w:rFonts w:ascii="仿宋_GB2312" w:eastAsia="仿宋_GB2312" w:hAnsi="黑体" w:cs="仿宋_GB2312" w:hint="eastAsia"/>
          <w:sz w:val="32"/>
          <w:szCs w:val="32"/>
        </w:rPr>
        <w:t>279.27</w:t>
      </w:r>
      <w:r w:rsidR="00605C41" w:rsidRPr="00886752">
        <w:rPr>
          <w:rFonts w:ascii="仿宋_GB2312" w:eastAsia="仿宋_GB2312" w:hAnsi="黑体" w:hint="eastAsia"/>
          <w:sz w:val="32"/>
          <w:szCs w:val="32"/>
        </w:rPr>
        <w:t>万元、上年结转</w:t>
      </w:r>
      <w:r w:rsidRPr="00886752">
        <w:rPr>
          <w:rFonts w:ascii="仿宋_GB2312" w:eastAsia="仿宋_GB2312" w:hAnsi="黑体" w:cs="仿宋_GB2312" w:hint="eastAsia"/>
          <w:sz w:val="32"/>
          <w:szCs w:val="32"/>
        </w:rPr>
        <w:t>0</w:t>
      </w:r>
      <w:r w:rsidR="00605C41" w:rsidRPr="00886752">
        <w:rPr>
          <w:rFonts w:ascii="仿宋_GB2312" w:eastAsia="仿宋_GB2312" w:hAnsi="黑体" w:hint="eastAsia"/>
          <w:sz w:val="32"/>
          <w:szCs w:val="32"/>
        </w:rPr>
        <w:t>万元，政府性基金预算本年收入</w:t>
      </w:r>
      <w:r w:rsidRPr="00886752">
        <w:rPr>
          <w:rFonts w:ascii="仿宋_GB2312" w:eastAsia="仿宋_GB2312" w:hAnsi="黑体" w:cs="仿宋_GB2312" w:hint="eastAsia"/>
          <w:sz w:val="32"/>
          <w:szCs w:val="32"/>
        </w:rPr>
        <w:t>0</w:t>
      </w:r>
      <w:r w:rsidR="00605C41" w:rsidRPr="00886752">
        <w:rPr>
          <w:rFonts w:ascii="仿宋_GB2312" w:eastAsia="仿宋_GB2312" w:hAnsi="黑体" w:hint="eastAsia"/>
          <w:sz w:val="32"/>
          <w:szCs w:val="32"/>
        </w:rPr>
        <w:t>万元、上年结转</w:t>
      </w:r>
      <w:r w:rsidRPr="00886752">
        <w:rPr>
          <w:rFonts w:ascii="仿宋_GB2312" w:eastAsia="仿宋_GB2312" w:hAnsi="黑体" w:cs="仿宋_GB2312" w:hint="eastAsia"/>
          <w:sz w:val="32"/>
          <w:szCs w:val="32"/>
        </w:rPr>
        <w:t>0</w:t>
      </w:r>
      <w:r w:rsidR="00605C41" w:rsidRPr="00886752">
        <w:rPr>
          <w:rFonts w:ascii="仿宋_GB2312" w:eastAsia="仿宋_GB2312" w:hAnsi="黑体" w:hint="eastAsia"/>
          <w:sz w:val="32"/>
          <w:szCs w:val="32"/>
        </w:rPr>
        <w:t>万元；支出总计</w:t>
      </w:r>
      <w:r w:rsidRPr="00886752">
        <w:rPr>
          <w:rFonts w:ascii="仿宋_GB2312" w:eastAsia="仿宋_GB2312" w:hAnsi="黑体" w:cs="仿宋_GB2312" w:hint="eastAsia"/>
          <w:sz w:val="32"/>
          <w:szCs w:val="32"/>
        </w:rPr>
        <w:t>279.27</w:t>
      </w:r>
      <w:r w:rsidR="00605C41" w:rsidRPr="00886752">
        <w:rPr>
          <w:rFonts w:ascii="仿宋_GB2312" w:eastAsia="仿宋_GB2312" w:hAnsi="黑体" w:hint="eastAsia"/>
          <w:sz w:val="32"/>
          <w:szCs w:val="32"/>
        </w:rPr>
        <w:t>万元，包括</w:t>
      </w:r>
      <w:r w:rsidRPr="00886752">
        <w:rPr>
          <w:rFonts w:ascii="仿宋_GB2312" w:eastAsia="仿宋_GB2312" w:hAnsi="黑体" w:hint="eastAsia"/>
          <w:sz w:val="32"/>
          <w:szCs w:val="32"/>
        </w:rPr>
        <w:t>社会保障和就业支出36.47</w:t>
      </w:r>
      <w:r w:rsidR="00605C41" w:rsidRPr="00886752">
        <w:rPr>
          <w:rFonts w:ascii="仿宋_GB2312" w:eastAsia="仿宋_GB2312" w:hAnsi="黑体" w:hint="eastAsia"/>
          <w:sz w:val="32"/>
          <w:szCs w:val="32"/>
        </w:rPr>
        <w:t>万元、</w:t>
      </w:r>
      <w:r w:rsidRPr="00886752">
        <w:rPr>
          <w:rFonts w:ascii="仿宋_GB2312" w:eastAsia="仿宋_GB2312" w:hAnsi="黑体" w:hint="eastAsia"/>
          <w:sz w:val="32"/>
          <w:szCs w:val="32"/>
        </w:rPr>
        <w:t>卫生健康支出29.15</w:t>
      </w:r>
      <w:r w:rsidR="00605C41" w:rsidRPr="00886752">
        <w:rPr>
          <w:rFonts w:ascii="仿宋_GB2312" w:eastAsia="仿宋_GB2312" w:hAnsi="黑体" w:hint="eastAsia"/>
          <w:sz w:val="32"/>
          <w:szCs w:val="32"/>
        </w:rPr>
        <w:t>万元、</w:t>
      </w:r>
      <w:r w:rsidRPr="00886752">
        <w:rPr>
          <w:rFonts w:ascii="仿宋_GB2312" w:eastAsia="仿宋_GB2312" w:hAnsi="黑体" w:hint="eastAsia"/>
          <w:sz w:val="32"/>
          <w:szCs w:val="32"/>
        </w:rPr>
        <w:t>农林水支出</w:t>
      </w:r>
      <w:r w:rsidRPr="00886752">
        <w:rPr>
          <w:rFonts w:ascii="仿宋_GB2312" w:eastAsia="仿宋_GB2312" w:hAnsi="黑体" w:cs="仿宋_GB2312" w:hint="eastAsia"/>
          <w:sz w:val="32"/>
          <w:szCs w:val="32"/>
        </w:rPr>
        <w:t>191.75</w:t>
      </w:r>
      <w:r w:rsidR="00605C41" w:rsidRPr="00886752">
        <w:rPr>
          <w:rFonts w:ascii="仿宋_GB2312" w:eastAsia="仿宋_GB2312" w:hAnsi="黑体" w:hint="eastAsia"/>
          <w:sz w:val="32"/>
          <w:szCs w:val="32"/>
        </w:rPr>
        <w:t>万元、</w:t>
      </w:r>
      <w:r w:rsidRPr="00886752">
        <w:rPr>
          <w:rFonts w:ascii="仿宋_GB2312" w:eastAsia="仿宋_GB2312" w:hAnsi="黑体" w:hint="eastAsia"/>
          <w:sz w:val="32"/>
          <w:szCs w:val="32"/>
        </w:rPr>
        <w:t>住房保障支出21.89万元</w:t>
      </w:r>
      <w:r w:rsidR="00605C41" w:rsidRPr="00886752">
        <w:rPr>
          <w:rFonts w:ascii="仿宋_GB2312" w:eastAsia="仿宋_GB2312" w:hAnsi="黑体" w:hint="eastAsia"/>
          <w:sz w:val="32"/>
          <w:szCs w:val="32"/>
        </w:rPr>
        <w:t>，结转下年</w:t>
      </w:r>
      <w:r w:rsidRPr="00886752">
        <w:rPr>
          <w:rFonts w:ascii="仿宋_GB2312" w:eastAsia="仿宋_GB2312" w:hAnsi="黑体" w:cs="仿宋_GB2312" w:hint="eastAsia"/>
          <w:sz w:val="32"/>
          <w:szCs w:val="32"/>
        </w:rPr>
        <w:t>0</w:t>
      </w:r>
      <w:r w:rsidR="00605C41" w:rsidRPr="00886752">
        <w:rPr>
          <w:rFonts w:ascii="仿宋_GB2312" w:eastAsia="仿宋_GB2312" w:hAnsi="黑体" w:hint="eastAsia"/>
          <w:sz w:val="32"/>
          <w:szCs w:val="32"/>
        </w:rPr>
        <w:t>万元。</w:t>
      </w:r>
    </w:p>
    <w:p w:rsidR="009A6A15" w:rsidRPr="00886752" w:rsidRDefault="00605C41">
      <w:pPr>
        <w:ind w:firstLine="640"/>
        <w:jc w:val="left"/>
        <w:rPr>
          <w:rFonts w:ascii="黑体" w:eastAsia="黑体" w:hAnsi="黑体"/>
          <w:color w:val="FF0000"/>
          <w:sz w:val="32"/>
          <w:szCs w:val="32"/>
        </w:rPr>
      </w:pPr>
      <w:r w:rsidRPr="00886752">
        <w:rPr>
          <w:rFonts w:ascii="黑体" w:eastAsia="黑体" w:hAnsi="黑体" w:hint="eastAsia"/>
          <w:sz w:val="32"/>
          <w:szCs w:val="32"/>
        </w:rPr>
        <w:t>二、关于</w:t>
      </w:r>
      <w:r w:rsidR="003E2FE8" w:rsidRPr="00886752">
        <w:rPr>
          <w:rFonts w:ascii="黑体" w:eastAsia="黑体" w:hAnsi="黑体" w:cs="仿宋_GB2312" w:hint="eastAsia"/>
          <w:sz w:val="32"/>
          <w:szCs w:val="32"/>
        </w:rPr>
        <w:t>海口市</w:t>
      </w:r>
      <w:proofErr w:type="gramStart"/>
      <w:r w:rsidR="003E2FE8" w:rsidRPr="00886752">
        <w:rPr>
          <w:rFonts w:ascii="黑体" w:eastAsia="黑体" w:hAnsi="黑体" w:cs="仿宋_GB2312" w:hint="eastAsia"/>
          <w:sz w:val="32"/>
          <w:szCs w:val="32"/>
        </w:rPr>
        <w:t>龙华区城西镇</w:t>
      </w:r>
      <w:proofErr w:type="gramEnd"/>
      <w:r w:rsidR="003E2FE8" w:rsidRPr="00886752">
        <w:rPr>
          <w:rFonts w:ascii="黑体" w:eastAsia="黑体" w:hAnsi="黑体" w:cs="仿宋_GB2312" w:hint="eastAsia"/>
          <w:sz w:val="32"/>
          <w:szCs w:val="32"/>
        </w:rPr>
        <w:t>农业服务中心</w:t>
      </w:r>
      <w:r w:rsidR="003E2FE8" w:rsidRPr="00886752">
        <w:rPr>
          <w:rFonts w:ascii="仿宋_GB2312" w:eastAsia="仿宋_GB2312" w:hAnsi="黑体" w:cs="仿宋_GB2312" w:hint="eastAsia"/>
          <w:sz w:val="32"/>
          <w:szCs w:val="32"/>
        </w:rPr>
        <w:t>2024</w:t>
      </w:r>
      <w:r w:rsidRPr="00886752">
        <w:rPr>
          <w:rFonts w:ascii="黑体" w:eastAsia="黑体" w:hAnsi="黑体" w:hint="eastAsia"/>
          <w:sz w:val="32"/>
          <w:szCs w:val="32"/>
        </w:rPr>
        <w:t>年一般公共预算当年拨款情况说明</w:t>
      </w:r>
    </w:p>
    <w:p w:rsidR="009A6A15" w:rsidRPr="00886752" w:rsidRDefault="00605C41">
      <w:pPr>
        <w:ind w:firstLine="640"/>
        <w:jc w:val="left"/>
        <w:rPr>
          <w:rFonts w:ascii="楷体" w:eastAsia="楷体" w:hAnsi="楷体"/>
          <w:sz w:val="32"/>
          <w:szCs w:val="32"/>
        </w:rPr>
      </w:pPr>
      <w:r w:rsidRPr="00886752">
        <w:rPr>
          <w:rFonts w:ascii="楷体" w:eastAsia="楷体" w:hAnsi="楷体" w:hint="eastAsia"/>
          <w:sz w:val="32"/>
          <w:szCs w:val="32"/>
        </w:rPr>
        <w:t>（一）一般公共预算当年规模变化情况</w:t>
      </w:r>
    </w:p>
    <w:p w:rsidR="009A6A15" w:rsidRPr="00886752" w:rsidRDefault="003E2FE8">
      <w:pPr>
        <w:ind w:firstLineChars="200" w:firstLine="640"/>
        <w:rPr>
          <w:rFonts w:ascii="仿宋_GB2312" w:eastAsia="仿宋_GB2312" w:hAnsi="黑体"/>
          <w:sz w:val="32"/>
          <w:szCs w:val="32"/>
        </w:rPr>
      </w:pPr>
      <w:proofErr w:type="gramStart"/>
      <w:r w:rsidRPr="00886752">
        <w:rPr>
          <w:rFonts w:ascii="仿宋_GB2312" w:eastAsia="仿宋_GB2312" w:hAnsi="黑体" w:hint="eastAsia"/>
          <w:sz w:val="32"/>
          <w:szCs w:val="32"/>
        </w:rPr>
        <w:t>城西镇</w:t>
      </w:r>
      <w:proofErr w:type="gramEnd"/>
      <w:r w:rsidRPr="00886752">
        <w:rPr>
          <w:rFonts w:ascii="仿宋_GB2312" w:eastAsia="仿宋_GB2312" w:hAnsi="黑体" w:hint="eastAsia"/>
          <w:sz w:val="32"/>
          <w:szCs w:val="32"/>
        </w:rPr>
        <w:t>农业服务中心2024</w:t>
      </w:r>
      <w:r w:rsidR="00605C41" w:rsidRPr="00886752">
        <w:rPr>
          <w:rFonts w:ascii="仿宋_GB2312" w:eastAsia="仿宋_GB2312" w:hAnsi="黑体" w:hint="eastAsia"/>
          <w:sz w:val="32"/>
          <w:szCs w:val="32"/>
        </w:rPr>
        <w:t>年一般公共预算当年拨款</w:t>
      </w:r>
      <w:r w:rsidRPr="00886752">
        <w:rPr>
          <w:rFonts w:ascii="仿宋_GB2312" w:eastAsia="仿宋_GB2312" w:hAnsi="黑体" w:cs="仿宋_GB2312" w:hint="eastAsia"/>
          <w:sz w:val="32"/>
          <w:szCs w:val="32"/>
        </w:rPr>
        <w:t>279.27</w:t>
      </w:r>
      <w:r w:rsidR="00605C41" w:rsidRPr="00886752">
        <w:rPr>
          <w:rFonts w:ascii="仿宋_GB2312" w:eastAsia="仿宋_GB2312" w:hAnsi="黑体" w:hint="eastAsia"/>
          <w:sz w:val="32"/>
          <w:szCs w:val="32"/>
        </w:rPr>
        <w:t>万元，比上年预算数</w:t>
      </w:r>
      <w:r w:rsidR="00605C41" w:rsidRPr="00886752">
        <w:rPr>
          <w:rFonts w:ascii="仿宋_GB2312" w:eastAsia="仿宋_GB2312" w:hAnsi="黑体" w:cs="仿宋_GB2312" w:hint="eastAsia"/>
          <w:sz w:val="32"/>
          <w:szCs w:val="32"/>
        </w:rPr>
        <w:t>增加</w:t>
      </w:r>
      <w:r w:rsidRPr="00886752">
        <w:rPr>
          <w:rFonts w:ascii="仿宋_GB2312" w:eastAsia="仿宋_GB2312" w:hAnsi="黑体" w:cs="仿宋_GB2312" w:hint="eastAsia"/>
          <w:sz w:val="32"/>
          <w:szCs w:val="32"/>
        </w:rPr>
        <w:t>34.55</w:t>
      </w:r>
      <w:r w:rsidR="00605C41" w:rsidRPr="00886752">
        <w:rPr>
          <w:rFonts w:ascii="仿宋_GB2312" w:eastAsia="仿宋_GB2312" w:hAnsi="黑体" w:hint="eastAsia"/>
          <w:sz w:val="32"/>
          <w:szCs w:val="32"/>
        </w:rPr>
        <w:t>万元，主要是</w:t>
      </w:r>
      <w:r w:rsidRPr="00886752">
        <w:rPr>
          <w:rFonts w:ascii="仿宋_GB2312" w:eastAsia="仿宋_GB2312" w:hAnsi="黑体" w:hint="eastAsia"/>
          <w:sz w:val="32"/>
          <w:szCs w:val="32"/>
        </w:rPr>
        <w:t>社会保障和就业支出、农林水支出、卫生健康支出预算增加。</w:t>
      </w:r>
    </w:p>
    <w:p w:rsidR="009A6A15" w:rsidRPr="00886752" w:rsidRDefault="00605C41">
      <w:pPr>
        <w:ind w:firstLine="640"/>
        <w:jc w:val="left"/>
        <w:rPr>
          <w:rFonts w:ascii="楷体" w:eastAsia="楷体" w:hAnsi="楷体"/>
          <w:sz w:val="32"/>
          <w:szCs w:val="32"/>
        </w:rPr>
      </w:pPr>
      <w:r w:rsidRPr="00886752">
        <w:rPr>
          <w:rFonts w:ascii="楷体" w:eastAsia="楷体" w:hAnsi="楷体" w:hint="eastAsia"/>
          <w:sz w:val="32"/>
          <w:szCs w:val="32"/>
        </w:rPr>
        <w:t>（二）一般公共预算当年拨款结构情况</w:t>
      </w:r>
    </w:p>
    <w:p w:rsidR="003E2FE8" w:rsidRPr="00886752" w:rsidRDefault="003E2FE8" w:rsidP="003E2FE8">
      <w:pPr>
        <w:ind w:firstLineChars="250" w:firstLine="800"/>
        <w:rPr>
          <w:rFonts w:ascii="仿宋_GB2312" w:eastAsia="仿宋_GB2312" w:hAnsi="黑体"/>
          <w:sz w:val="32"/>
          <w:szCs w:val="32"/>
        </w:rPr>
      </w:pPr>
      <w:r w:rsidRPr="00886752">
        <w:rPr>
          <w:rFonts w:ascii="仿宋_GB2312" w:eastAsia="仿宋_GB2312" w:hAnsi="黑体" w:cs="仿宋_GB2312" w:hint="eastAsia"/>
          <w:sz w:val="32"/>
          <w:szCs w:val="32"/>
        </w:rPr>
        <w:t>社会保障和就业（类）支出36.47</w:t>
      </w:r>
      <w:r w:rsidRPr="00886752">
        <w:rPr>
          <w:rFonts w:ascii="仿宋_GB2312" w:eastAsia="仿宋_GB2312" w:hAnsi="黑体" w:hint="eastAsia"/>
          <w:sz w:val="32"/>
          <w:szCs w:val="32"/>
        </w:rPr>
        <w:t>万元，占</w:t>
      </w:r>
      <w:r w:rsidRPr="00886752">
        <w:rPr>
          <w:rFonts w:ascii="仿宋_GB2312" w:eastAsia="仿宋_GB2312" w:hAnsi="黑体" w:cs="仿宋_GB2312" w:hint="eastAsia"/>
          <w:sz w:val="32"/>
          <w:szCs w:val="32"/>
        </w:rPr>
        <w:t>13.06</w:t>
      </w:r>
      <w:r w:rsidRPr="00886752">
        <w:rPr>
          <w:rFonts w:ascii="仿宋_GB2312" w:eastAsia="仿宋_GB2312" w:hAnsi="黑体" w:cs="仿宋_GB2312"/>
          <w:sz w:val="32"/>
          <w:szCs w:val="32"/>
        </w:rPr>
        <w:t>%</w:t>
      </w:r>
      <w:r w:rsidRPr="00886752">
        <w:rPr>
          <w:rFonts w:ascii="仿宋_GB2312" w:eastAsia="仿宋_GB2312" w:hAnsi="黑体" w:hint="eastAsia"/>
          <w:sz w:val="32"/>
          <w:szCs w:val="32"/>
        </w:rPr>
        <w:t>；卫生健康（类）</w:t>
      </w:r>
      <w:r w:rsidRPr="00886752">
        <w:rPr>
          <w:rFonts w:ascii="仿宋_GB2312" w:eastAsia="仿宋_GB2312" w:hAnsi="黑体" w:cs="仿宋_GB2312" w:hint="eastAsia"/>
          <w:sz w:val="32"/>
          <w:szCs w:val="32"/>
        </w:rPr>
        <w:t>支出29.15</w:t>
      </w:r>
      <w:r w:rsidRPr="00886752">
        <w:rPr>
          <w:rFonts w:ascii="仿宋_GB2312" w:eastAsia="仿宋_GB2312" w:hAnsi="黑体" w:hint="eastAsia"/>
          <w:sz w:val="32"/>
          <w:szCs w:val="32"/>
        </w:rPr>
        <w:t>万元，占</w:t>
      </w:r>
      <w:r w:rsidRPr="00886752">
        <w:rPr>
          <w:rFonts w:ascii="仿宋_GB2312" w:eastAsia="仿宋_GB2312" w:hAnsi="黑体" w:cs="仿宋_GB2312" w:hint="eastAsia"/>
          <w:sz w:val="32"/>
          <w:szCs w:val="32"/>
        </w:rPr>
        <w:t>10.44</w:t>
      </w:r>
      <w:r w:rsidRPr="00886752">
        <w:rPr>
          <w:rFonts w:ascii="仿宋_GB2312" w:eastAsia="仿宋_GB2312" w:hAnsi="黑体" w:cs="仿宋_GB2312"/>
          <w:sz w:val="32"/>
          <w:szCs w:val="32"/>
        </w:rPr>
        <w:t>%</w:t>
      </w:r>
      <w:r w:rsidRPr="00886752">
        <w:rPr>
          <w:rFonts w:ascii="仿宋_GB2312" w:eastAsia="仿宋_GB2312" w:hAnsi="黑体" w:hint="eastAsia"/>
          <w:sz w:val="32"/>
          <w:szCs w:val="32"/>
        </w:rPr>
        <w:t>；农林水（类）</w:t>
      </w:r>
      <w:r w:rsidRPr="00886752">
        <w:rPr>
          <w:rFonts w:ascii="仿宋_GB2312" w:eastAsia="仿宋_GB2312" w:hAnsi="黑体" w:cs="仿宋_GB2312" w:hint="eastAsia"/>
          <w:sz w:val="32"/>
          <w:szCs w:val="32"/>
        </w:rPr>
        <w:t>支出191.75</w:t>
      </w:r>
      <w:r w:rsidRPr="00886752">
        <w:rPr>
          <w:rFonts w:ascii="仿宋_GB2312" w:eastAsia="仿宋_GB2312" w:hAnsi="黑体" w:hint="eastAsia"/>
          <w:sz w:val="32"/>
          <w:szCs w:val="32"/>
        </w:rPr>
        <w:t>万元，占</w:t>
      </w:r>
      <w:r w:rsidRPr="00886752">
        <w:rPr>
          <w:rFonts w:ascii="仿宋_GB2312" w:eastAsia="仿宋_GB2312" w:hAnsi="黑体" w:cs="仿宋_GB2312" w:hint="eastAsia"/>
          <w:sz w:val="32"/>
          <w:szCs w:val="32"/>
        </w:rPr>
        <w:t>68.66</w:t>
      </w:r>
      <w:r w:rsidRPr="00886752">
        <w:rPr>
          <w:rFonts w:ascii="仿宋_GB2312" w:eastAsia="仿宋_GB2312" w:hAnsi="黑体" w:cs="仿宋_GB2312"/>
          <w:sz w:val="32"/>
          <w:szCs w:val="32"/>
        </w:rPr>
        <w:t>%</w:t>
      </w:r>
      <w:r w:rsidRPr="00886752">
        <w:rPr>
          <w:rFonts w:ascii="仿宋_GB2312" w:eastAsia="仿宋_GB2312" w:hAnsi="黑体" w:hint="eastAsia"/>
          <w:sz w:val="32"/>
          <w:szCs w:val="32"/>
        </w:rPr>
        <w:t>；住房保障（类）</w:t>
      </w:r>
      <w:r w:rsidRPr="00886752">
        <w:rPr>
          <w:rFonts w:ascii="仿宋_GB2312" w:eastAsia="仿宋_GB2312" w:hAnsi="黑体" w:cs="仿宋_GB2312" w:hint="eastAsia"/>
          <w:sz w:val="32"/>
          <w:szCs w:val="32"/>
        </w:rPr>
        <w:t>支出21.89</w:t>
      </w:r>
      <w:r w:rsidRPr="00886752">
        <w:rPr>
          <w:rFonts w:ascii="仿宋_GB2312" w:eastAsia="仿宋_GB2312" w:hAnsi="黑体" w:hint="eastAsia"/>
          <w:sz w:val="32"/>
          <w:szCs w:val="32"/>
        </w:rPr>
        <w:lastRenderedPageBreak/>
        <w:t>万元，占</w:t>
      </w:r>
      <w:r w:rsidRPr="00886752">
        <w:rPr>
          <w:rFonts w:ascii="仿宋_GB2312" w:eastAsia="仿宋_GB2312" w:hAnsi="黑体" w:cs="仿宋_GB2312" w:hint="eastAsia"/>
          <w:sz w:val="32"/>
          <w:szCs w:val="32"/>
        </w:rPr>
        <w:t>7.84</w:t>
      </w:r>
      <w:r w:rsidRPr="00886752">
        <w:rPr>
          <w:rFonts w:ascii="仿宋_GB2312" w:eastAsia="仿宋_GB2312" w:hAnsi="黑体" w:cs="仿宋_GB2312"/>
          <w:sz w:val="32"/>
          <w:szCs w:val="32"/>
        </w:rPr>
        <w:t>%</w:t>
      </w:r>
      <w:r w:rsidRPr="00886752">
        <w:rPr>
          <w:rFonts w:ascii="仿宋_GB2312" w:eastAsia="仿宋_GB2312" w:hAnsi="黑体" w:cs="仿宋_GB2312" w:hint="eastAsia"/>
          <w:sz w:val="32"/>
          <w:szCs w:val="32"/>
        </w:rPr>
        <w:t>。</w:t>
      </w:r>
    </w:p>
    <w:p w:rsidR="009A6A15" w:rsidRPr="00886752" w:rsidRDefault="00605C41">
      <w:pPr>
        <w:ind w:firstLine="640"/>
        <w:jc w:val="left"/>
        <w:rPr>
          <w:rFonts w:ascii="楷体" w:eastAsia="楷体" w:hAnsi="楷体"/>
          <w:sz w:val="32"/>
          <w:szCs w:val="32"/>
        </w:rPr>
      </w:pPr>
      <w:r w:rsidRPr="00886752">
        <w:rPr>
          <w:rFonts w:ascii="楷体" w:eastAsia="楷体" w:hAnsi="楷体" w:hint="eastAsia"/>
          <w:sz w:val="32"/>
          <w:szCs w:val="32"/>
        </w:rPr>
        <w:t>（三）一般公共预算当年拨款具体使用情况</w:t>
      </w:r>
    </w:p>
    <w:p w:rsidR="009A6A15" w:rsidRPr="00886752" w:rsidRDefault="00605C41">
      <w:pPr>
        <w:ind w:firstLineChars="200" w:firstLine="640"/>
        <w:rPr>
          <w:rFonts w:ascii="仿宋_GB2312" w:eastAsia="仿宋_GB2312" w:hAnsi="黑体"/>
          <w:sz w:val="32"/>
          <w:szCs w:val="32"/>
        </w:rPr>
      </w:pPr>
      <w:r w:rsidRPr="00886752">
        <w:rPr>
          <w:rFonts w:ascii="仿宋_GB2312" w:eastAsia="仿宋_GB2312" w:hAnsi="黑体" w:cs="仿宋_GB2312" w:hint="eastAsia"/>
          <w:sz w:val="32"/>
          <w:szCs w:val="32"/>
        </w:rPr>
        <w:t>1.</w:t>
      </w:r>
      <w:r w:rsidR="008F63DF" w:rsidRPr="00886752">
        <w:rPr>
          <w:rFonts w:ascii="仿宋_GB2312" w:eastAsia="仿宋_GB2312" w:hAnsi="黑体" w:cs="仿宋_GB2312" w:hint="eastAsia"/>
          <w:sz w:val="32"/>
          <w:szCs w:val="32"/>
        </w:rPr>
        <w:t xml:space="preserve"> 社会保障和就业（类）行政事业单位养老（款）机关事业单位基本养老保险缴费（项）2024</w:t>
      </w:r>
      <w:r w:rsidRPr="00886752">
        <w:rPr>
          <w:rFonts w:ascii="仿宋_GB2312" w:eastAsia="仿宋_GB2312" w:hAnsi="黑体" w:hint="eastAsia"/>
          <w:sz w:val="32"/>
          <w:szCs w:val="32"/>
        </w:rPr>
        <w:t>年预算数为</w:t>
      </w:r>
      <w:r w:rsidR="008F63DF" w:rsidRPr="00886752">
        <w:rPr>
          <w:rFonts w:ascii="仿宋_GB2312" w:eastAsia="仿宋_GB2312" w:hAnsi="黑体" w:cs="仿宋_GB2312" w:hint="eastAsia"/>
          <w:sz w:val="32"/>
          <w:szCs w:val="32"/>
        </w:rPr>
        <w:t>24.31</w:t>
      </w:r>
      <w:r w:rsidRPr="00886752">
        <w:rPr>
          <w:rFonts w:ascii="仿宋_GB2312" w:eastAsia="仿宋_GB2312" w:hAnsi="黑体" w:hint="eastAsia"/>
          <w:sz w:val="32"/>
          <w:szCs w:val="32"/>
        </w:rPr>
        <w:t>万元，比上年预算数</w:t>
      </w:r>
      <w:r w:rsidRPr="00886752">
        <w:rPr>
          <w:rFonts w:ascii="仿宋_GB2312" w:eastAsia="仿宋_GB2312" w:hAnsi="黑体" w:cs="仿宋_GB2312" w:hint="eastAsia"/>
          <w:sz w:val="32"/>
          <w:szCs w:val="32"/>
        </w:rPr>
        <w:t>增加</w:t>
      </w:r>
      <w:r w:rsidR="008F63DF" w:rsidRPr="00886752">
        <w:rPr>
          <w:rFonts w:ascii="仿宋_GB2312" w:eastAsia="仿宋_GB2312" w:hAnsi="黑体" w:cs="仿宋_GB2312" w:hint="eastAsia"/>
          <w:sz w:val="32"/>
          <w:szCs w:val="32"/>
        </w:rPr>
        <w:t>2.5</w:t>
      </w:r>
      <w:r w:rsidRPr="00886752">
        <w:rPr>
          <w:rFonts w:ascii="仿宋_GB2312" w:eastAsia="仿宋_GB2312" w:hAnsi="黑体" w:hint="eastAsia"/>
          <w:sz w:val="32"/>
          <w:szCs w:val="32"/>
        </w:rPr>
        <w:t>万元，主要是</w:t>
      </w:r>
      <w:r w:rsidR="008F63DF" w:rsidRPr="00886752">
        <w:rPr>
          <w:rFonts w:ascii="仿宋_GB2312" w:eastAsia="仿宋_GB2312" w:hAnsi="黑体" w:hint="eastAsia"/>
          <w:sz w:val="32"/>
          <w:szCs w:val="32"/>
        </w:rPr>
        <w:t>工资基数增加，养老保险缴费增加。</w:t>
      </w:r>
    </w:p>
    <w:p w:rsidR="009A6A15" w:rsidRPr="00886752" w:rsidRDefault="00605C41" w:rsidP="008F63DF">
      <w:pPr>
        <w:ind w:firstLineChars="200" w:firstLine="640"/>
        <w:rPr>
          <w:rFonts w:ascii="仿宋_GB2312" w:eastAsia="仿宋_GB2312" w:hAnsi="黑体"/>
          <w:sz w:val="32"/>
          <w:szCs w:val="32"/>
        </w:rPr>
      </w:pPr>
      <w:r w:rsidRPr="00886752">
        <w:rPr>
          <w:rFonts w:ascii="仿宋_GB2312" w:eastAsia="仿宋_GB2312" w:hAnsi="黑体" w:hint="eastAsia"/>
          <w:sz w:val="32"/>
          <w:szCs w:val="32"/>
        </w:rPr>
        <w:t>2.</w:t>
      </w:r>
      <w:r w:rsidR="008F63DF" w:rsidRPr="00886752">
        <w:rPr>
          <w:rFonts w:ascii="仿宋_GB2312" w:eastAsia="仿宋_GB2312" w:hAnsi="黑体" w:cs="仿宋_GB2312" w:hint="eastAsia"/>
          <w:sz w:val="32"/>
          <w:szCs w:val="32"/>
        </w:rPr>
        <w:t xml:space="preserve"> 社会保障和就业（类）行政事业单位养老（款）机关事业单位职业年金缴费（项）2024</w:t>
      </w:r>
      <w:r w:rsidRPr="00886752">
        <w:rPr>
          <w:rFonts w:ascii="仿宋_GB2312" w:eastAsia="仿宋_GB2312" w:hAnsi="黑体" w:hint="eastAsia"/>
          <w:sz w:val="32"/>
          <w:szCs w:val="32"/>
        </w:rPr>
        <w:t>年预算数为</w:t>
      </w:r>
      <w:r w:rsidR="008F63DF" w:rsidRPr="00886752">
        <w:rPr>
          <w:rFonts w:ascii="仿宋_GB2312" w:eastAsia="仿宋_GB2312" w:hAnsi="黑体" w:cs="仿宋_GB2312" w:hint="eastAsia"/>
          <w:sz w:val="32"/>
          <w:szCs w:val="32"/>
        </w:rPr>
        <w:t>12.16</w:t>
      </w:r>
      <w:r w:rsidRPr="00886752">
        <w:rPr>
          <w:rFonts w:ascii="仿宋_GB2312" w:eastAsia="仿宋_GB2312" w:hAnsi="黑体" w:hint="eastAsia"/>
          <w:sz w:val="32"/>
          <w:szCs w:val="32"/>
        </w:rPr>
        <w:t>万元，比上年预算数</w:t>
      </w:r>
      <w:r w:rsidRPr="00886752">
        <w:rPr>
          <w:rFonts w:ascii="仿宋_GB2312" w:eastAsia="仿宋_GB2312" w:hAnsi="黑体" w:cs="仿宋_GB2312" w:hint="eastAsia"/>
          <w:sz w:val="32"/>
          <w:szCs w:val="32"/>
        </w:rPr>
        <w:t>增加</w:t>
      </w:r>
      <w:r w:rsidR="008F63DF" w:rsidRPr="00886752">
        <w:rPr>
          <w:rFonts w:ascii="仿宋_GB2312" w:eastAsia="仿宋_GB2312" w:hAnsi="黑体" w:cs="仿宋_GB2312" w:hint="eastAsia"/>
          <w:sz w:val="32"/>
          <w:szCs w:val="32"/>
        </w:rPr>
        <w:t>1.26</w:t>
      </w:r>
      <w:r w:rsidRPr="00886752">
        <w:rPr>
          <w:rFonts w:ascii="仿宋_GB2312" w:eastAsia="仿宋_GB2312" w:hAnsi="黑体" w:hint="eastAsia"/>
          <w:sz w:val="32"/>
          <w:szCs w:val="32"/>
        </w:rPr>
        <w:t>万元，主要是</w:t>
      </w:r>
      <w:r w:rsidR="008F63DF" w:rsidRPr="00886752">
        <w:rPr>
          <w:rFonts w:ascii="仿宋_GB2312" w:eastAsia="仿宋_GB2312" w:hAnsi="黑体" w:hint="eastAsia"/>
          <w:sz w:val="32"/>
          <w:szCs w:val="32"/>
        </w:rPr>
        <w:t>职业年金单位部分预算增加。</w:t>
      </w:r>
    </w:p>
    <w:p w:rsidR="008F63DF" w:rsidRPr="00886752" w:rsidRDefault="008F63DF" w:rsidP="008F63DF">
      <w:pPr>
        <w:ind w:firstLineChars="200" w:firstLine="640"/>
        <w:rPr>
          <w:rFonts w:ascii="仿宋_GB2312" w:eastAsia="仿宋_GB2312" w:hAnsi="黑体"/>
          <w:sz w:val="32"/>
          <w:szCs w:val="32"/>
        </w:rPr>
      </w:pPr>
      <w:r w:rsidRPr="00886752">
        <w:rPr>
          <w:rFonts w:ascii="仿宋_GB2312" w:eastAsia="仿宋_GB2312" w:hAnsi="黑体" w:hint="eastAsia"/>
          <w:sz w:val="32"/>
          <w:szCs w:val="32"/>
        </w:rPr>
        <w:t>3.</w:t>
      </w:r>
      <w:r w:rsidRPr="00886752">
        <w:rPr>
          <w:rFonts w:ascii="仿宋_GB2312" w:eastAsia="仿宋_GB2312" w:hAnsi="黑体" w:cs="仿宋_GB2312" w:hint="eastAsia"/>
          <w:sz w:val="32"/>
          <w:szCs w:val="32"/>
        </w:rPr>
        <w:t xml:space="preserve"> 卫生健康（类）行政事业单位医疗（款）事业单位医疗（项）2024</w:t>
      </w:r>
      <w:r w:rsidRPr="00886752">
        <w:rPr>
          <w:rFonts w:ascii="仿宋_GB2312" w:eastAsia="仿宋_GB2312" w:hAnsi="黑体" w:hint="eastAsia"/>
          <w:sz w:val="32"/>
          <w:szCs w:val="32"/>
        </w:rPr>
        <w:t>年预算数为</w:t>
      </w:r>
      <w:r w:rsidRPr="00886752">
        <w:rPr>
          <w:rFonts w:ascii="仿宋_GB2312" w:eastAsia="仿宋_GB2312" w:hAnsi="黑体" w:cs="仿宋_GB2312" w:hint="eastAsia"/>
          <w:sz w:val="32"/>
          <w:szCs w:val="32"/>
        </w:rPr>
        <w:t>10.91</w:t>
      </w:r>
      <w:r w:rsidRPr="00886752">
        <w:rPr>
          <w:rFonts w:ascii="仿宋_GB2312" w:eastAsia="仿宋_GB2312" w:hAnsi="黑体" w:hint="eastAsia"/>
          <w:sz w:val="32"/>
          <w:szCs w:val="32"/>
        </w:rPr>
        <w:t>万元，比上年预算数</w:t>
      </w:r>
      <w:r w:rsidRPr="00886752">
        <w:rPr>
          <w:rFonts w:ascii="仿宋_GB2312" w:eastAsia="仿宋_GB2312" w:hAnsi="黑体" w:cs="仿宋_GB2312" w:hint="eastAsia"/>
          <w:sz w:val="32"/>
          <w:szCs w:val="32"/>
        </w:rPr>
        <w:t>增加1.65</w:t>
      </w:r>
      <w:r w:rsidRPr="00886752">
        <w:rPr>
          <w:rFonts w:ascii="仿宋_GB2312" w:eastAsia="仿宋_GB2312" w:hAnsi="黑体" w:hint="eastAsia"/>
          <w:sz w:val="32"/>
          <w:szCs w:val="32"/>
        </w:rPr>
        <w:t>万元，主要是社保基数增加。</w:t>
      </w:r>
    </w:p>
    <w:p w:rsidR="008F63DF" w:rsidRPr="00886752" w:rsidRDefault="008F63DF" w:rsidP="008F63DF">
      <w:pPr>
        <w:ind w:firstLineChars="200" w:firstLine="640"/>
        <w:rPr>
          <w:rFonts w:ascii="仿宋_GB2312" w:eastAsia="仿宋_GB2312" w:hAnsi="黑体" w:cs="仿宋_GB2312"/>
          <w:sz w:val="32"/>
          <w:szCs w:val="32"/>
        </w:rPr>
      </w:pPr>
      <w:r w:rsidRPr="00886752">
        <w:rPr>
          <w:rFonts w:ascii="仿宋_GB2312" w:eastAsia="仿宋_GB2312" w:hAnsi="黑体" w:cs="仿宋_GB2312" w:hint="eastAsia"/>
          <w:sz w:val="32"/>
          <w:szCs w:val="32"/>
        </w:rPr>
        <w:t>4. 卫生健康（类）行政事业单位医疗（款）其他行政事业单位医疗（项）2024</w:t>
      </w:r>
      <w:r w:rsidRPr="00886752">
        <w:rPr>
          <w:rFonts w:ascii="仿宋_GB2312" w:eastAsia="仿宋_GB2312" w:hAnsi="黑体" w:hint="eastAsia"/>
          <w:sz w:val="32"/>
          <w:szCs w:val="32"/>
        </w:rPr>
        <w:t>年预算数为</w:t>
      </w:r>
      <w:r w:rsidRPr="00886752">
        <w:rPr>
          <w:rFonts w:ascii="仿宋_GB2312" w:eastAsia="仿宋_GB2312" w:hAnsi="黑体" w:cs="仿宋_GB2312" w:hint="eastAsia"/>
          <w:sz w:val="32"/>
          <w:szCs w:val="32"/>
        </w:rPr>
        <w:t>18.24</w:t>
      </w:r>
      <w:r w:rsidRPr="00886752">
        <w:rPr>
          <w:rFonts w:ascii="仿宋_GB2312" w:eastAsia="仿宋_GB2312" w:hAnsi="黑体" w:hint="eastAsia"/>
          <w:sz w:val="32"/>
          <w:szCs w:val="32"/>
        </w:rPr>
        <w:t>万元，比上年预算数</w:t>
      </w:r>
      <w:r w:rsidRPr="00886752">
        <w:rPr>
          <w:rFonts w:ascii="仿宋_GB2312" w:eastAsia="仿宋_GB2312" w:hAnsi="黑体" w:cs="仿宋_GB2312" w:hint="eastAsia"/>
          <w:sz w:val="32"/>
          <w:szCs w:val="32"/>
        </w:rPr>
        <w:t>增加1.72</w:t>
      </w:r>
      <w:r w:rsidRPr="00886752">
        <w:rPr>
          <w:rFonts w:ascii="仿宋_GB2312" w:eastAsia="仿宋_GB2312" w:hAnsi="黑体" w:hint="eastAsia"/>
          <w:sz w:val="32"/>
          <w:szCs w:val="32"/>
        </w:rPr>
        <w:t>万元，主要是公务员医疗补助增加。</w:t>
      </w:r>
    </w:p>
    <w:p w:rsidR="008F63DF" w:rsidRPr="00886752" w:rsidRDefault="008F63DF">
      <w:pPr>
        <w:ind w:firstLineChars="200" w:firstLine="640"/>
        <w:rPr>
          <w:rFonts w:ascii="仿宋_GB2312" w:eastAsia="仿宋_GB2312" w:hAnsi="黑体"/>
          <w:sz w:val="32"/>
          <w:szCs w:val="32"/>
        </w:rPr>
      </w:pPr>
      <w:r w:rsidRPr="00886752">
        <w:rPr>
          <w:rFonts w:ascii="仿宋_GB2312" w:eastAsia="仿宋_GB2312" w:hAnsi="黑体" w:cs="仿宋_GB2312" w:hint="eastAsia"/>
          <w:sz w:val="32"/>
          <w:szCs w:val="32"/>
        </w:rPr>
        <w:t>5. 农林水（类）农业农村（款）事业运行（项）2024</w:t>
      </w:r>
      <w:r w:rsidRPr="00886752">
        <w:rPr>
          <w:rFonts w:ascii="仿宋_GB2312" w:eastAsia="仿宋_GB2312" w:hAnsi="黑体" w:hint="eastAsia"/>
          <w:sz w:val="32"/>
          <w:szCs w:val="32"/>
        </w:rPr>
        <w:t>年预算数为</w:t>
      </w:r>
      <w:r w:rsidRPr="00886752">
        <w:rPr>
          <w:rFonts w:ascii="仿宋_GB2312" w:eastAsia="仿宋_GB2312" w:hAnsi="黑体" w:cs="仿宋_GB2312" w:hint="eastAsia"/>
          <w:sz w:val="32"/>
          <w:szCs w:val="32"/>
        </w:rPr>
        <w:t>191.75</w:t>
      </w:r>
      <w:r w:rsidRPr="00886752">
        <w:rPr>
          <w:rFonts w:ascii="仿宋_GB2312" w:eastAsia="仿宋_GB2312" w:hAnsi="黑体" w:hint="eastAsia"/>
          <w:sz w:val="32"/>
          <w:szCs w:val="32"/>
        </w:rPr>
        <w:t>万元，比上年预算数</w:t>
      </w:r>
      <w:r w:rsidRPr="00886752">
        <w:rPr>
          <w:rFonts w:ascii="仿宋_GB2312" w:eastAsia="仿宋_GB2312" w:hAnsi="黑体" w:cs="仿宋_GB2312" w:hint="eastAsia"/>
          <w:sz w:val="32"/>
          <w:szCs w:val="32"/>
        </w:rPr>
        <w:t>增加23.02</w:t>
      </w:r>
      <w:r w:rsidRPr="00886752">
        <w:rPr>
          <w:rFonts w:ascii="仿宋_GB2312" w:eastAsia="仿宋_GB2312" w:hAnsi="黑体" w:hint="eastAsia"/>
          <w:sz w:val="32"/>
          <w:szCs w:val="32"/>
        </w:rPr>
        <w:t>万元，主要是工资福利增加。</w:t>
      </w:r>
    </w:p>
    <w:p w:rsidR="009A6A15" w:rsidRPr="00886752" w:rsidRDefault="008F63DF">
      <w:pPr>
        <w:ind w:firstLineChars="200" w:firstLine="640"/>
        <w:rPr>
          <w:rFonts w:ascii="仿宋_GB2312" w:eastAsia="仿宋_GB2312" w:hAnsi="黑体"/>
          <w:sz w:val="32"/>
          <w:szCs w:val="32"/>
        </w:rPr>
      </w:pPr>
      <w:r w:rsidRPr="00886752">
        <w:rPr>
          <w:rFonts w:ascii="仿宋_GB2312" w:eastAsia="仿宋_GB2312" w:hAnsi="黑体" w:hint="eastAsia"/>
          <w:sz w:val="32"/>
          <w:szCs w:val="32"/>
        </w:rPr>
        <w:t>6.</w:t>
      </w:r>
      <w:r w:rsidRPr="00886752">
        <w:rPr>
          <w:rFonts w:ascii="仿宋_GB2312" w:eastAsia="仿宋_GB2312" w:hAnsi="黑体" w:cs="仿宋_GB2312" w:hint="eastAsia"/>
          <w:sz w:val="32"/>
          <w:szCs w:val="32"/>
        </w:rPr>
        <w:t xml:space="preserve"> 住房保障（类）住房改革（款）住房公积金（项）2024</w:t>
      </w:r>
      <w:r w:rsidRPr="00886752">
        <w:rPr>
          <w:rFonts w:ascii="仿宋_GB2312" w:eastAsia="仿宋_GB2312" w:hAnsi="黑体" w:hint="eastAsia"/>
          <w:sz w:val="32"/>
          <w:szCs w:val="32"/>
        </w:rPr>
        <w:t>年预算数为</w:t>
      </w:r>
      <w:r w:rsidRPr="00886752">
        <w:rPr>
          <w:rFonts w:ascii="仿宋_GB2312" w:eastAsia="仿宋_GB2312" w:hAnsi="黑体" w:cs="仿宋_GB2312" w:hint="eastAsia"/>
          <w:sz w:val="32"/>
          <w:szCs w:val="32"/>
        </w:rPr>
        <w:t>21.89</w:t>
      </w:r>
      <w:r w:rsidRPr="00886752">
        <w:rPr>
          <w:rFonts w:ascii="仿宋_GB2312" w:eastAsia="仿宋_GB2312" w:hAnsi="黑体" w:hint="eastAsia"/>
          <w:sz w:val="32"/>
          <w:szCs w:val="32"/>
        </w:rPr>
        <w:t>万元，比上年预算数</w:t>
      </w:r>
      <w:r w:rsidRPr="00886752">
        <w:rPr>
          <w:rFonts w:ascii="仿宋_GB2312" w:eastAsia="仿宋_GB2312" w:hAnsi="黑体" w:cs="仿宋_GB2312" w:hint="eastAsia"/>
          <w:sz w:val="32"/>
          <w:szCs w:val="32"/>
        </w:rPr>
        <w:t>增加4.39</w:t>
      </w:r>
      <w:r w:rsidRPr="00886752">
        <w:rPr>
          <w:rFonts w:ascii="仿宋_GB2312" w:eastAsia="仿宋_GB2312" w:hAnsi="黑体" w:hint="eastAsia"/>
          <w:sz w:val="32"/>
          <w:szCs w:val="32"/>
        </w:rPr>
        <w:t>万元，主要是工资基数增加，住房公积金增加。</w:t>
      </w:r>
    </w:p>
    <w:p w:rsidR="009A6A15" w:rsidRPr="00886752" w:rsidRDefault="00605C41">
      <w:pPr>
        <w:ind w:firstLine="640"/>
        <w:rPr>
          <w:rFonts w:ascii="黑体" w:eastAsia="黑体" w:hAnsi="黑体"/>
          <w:sz w:val="32"/>
          <w:szCs w:val="32"/>
        </w:rPr>
      </w:pPr>
      <w:r w:rsidRPr="00886752">
        <w:rPr>
          <w:rFonts w:ascii="黑体" w:eastAsia="黑体" w:hAnsi="黑体" w:hint="eastAsia"/>
          <w:sz w:val="32"/>
          <w:szCs w:val="32"/>
        </w:rPr>
        <w:lastRenderedPageBreak/>
        <w:t>三、关于</w:t>
      </w:r>
      <w:r w:rsidR="008F63DF" w:rsidRPr="00886752">
        <w:rPr>
          <w:rFonts w:ascii="黑体" w:eastAsia="黑体" w:hAnsi="黑体" w:cs="仿宋_GB2312" w:hint="eastAsia"/>
          <w:sz w:val="32"/>
          <w:szCs w:val="32"/>
        </w:rPr>
        <w:t>海口市</w:t>
      </w:r>
      <w:proofErr w:type="gramStart"/>
      <w:r w:rsidR="008F63DF" w:rsidRPr="00886752">
        <w:rPr>
          <w:rFonts w:ascii="黑体" w:eastAsia="黑体" w:hAnsi="黑体" w:cs="仿宋_GB2312" w:hint="eastAsia"/>
          <w:sz w:val="32"/>
          <w:szCs w:val="32"/>
        </w:rPr>
        <w:t>龙华区城西镇</w:t>
      </w:r>
      <w:proofErr w:type="gramEnd"/>
      <w:r w:rsidR="008F63DF" w:rsidRPr="00886752">
        <w:rPr>
          <w:rFonts w:ascii="黑体" w:eastAsia="黑体" w:hAnsi="黑体" w:cs="仿宋_GB2312" w:hint="eastAsia"/>
          <w:sz w:val="32"/>
          <w:szCs w:val="32"/>
        </w:rPr>
        <w:t>农业服务中心</w:t>
      </w:r>
      <w:r w:rsidR="008F63DF" w:rsidRPr="00886752">
        <w:rPr>
          <w:rFonts w:ascii="黑体" w:eastAsia="黑体" w:hAnsi="黑体" w:hint="eastAsia"/>
          <w:sz w:val="32"/>
          <w:szCs w:val="32"/>
        </w:rPr>
        <w:t>2024</w:t>
      </w:r>
      <w:r w:rsidRPr="00886752">
        <w:rPr>
          <w:rFonts w:ascii="黑体" w:eastAsia="黑体" w:hAnsi="黑体" w:hint="eastAsia"/>
          <w:sz w:val="32"/>
          <w:szCs w:val="32"/>
        </w:rPr>
        <w:t>年一般公共预算基本支出情况说明</w:t>
      </w:r>
    </w:p>
    <w:p w:rsidR="009A6A15" w:rsidRPr="00886752" w:rsidRDefault="008F63DF">
      <w:pPr>
        <w:ind w:firstLineChars="200" w:firstLine="640"/>
        <w:rPr>
          <w:rFonts w:ascii="仿宋_GB2312" w:eastAsia="仿宋_GB2312" w:hAnsi="黑体"/>
          <w:sz w:val="32"/>
          <w:szCs w:val="32"/>
        </w:rPr>
      </w:pPr>
      <w:proofErr w:type="gramStart"/>
      <w:r w:rsidRPr="00886752">
        <w:rPr>
          <w:rFonts w:ascii="仿宋_GB2312" w:eastAsia="仿宋_GB2312" w:hAnsi="黑体" w:hint="eastAsia"/>
          <w:sz w:val="32"/>
          <w:szCs w:val="32"/>
        </w:rPr>
        <w:t>城西镇</w:t>
      </w:r>
      <w:proofErr w:type="gramEnd"/>
      <w:r w:rsidRPr="00886752">
        <w:rPr>
          <w:rFonts w:ascii="仿宋_GB2312" w:eastAsia="仿宋_GB2312" w:hAnsi="黑体" w:hint="eastAsia"/>
          <w:sz w:val="32"/>
          <w:szCs w:val="32"/>
        </w:rPr>
        <w:t>农业服务中心2024</w:t>
      </w:r>
      <w:r w:rsidR="00605C41" w:rsidRPr="00886752">
        <w:rPr>
          <w:rFonts w:ascii="仿宋_GB2312" w:eastAsia="仿宋_GB2312" w:hAnsi="黑体" w:hint="eastAsia"/>
          <w:sz w:val="32"/>
          <w:szCs w:val="32"/>
        </w:rPr>
        <w:t>年一般公共预算基本支出为</w:t>
      </w:r>
      <w:r w:rsidRPr="00886752">
        <w:rPr>
          <w:rFonts w:ascii="仿宋_GB2312" w:eastAsia="仿宋_GB2312" w:hAnsi="黑体" w:cs="仿宋_GB2312" w:hint="eastAsia"/>
          <w:sz w:val="32"/>
          <w:szCs w:val="32"/>
        </w:rPr>
        <w:t>279.27</w:t>
      </w:r>
      <w:r w:rsidR="00605C41" w:rsidRPr="00886752">
        <w:rPr>
          <w:rFonts w:ascii="仿宋_GB2312" w:eastAsia="仿宋_GB2312" w:hAnsi="黑体" w:hint="eastAsia"/>
          <w:sz w:val="32"/>
          <w:szCs w:val="32"/>
        </w:rPr>
        <w:t>万元，其中：</w:t>
      </w:r>
    </w:p>
    <w:p w:rsidR="008F63DF" w:rsidRPr="00886752" w:rsidRDefault="00605C41" w:rsidP="008F63DF">
      <w:pPr>
        <w:ind w:firstLineChars="200" w:firstLine="640"/>
        <w:rPr>
          <w:rFonts w:ascii="仿宋_GB2312" w:eastAsia="仿宋_GB2312" w:hAnsi="黑体"/>
          <w:sz w:val="32"/>
          <w:szCs w:val="32"/>
        </w:rPr>
      </w:pPr>
      <w:r w:rsidRPr="00886752">
        <w:rPr>
          <w:rFonts w:ascii="仿宋_GB2312" w:eastAsia="仿宋_GB2312" w:hAnsi="黑体" w:hint="eastAsia"/>
          <w:sz w:val="32"/>
          <w:szCs w:val="32"/>
        </w:rPr>
        <w:t>人员经费</w:t>
      </w:r>
      <w:r w:rsidR="008F63DF" w:rsidRPr="00886752">
        <w:rPr>
          <w:rFonts w:ascii="仿宋_GB2312" w:eastAsia="仿宋_GB2312" w:hAnsi="黑体" w:cs="仿宋_GB2312" w:hint="eastAsia"/>
          <w:sz w:val="32"/>
          <w:szCs w:val="32"/>
        </w:rPr>
        <w:t>271.18</w:t>
      </w:r>
      <w:r w:rsidRPr="00886752">
        <w:rPr>
          <w:rFonts w:ascii="仿宋_GB2312" w:eastAsia="仿宋_GB2312" w:hAnsi="黑体" w:hint="eastAsia"/>
          <w:sz w:val="32"/>
          <w:szCs w:val="32"/>
        </w:rPr>
        <w:t>万元，主要包括：</w:t>
      </w:r>
      <w:r w:rsidR="008F63DF" w:rsidRPr="00886752">
        <w:rPr>
          <w:rFonts w:ascii="仿宋_GB2312" w:eastAsia="仿宋_GB2312" w:hAnsi="黑体" w:hint="eastAsia"/>
          <w:sz w:val="32"/>
          <w:szCs w:val="32"/>
        </w:rPr>
        <w:t>基本工资、津贴补贴、绩效工资、机关事业单位基本养老保险缴费、职业年金缴费、职工基本医疗保险缴费、公务员医疗补助缴费、其他社会保障缴费、住房公积金、医疗费、邮电费;</w:t>
      </w:r>
    </w:p>
    <w:p w:rsidR="009A6A15" w:rsidRPr="00886752" w:rsidRDefault="00605C41">
      <w:pPr>
        <w:ind w:firstLineChars="200" w:firstLine="640"/>
        <w:rPr>
          <w:rFonts w:ascii="仿宋_GB2312" w:eastAsia="仿宋_GB2312" w:hAnsi="黑体"/>
          <w:sz w:val="32"/>
          <w:szCs w:val="32"/>
        </w:rPr>
      </w:pPr>
      <w:r w:rsidRPr="00886752">
        <w:rPr>
          <w:rFonts w:ascii="仿宋_GB2312" w:eastAsia="仿宋_GB2312" w:hAnsi="黑体" w:hint="eastAsia"/>
          <w:sz w:val="32"/>
          <w:szCs w:val="32"/>
        </w:rPr>
        <w:t>公用经费</w:t>
      </w:r>
      <w:r w:rsidR="00AC4FC6" w:rsidRPr="00886752">
        <w:rPr>
          <w:rFonts w:ascii="仿宋_GB2312" w:eastAsia="仿宋_GB2312" w:hAnsi="黑体" w:cs="仿宋_GB2312" w:hint="eastAsia"/>
          <w:sz w:val="32"/>
          <w:szCs w:val="32"/>
        </w:rPr>
        <w:t>8.09</w:t>
      </w:r>
      <w:r w:rsidRPr="00886752">
        <w:rPr>
          <w:rFonts w:ascii="仿宋_GB2312" w:eastAsia="仿宋_GB2312" w:hAnsi="黑体" w:hint="eastAsia"/>
          <w:sz w:val="32"/>
          <w:szCs w:val="32"/>
        </w:rPr>
        <w:t>万元，主要包括：</w:t>
      </w:r>
      <w:r w:rsidR="00AC4FC6" w:rsidRPr="00886752">
        <w:rPr>
          <w:rFonts w:ascii="仿宋_GB2312" w:eastAsia="仿宋_GB2312" w:hAnsi="黑体" w:hint="eastAsia"/>
          <w:sz w:val="32"/>
          <w:szCs w:val="32"/>
        </w:rPr>
        <w:t>其他工资福利支出、办公费、培训费、工会经费、其他商品和服务支出。</w:t>
      </w:r>
    </w:p>
    <w:p w:rsidR="009A6A15" w:rsidRPr="00886752" w:rsidRDefault="00605C41">
      <w:pPr>
        <w:ind w:firstLineChars="200" w:firstLine="640"/>
        <w:rPr>
          <w:rFonts w:ascii="黑体" w:eastAsia="黑体" w:hAnsi="黑体" w:cs="Times New Roman"/>
          <w:sz w:val="32"/>
          <w:shd w:val="clear" w:color="auto" w:fill="FFFFFF"/>
        </w:rPr>
      </w:pPr>
      <w:r w:rsidRPr="00886752">
        <w:rPr>
          <w:rFonts w:ascii="黑体" w:eastAsia="黑体" w:hAnsi="黑体" w:cs="Times New Roman" w:hint="eastAsia"/>
          <w:sz w:val="32"/>
          <w:shd w:val="clear" w:color="auto" w:fill="FFFFFF"/>
        </w:rPr>
        <w:t>四、</w:t>
      </w:r>
      <w:r w:rsidR="00AC4FC6" w:rsidRPr="00886752">
        <w:rPr>
          <w:rFonts w:ascii="黑体" w:eastAsia="黑体" w:hAnsi="黑体" w:cs="仿宋_GB2312" w:hint="eastAsia"/>
          <w:sz w:val="32"/>
          <w:szCs w:val="32"/>
        </w:rPr>
        <w:t>海口市</w:t>
      </w:r>
      <w:proofErr w:type="gramStart"/>
      <w:r w:rsidR="00AC4FC6" w:rsidRPr="00886752">
        <w:rPr>
          <w:rFonts w:ascii="黑体" w:eastAsia="黑体" w:hAnsi="黑体" w:cs="仿宋_GB2312" w:hint="eastAsia"/>
          <w:sz w:val="32"/>
          <w:szCs w:val="32"/>
        </w:rPr>
        <w:t>龙华区城西镇</w:t>
      </w:r>
      <w:proofErr w:type="gramEnd"/>
      <w:r w:rsidR="00AC4FC6" w:rsidRPr="00886752">
        <w:rPr>
          <w:rFonts w:ascii="黑体" w:eastAsia="黑体" w:hAnsi="黑体" w:cs="仿宋_GB2312" w:hint="eastAsia"/>
          <w:sz w:val="32"/>
          <w:szCs w:val="32"/>
        </w:rPr>
        <w:t>农业服务中心2024</w:t>
      </w:r>
      <w:r w:rsidRPr="00886752">
        <w:rPr>
          <w:rFonts w:ascii="黑体" w:eastAsia="黑体" w:hAnsi="黑体" w:cs="Times New Roman"/>
          <w:sz w:val="32"/>
          <w:shd w:val="clear" w:color="auto" w:fill="FFFFFF"/>
        </w:rPr>
        <w:t>年“三公”经费预算情况</w:t>
      </w:r>
      <w:r w:rsidRPr="00886752">
        <w:rPr>
          <w:rFonts w:ascii="黑体" w:eastAsia="黑体" w:hAnsi="黑体" w:cs="Times New Roman" w:hint="eastAsia"/>
          <w:sz w:val="32"/>
          <w:shd w:val="clear" w:color="auto" w:fill="FFFFFF"/>
        </w:rPr>
        <w:t>说明</w:t>
      </w:r>
    </w:p>
    <w:p w:rsidR="009A6A15" w:rsidRPr="00886752" w:rsidRDefault="00605C41">
      <w:pPr>
        <w:ind w:firstLineChars="200" w:firstLine="640"/>
        <w:rPr>
          <w:rFonts w:ascii="仿宋_GB2312" w:eastAsia="仿宋_GB2312" w:hAnsi="黑体" w:cs="Times New Roman"/>
          <w:sz w:val="32"/>
          <w:szCs w:val="32"/>
        </w:rPr>
      </w:pPr>
      <w:r w:rsidRPr="00886752">
        <w:rPr>
          <w:rFonts w:ascii="仿宋_GB2312" w:eastAsia="仿宋_GB2312" w:hAnsi="黑体" w:hint="eastAsia"/>
          <w:sz w:val="32"/>
          <w:szCs w:val="32"/>
        </w:rPr>
        <w:t>（一）</w:t>
      </w:r>
      <w:r w:rsidR="00AC4FC6" w:rsidRPr="00886752">
        <w:rPr>
          <w:rFonts w:ascii="仿宋_GB2312" w:eastAsia="仿宋_GB2312" w:hAnsi="黑体" w:hint="eastAsia"/>
          <w:sz w:val="32"/>
          <w:szCs w:val="32"/>
        </w:rPr>
        <w:t>海口市</w:t>
      </w:r>
      <w:proofErr w:type="gramStart"/>
      <w:r w:rsidR="00AC4FC6" w:rsidRPr="00886752">
        <w:rPr>
          <w:rFonts w:ascii="仿宋_GB2312" w:eastAsia="仿宋_GB2312" w:hAnsi="黑体" w:hint="eastAsia"/>
          <w:sz w:val="32"/>
          <w:szCs w:val="32"/>
        </w:rPr>
        <w:t>龙华区城西镇</w:t>
      </w:r>
      <w:proofErr w:type="gramEnd"/>
      <w:r w:rsidR="00AC4FC6" w:rsidRPr="00886752">
        <w:rPr>
          <w:rFonts w:ascii="仿宋_GB2312" w:eastAsia="仿宋_GB2312" w:hAnsi="黑体" w:hint="eastAsia"/>
          <w:sz w:val="32"/>
          <w:szCs w:val="32"/>
        </w:rPr>
        <w:t>农业服务中心</w:t>
      </w:r>
      <w:r w:rsidR="00AC4FC6" w:rsidRPr="00886752">
        <w:rPr>
          <w:rFonts w:ascii="仿宋_GB2312" w:eastAsia="仿宋_GB2312" w:hAnsi="黑体" w:cs="仿宋_GB2312" w:hint="eastAsia"/>
          <w:sz w:val="32"/>
          <w:szCs w:val="32"/>
        </w:rPr>
        <w:t>2024</w:t>
      </w:r>
      <w:r w:rsidRPr="00886752">
        <w:rPr>
          <w:rFonts w:ascii="仿宋_GB2312" w:eastAsia="仿宋_GB2312" w:hAnsi="黑体" w:hint="eastAsia"/>
          <w:sz w:val="32"/>
          <w:szCs w:val="32"/>
        </w:rPr>
        <w:t>年一般公共预算“三公”经费预算数为</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万元，其中：</w:t>
      </w:r>
    </w:p>
    <w:p w:rsidR="009A6A15" w:rsidRPr="00886752" w:rsidRDefault="00605C41">
      <w:pPr>
        <w:ind w:firstLine="630"/>
        <w:rPr>
          <w:rFonts w:ascii="Times New Roman" w:eastAsia="仿宋_GB2312" w:hAnsi="Times New Roman" w:cs="Times New Roman"/>
          <w:sz w:val="32"/>
          <w:shd w:val="clear" w:color="auto" w:fill="FFFFFF"/>
        </w:rPr>
      </w:pPr>
      <w:r w:rsidRPr="00886752">
        <w:rPr>
          <w:rFonts w:ascii="Times New Roman" w:eastAsia="仿宋_GB2312" w:hAnsi="Times New Roman" w:cs="Times New Roman"/>
          <w:sz w:val="32"/>
          <w:shd w:val="clear" w:color="auto" w:fill="FFFFFF"/>
        </w:rPr>
        <w:t>因公出国（境）经费</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w:t>
      </w:r>
      <w:r w:rsidRPr="00886752">
        <w:rPr>
          <w:rFonts w:ascii="Times New Roman" w:eastAsia="仿宋_GB2312" w:hAnsi="Times New Roman" w:cs="Times New Roman"/>
          <w:sz w:val="32"/>
          <w:shd w:val="clear" w:color="auto" w:fill="FFFFFF"/>
        </w:rPr>
        <w:t>，与</w:t>
      </w:r>
      <w:r w:rsidRPr="00886752">
        <w:rPr>
          <w:rFonts w:ascii="Times New Roman" w:eastAsia="仿宋_GB2312" w:hAnsi="Times New Roman" w:cs="Times New Roman" w:hint="eastAsia"/>
          <w:sz w:val="32"/>
          <w:shd w:val="clear" w:color="auto" w:fill="FFFFFF"/>
        </w:rPr>
        <w:t>上</w:t>
      </w:r>
      <w:r w:rsidRPr="00886752">
        <w:rPr>
          <w:rFonts w:ascii="Times New Roman" w:eastAsia="仿宋_GB2312" w:hAnsi="Times New Roman" w:cs="Times New Roman"/>
          <w:sz w:val="32"/>
          <w:shd w:val="clear" w:color="auto" w:fill="FFFFFF"/>
        </w:rPr>
        <w:t>年预算持平</w:t>
      </w:r>
      <w:r w:rsidR="00AC4FC6" w:rsidRPr="00886752">
        <w:rPr>
          <w:rFonts w:ascii="Times New Roman" w:eastAsia="仿宋_GB2312" w:hAnsi="Times New Roman" w:cs="Times New Roman" w:hint="eastAsia"/>
          <w:sz w:val="32"/>
          <w:shd w:val="clear" w:color="auto" w:fill="FFFFFF"/>
        </w:rPr>
        <w:t>。</w:t>
      </w:r>
      <w:r w:rsidRPr="00886752">
        <w:rPr>
          <w:rFonts w:ascii="Times New Roman" w:eastAsia="仿宋_GB2312" w:hAnsi="Times New Roman" w:cs="Times New Roman"/>
          <w:sz w:val="32"/>
          <w:shd w:val="clear" w:color="auto" w:fill="FFFFFF"/>
        </w:rPr>
        <w:t>公务用车购置及运行费</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万元（其中，</w:t>
      </w:r>
      <w:r w:rsidRPr="00886752">
        <w:rPr>
          <w:rFonts w:ascii="Times New Roman" w:eastAsia="仿宋_GB2312" w:hAnsi="Times New Roman" w:cs="Times New Roman"/>
          <w:sz w:val="32"/>
          <w:shd w:val="clear" w:color="auto" w:fill="FFFFFF"/>
        </w:rPr>
        <w:t>公务用车购置</w:t>
      </w:r>
      <w:r w:rsidRPr="00886752">
        <w:rPr>
          <w:rFonts w:ascii="Times New Roman" w:eastAsia="仿宋_GB2312" w:hAnsi="Times New Roman" w:cs="Times New Roman" w:hint="eastAsia"/>
          <w:sz w:val="32"/>
          <w:shd w:val="clear" w:color="auto" w:fill="FFFFFF"/>
        </w:rPr>
        <w:t>费</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w:t>
      </w:r>
      <w:r w:rsidRPr="00886752">
        <w:rPr>
          <w:rFonts w:ascii="Times New Roman" w:eastAsia="仿宋_GB2312" w:hAnsi="Times New Roman" w:cs="Times New Roman" w:hint="eastAsia"/>
          <w:sz w:val="32"/>
          <w:shd w:val="clear" w:color="auto" w:fill="FFFFFF"/>
        </w:rPr>
        <w:t>，公务用车</w:t>
      </w:r>
      <w:r w:rsidRPr="00886752">
        <w:rPr>
          <w:rFonts w:ascii="Times New Roman" w:eastAsia="仿宋_GB2312" w:hAnsi="Times New Roman" w:cs="Times New Roman"/>
          <w:sz w:val="32"/>
          <w:shd w:val="clear" w:color="auto" w:fill="FFFFFF"/>
        </w:rPr>
        <w:t>运行</w:t>
      </w:r>
      <w:r w:rsidRPr="00886752">
        <w:rPr>
          <w:rFonts w:ascii="Times New Roman" w:eastAsia="仿宋_GB2312" w:hAnsi="Times New Roman" w:cs="Times New Roman" w:hint="eastAsia"/>
          <w:sz w:val="32"/>
          <w:shd w:val="clear" w:color="auto" w:fill="FFFFFF"/>
        </w:rPr>
        <w:t>维护</w:t>
      </w:r>
      <w:r w:rsidRPr="00886752">
        <w:rPr>
          <w:rFonts w:ascii="Times New Roman" w:eastAsia="仿宋_GB2312" w:hAnsi="Times New Roman" w:cs="Times New Roman"/>
          <w:sz w:val="32"/>
          <w:shd w:val="clear" w:color="auto" w:fill="FFFFFF"/>
        </w:rPr>
        <w:t>费</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w:t>
      </w:r>
      <w:r w:rsidRPr="00886752">
        <w:rPr>
          <w:rFonts w:ascii="Times New Roman" w:eastAsia="仿宋_GB2312" w:hAnsi="Times New Roman" w:cs="Times New Roman"/>
          <w:sz w:val="32"/>
          <w:shd w:val="clear" w:color="auto" w:fill="FFFFFF"/>
        </w:rPr>
        <w:t>，与</w:t>
      </w:r>
      <w:r w:rsidRPr="00886752">
        <w:rPr>
          <w:rFonts w:ascii="Times New Roman" w:eastAsia="仿宋_GB2312" w:hAnsi="Times New Roman" w:cs="Times New Roman" w:hint="eastAsia"/>
          <w:sz w:val="32"/>
          <w:shd w:val="clear" w:color="auto" w:fill="FFFFFF"/>
        </w:rPr>
        <w:t>上</w:t>
      </w:r>
      <w:r w:rsidRPr="00886752">
        <w:rPr>
          <w:rFonts w:ascii="Times New Roman" w:eastAsia="仿宋_GB2312" w:hAnsi="Times New Roman" w:cs="Times New Roman"/>
          <w:sz w:val="32"/>
          <w:shd w:val="clear" w:color="auto" w:fill="FFFFFF"/>
        </w:rPr>
        <w:t>年预算持平</w:t>
      </w:r>
      <w:r w:rsidRPr="00886752">
        <w:rPr>
          <w:rFonts w:ascii="Times New Roman" w:eastAsia="仿宋_GB2312" w:hAnsi="Times New Roman" w:cs="Times New Roman" w:hint="eastAsia"/>
          <w:sz w:val="32"/>
          <w:shd w:val="clear" w:color="auto" w:fill="FFFFFF"/>
        </w:rPr>
        <w:t>。公务车保有量</w:t>
      </w:r>
      <w:r w:rsidR="00AC4FC6" w:rsidRPr="00886752">
        <w:rPr>
          <w:rFonts w:ascii="仿宋_GB2312" w:eastAsia="仿宋_GB2312" w:hAnsi="黑体" w:cs="仿宋_GB2312" w:hint="eastAsia"/>
          <w:sz w:val="32"/>
          <w:szCs w:val="32"/>
        </w:rPr>
        <w:t>0</w:t>
      </w:r>
      <w:r w:rsidRPr="00886752">
        <w:rPr>
          <w:rFonts w:ascii="仿宋_GB2312" w:eastAsia="仿宋_GB2312" w:hAnsi="黑体" w:cs="仿宋_GB2312" w:hint="eastAsia"/>
          <w:sz w:val="32"/>
          <w:szCs w:val="32"/>
        </w:rPr>
        <w:t>辆，计划购置</w:t>
      </w:r>
      <w:r w:rsidR="00AC4FC6" w:rsidRPr="00886752">
        <w:rPr>
          <w:rFonts w:ascii="仿宋_GB2312" w:eastAsia="仿宋_GB2312" w:hAnsi="黑体" w:cs="仿宋_GB2312" w:hint="eastAsia"/>
          <w:sz w:val="32"/>
          <w:szCs w:val="32"/>
        </w:rPr>
        <w:t>0</w:t>
      </w:r>
      <w:r w:rsidRPr="00886752">
        <w:rPr>
          <w:rFonts w:ascii="仿宋_GB2312" w:eastAsia="仿宋_GB2312" w:hAnsi="黑体" w:cs="仿宋_GB2312" w:hint="eastAsia"/>
          <w:sz w:val="32"/>
          <w:szCs w:val="32"/>
        </w:rPr>
        <w:t>辆</w:t>
      </w:r>
      <w:r w:rsidRPr="00886752">
        <w:rPr>
          <w:rFonts w:ascii="Times New Roman" w:eastAsia="仿宋_GB2312" w:hAnsi="Times New Roman" w:cs="Times New Roman" w:hint="eastAsia"/>
          <w:sz w:val="32"/>
          <w:shd w:val="clear" w:color="auto" w:fill="FFFFFF"/>
        </w:rPr>
        <w:t>；</w:t>
      </w:r>
      <w:r w:rsidRPr="00886752">
        <w:rPr>
          <w:rFonts w:ascii="仿宋_GB2312" w:eastAsia="仿宋_GB2312" w:hAnsi="黑体" w:cs="Times New Roman"/>
          <w:sz w:val="32"/>
          <w:szCs w:val="32"/>
        </w:rPr>
        <w:t>公务接待费</w:t>
      </w:r>
      <w:r w:rsidR="00AC4FC6" w:rsidRPr="00886752">
        <w:rPr>
          <w:rFonts w:ascii="仿宋_GB2312" w:eastAsia="仿宋_GB2312" w:hAnsi="黑体" w:cs="仿宋_GB2312" w:hint="eastAsia"/>
          <w:sz w:val="32"/>
          <w:szCs w:val="32"/>
        </w:rPr>
        <w:t>0</w:t>
      </w:r>
      <w:r w:rsidRPr="00886752">
        <w:rPr>
          <w:rFonts w:ascii="Times New Roman" w:eastAsia="仿宋_GB2312" w:hAnsi="Times New Roman" w:cs="Times New Roman"/>
          <w:sz w:val="32"/>
          <w:shd w:val="clear" w:color="auto" w:fill="FFFFFF"/>
        </w:rPr>
        <w:t>万元，与</w:t>
      </w:r>
      <w:r w:rsidRPr="00886752">
        <w:rPr>
          <w:rFonts w:ascii="Times New Roman" w:eastAsia="仿宋_GB2312" w:hAnsi="Times New Roman" w:cs="Times New Roman" w:hint="eastAsia"/>
          <w:sz w:val="32"/>
          <w:shd w:val="clear" w:color="auto" w:fill="FFFFFF"/>
        </w:rPr>
        <w:t>上</w:t>
      </w:r>
      <w:r w:rsidRPr="00886752">
        <w:rPr>
          <w:rFonts w:ascii="Times New Roman" w:eastAsia="仿宋_GB2312" w:hAnsi="Times New Roman" w:cs="Times New Roman"/>
          <w:sz w:val="32"/>
          <w:shd w:val="clear" w:color="auto" w:fill="FFFFFF"/>
        </w:rPr>
        <w:t>年预算持平</w:t>
      </w:r>
      <w:r w:rsidR="00AC4FC6" w:rsidRPr="00886752">
        <w:rPr>
          <w:rFonts w:ascii="Times New Roman" w:eastAsia="仿宋_GB2312" w:hAnsi="Times New Roman" w:cs="Times New Roman" w:hint="eastAsia"/>
          <w:sz w:val="32"/>
          <w:shd w:val="clear" w:color="auto" w:fill="FFFFFF"/>
        </w:rPr>
        <w:t>。</w:t>
      </w:r>
    </w:p>
    <w:p w:rsidR="009A6A15" w:rsidRPr="00886752" w:rsidRDefault="00605C41">
      <w:pPr>
        <w:ind w:firstLineChars="200" w:firstLine="640"/>
        <w:rPr>
          <w:rFonts w:ascii="仿宋_GB2312" w:eastAsia="仿宋_GB2312" w:hAnsi="黑体" w:cs="Times New Roman"/>
          <w:sz w:val="32"/>
          <w:szCs w:val="32"/>
        </w:rPr>
      </w:pPr>
      <w:r w:rsidRPr="00886752">
        <w:rPr>
          <w:rFonts w:ascii="仿宋_GB2312" w:eastAsia="仿宋_GB2312" w:hAnsi="黑体" w:hint="eastAsia"/>
          <w:sz w:val="32"/>
          <w:szCs w:val="32"/>
        </w:rPr>
        <w:t>（二）</w:t>
      </w:r>
      <w:r w:rsidR="00AC4FC6" w:rsidRPr="00886752">
        <w:rPr>
          <w:rFonts w:ascii="仿宋_GB2312" w:eastAsia="仿宋_GB2312" w:hAnsi="黑体" w:hint="eastAsia"/>
          <w:sz w:val="32"/>
          <w:szCs w:val="32"/>
        </w:rPr>
        <w:t>海口市</w:t>
      </w:r>
      <w:proofErr w:type="gramStart"/>
      <w:r w:rsidR="00AC4FC6" w:rsidRPr="00886752">
        <w:rPr>
          <w:rFonts w:ascii="仿宋_GB2312" w:eastAsia="仿宋_GB2312" w:hAnsi="黑体" w:hint="eastAsia"/>
          <w:sz w:val="32"/>
          <w:szCs w:val="32"/>
        </w:rPr>
        <w:t>龙华区城西镇</w:t>
      </w:r>
      <w:proofErr w:type="gramEnd"/>
      <w:r w:rsidR="00AC4FC6" w:rsidRPr="00886752">
        <w:rPr>
          <w:rFonts w:ascii="仿宋_GB2312" w:eastAsia="仿宋_GB2312" w:hAnsi="黑体" w:hint="eastAsia"/>
          <w:sz w:val="32"/>
          <w:szCs w:val="32"/>
        </w:rPr>
        <w:t>农业服务中心</w:t>
      </w:r>
      <w:r w:rsidR="00AC4FC6" w:rsidRPr="00886752">
        <w:rPr>
          <w:rFonts w:ascii="仿宋_GB2312" w:eastAsia="仿宋_GB2312" w:hAnsi="黑体" w:cs="仿宋_GB2312" w:hint="eastAsia"/>
          <w:sz w:val="32"/>
          <w:szCs w:val="32"/>
        </w:rPr>
        <w:t>2024</w:t>
      </w:r>
      <w:r w:rsidRPr="00886752">
        <w:rPr>
          <w:rFonts w:ascii="仿宋_GB2312" w:eastAsia="仿宋_GB2312" w:hAnsi="黑体" w:hint="eastAsia"/>
          <w:sz w:val="32"/>
          <w:szCs w:val="32"/>
        </w:rPr>
        <w:t>年政府性基金预算“三公”经费预算数为</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万元，其中：</w:t>
      </w:r>
    </w:p>
    <w:p w:rsidR="009A6A15" w:rsidRDefault="00605C41">
      <w:pPr>
        <w:rPr>
          <w:rFonts w:ascii="Times New Roman" w:eastAsia="仿宋_GB2312" w:hAnsi="Times New Roman" w:cs="Times New Roman"/>
          <w:sz w:val="32"/>
          <w:shd w:val="clear" w:color="auto" w:fill="FFFFFF"/>
        </w:rPr>
      </w:pPr>
      <w:r w:rsidRPr="00886752">
        <w:rPr>
          <w:rFonts w:ascii="Times New Roman" w:eastAsia="仿宋_GB2312" w:hAnsi="Times New Roman" w:cs="Times New Roman"/>
          <w:sz w:val="32"/>
          <w:shd w:val="clear" w:color="auto" w:fill="FFFFFF"/>
        </w:rPr>
        <w:t xml:space="preserve">    </w:t>
      </w:r>
      <w:r w:rsidRPr="00886752">
        <w:rPr>
          <w:rFonts w:ascii="Times New Roman" w:eastAsia="仿宋_GB2312" w:hAnsi="Times New Roman" w:cs="Times New Roman"/>
          <w:sz w:val="32"/>
          <w:shd w:val="clear" w:color="auto" w:fill="FFFFFF"/>
        </w:rPr>
        <w:t>因公出国（境）经费</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w:t>
      </w:r>
      <w:r w:rsidRPr="00886752">
        <w:rPr>
          <w:rFonts w:ascii="Times New Roman" w:eastAsia="仿宋_GB2312" w:hAnsi="Times New Roman" w:cs="Times New Roman"/>
          <w:sz w:val="32"/>
          <w:shd w:val="clear" w:color="auto" w:fill="FFFFFF"/>
        </w:rPr>
        <w:t>，与</w:t>
      </w:r>
      <w:r w:rsidRPr="00886752">
        <w:rPr>
          <w:rFonts w:ascii="Times New Roman" w:eastAsia="仿宋_GB2312" w:hAnsi="Times New Roman" w:cs="Times New Roman" w:hint="eastAsia"/>
          <w:sz w:val="32"/>
          <w:shd w:val="clear" w:color="auto" w:fill="FFFFFF"/>
        </w:rPr>
        <w:t>上</w:t>
      </w:r>
      <w:r w:rsidRPr="00886752">
        <w:rPr>
          <w:rFonts w:ascii="Times New Roman" w:eastAsia="仿宋_GB2312" w:hAnsi="Times New Roman" w:cs="Times New Roman"/>
          <w:sz w:val="32"/>
          <w:shd w:val="clear" w:color="auto" w:fill="FFFFFF"/>
        </w:rPr>
        <w:t>年预算持平</w:t>
      </w:r>
      <w:r w:rsidR="00AC4FC6" w:rsidRPr="00886752">
        <w:rPr>
          <w:rFonts w:ascii="Times New Roman" w:eastAsia="仿宋_GB2312" w:hAnsi="Times New Roman" w:cs="Times New Roman" w:hint="eastAsia"/>
          <w:sz w:val="32"/>
          <w:shd w:val="clear" w:color="auto" w:fill="FFFFFF"/>
        </w:rPr>
        <w:t>。</w:t>
      </w:r>
      <w:r w:rsidRPr="00886752">
        <w:rPr>
          <w:rFonts w:ascii="Times New Roman" w:eastAsia="仿宋_GB2312" w:hAnsi="Times New Roman" w:cs="Times New Roman"/>
          <w:sz w:val="32"/>
          <w:shd w:val="clear" w:color="auto" w:fill="FFFFFF"/>
        </w:rPr>
        <w:t>公务用</w:t>
      </w:r>
      <w:r w:rsidRPr="00886752">
        <w:rPr>
          <w:rFonts w:ascii="Times New Roman" w:eastAsia="仿宋_GB2312" w:hAnsi="Times New Roman" w:cs="Times New Roman"/>
          <w:sz w:val="32"/>
          <w:shd w:val="clear" w:color="auto" w:fill="FFFFFF"/>
        </w:rPr>
        <w:lastRenderedPageBreak/>
        <w:t>车购置及运行费</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万元（其中，</w:t>
      </w:r>
      <w:r w:rsidRPr="00886752">
        <w:rPr>
          <w:rFonts w:ascii="Times New Roman" w:eastAsia="仿宋_GB2312" w:hAnsi="Times New Roman" w:cs="Times New Roman"/>
          <w:sz w:val="32"/>
          <w:shd w:val="clear" w:color="auto" w:fill="FFFFFF"/>
        </w:rPr>
        <w:t>公务用车购置</w:t>
      </w:r>
      <w:r w:rsidRPr="00886752">
        <w:rPr>
          <w:rFonts w:ascii="Times New Roman" w:eastAsia="仿宋_GB2312" w:hAnsi="Times New Roman" w:cs="Times New Roman" w:hint="eastAsia"/>
          <w:sz w:val="32"/>
          <w:shd w:val="clear" w:color="auto" w:fill="FFFFFF"/>
        </w:rPr>
        <w:t>费</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w:t>
      </w:r>
      <w:r w:rsidRPr="00886752">
        <w:rPr>
          <w:rFonts w:ascii="Times New Roman" w:eastAsia="仿宋_GB2312" w:hAnsi="Times New Roman" w:cs="Times New Roman" w:hint="eastAsia"/>
          <w:sz w:val="32"/>
          <w:shd w:val="clear" w:color="auto" w:fill="FFFFFF"/>
        </w:rPr>
        <w:t>，公务用车</w:t>
      </w:r>
      <w:r w:rsidRPr="00886752">
        <w:rPr>
          <w:rFonts w:ascii="Times New Roman" w:eastAsia="仿宋_GB2312" w:hAnsi="Times New Roman" w:cs="Times New Roman"/>
          <w:sz w:val="32"/>
          <w:shd w:val="clear" w:color="auto" w:fill="FFFFFF"/>
        </w:rPr>
        <w:t>运行</w:t>
      </w:r>
      <w:r w:rsidRPr="00886752">
        <w:rPr>
          <w:rFonts w:ascii="Times New Roman" w:eastAsia="仿宋_GB2312" w:hAnsi="Times New Roman" w:cs="Times New Roman" w:hint="eastAsia"/>
          <w:sz w:val="32"/>
          <w:shd w:val="clear" w:color="auto" w:fill="FFFFFF"/>
        </w:rPr>
        <w:t>维护</w:t>
      </w:r>
      <w:r w:rsidRPr="00886752">
        <w:rPr>
          <w:rFonts w:ascii="Times New Roman" w:eastAsia="仿宋_GB2312" w:hAnsi="Times New Roman" w:cs="Times New Roman"/>
          <w:sz w:val="32"/>
          <w:shd w:val="clear" w:color="auto" w:fill="FFFFFF"/>
        </w:rPr>
        <w:t>费</w:t>
      </w:r>
      <w:r w:rsidR="00AC4FC6" w:rsidRPr="00886752">
        <w:rPr>
          <w:rFonts w:ascii="仿宋_GB2312" w:eastAsia="仿宋_GB2312" w:hAnsi="黑体" w:cs="仿宋_GB2312" w:hint="eastAsia"/>
          <w:sz w:val="32"/>
          <w:szCs w:val="32"/>
        </w:rPr>
        <w:t>0</w:t>
      </w:r>
      <w:r w:rsidRPr="00886752">
        <w:rPr>
          <w:rFonts w:ascii="仿宋_GB2312" w:eastAsia="仿宋_GB2312" w:hAnsi="黑体" w:hint="eastAsia"/>
          <w:sz w:val="32"/>
          <w:szCs w:val="32"/>
        </w:rPr>
        <w:t>万元）</w:t>
      </w:r>
      <w:r w:rsidRPr="00886752">
        <w:rPr>
          <w:rFonts w:ascii="Times New Roman" w:eastAsia="仿宋_GB2312" w:hAnsi="Times New Roman" w:cs="Times New Roman"/>
          <w:sz w:val="32"/>
          <w:shd w:val="clear" w:color="auto" w:fill="FFFFFF"/>
        </w:rPr>
        <w:t>，与</w:t>
      </w:r>
      <w:r w:rsidRPr="00886752">
        <w:rPr>
          <w:rFonts w:ascii="Times New Roman" w:eastAsia="仿宋_GB2312" w:hAnsi="Times New Roman" w:cs="Times New Roman" w:hint="eastAsia"/>
          <w:sz w:val="32"/>
          <w:shd w:val="clear" w:color="auto" w:fill="FFFFFF"/>
        </w:rPr>
        <w:t>上</w:t>
      </w:r>
      <w:r w:rsidRPr="00886752">
        <w:rPr>
          <w:rFonts w:ascii="Times New Roman" w:eastAsia="仿宋_GB2312" w:hAnsi="Times New Roman" w:cs="Times New Roman"/>
          <w:sz w:val="32"/>
          <w:shd w:val="clear" w:color="auto" w:fill="FFFFFF"/>
        </w:rPr>
        <w:t>年预算持平。</w:t>
      </w:r>
      <w:r w:rsidRPr="00886752">
        <w:rPr>
          <w:rFonts w:ascii="Times New Roman" w:eastAsia="仿宋_GB2312" w:hAnsi="Times New Roman" w:cs="Times New Roman" w:hint="eastAsia"/>
          <w:sz w:val="32"/>
          <w:shd w:val="clear" w:color="auto" w:fill="FFFFFF"/>
        </w:rPr>
        <w:t>公务车保有量</w:t>
      </w:r>
      <w:r w:rsidR="00AC4FC6" w:rsidRPr="00886752">
        <w:rPr>
          <w:rFonts w:ascii="仿宋_GB2312" w:eastAsia="仿宋_GB2312" w:hAnsi="黑体" w:cs="仿宋_GB2312" w:hint="eastAsia"/>
          <w:sz w:val="32"/>
          <w:szCs w:val="32"/>
        </w:rPr>
        <w:t>0</w:t>
      </w:r>
      <w:r w:rsidRPr="00886752">
        <w:rPr>
          <w:rFonts w:ascii="仿宋_GB2312" w:eastAsia="仿宋_GB2312" w:hAnsi="黑体" w:cs="仿宋_GB2312" w:hint="eastAsia"/>
          <w:sz w:val="32"/>
          <w:szCs w:val="32"/>
        </w:rPr>
        <w:t>辆，计划购置</w:t>
      </w:r>
      <w:r w:rsidR="00AC4FC6" w:rsidRPr="00886752">
        <w:rPr>
          <w:rFonts w:ascii="仿宋_GB2312" w:eastAsia="仿宋_GB2312" w:hAnsi="黑体" w:cs="仿宋_GB2312" w:hint="eastAsia"/>
          <w:sz w:val="32"/>
          <w:szCs w:val="32"/>
        </w:rPr>
        <w:t>0</w:t>
      </w:r>
      <w:r w:rsidRPr="00886752">
        <w:rPr>
          <w:rFonts w:ascii="仿宋_GB2312" w:eastAsia="仿宋_GB2312" w:hAnsi="黑体" w:cs="仿宋_GB2312" w:hint="eastAsia"/>
          <w:sz w:val="32"/>
          <w:szCs w:val="32"/>
        </w:rPr>
        <w:t>辆</w:t>
      </w:r>
      <w:r w:rsidRPr="00886752">
        <w:rPr>
          <w:rFonts w:ascii="Times New Roman" w:eastAsia="仿宋_GB2312" w:hAnsi="Times New Roman" w:cs="Times New Roman" w:hint="eastAsia"/>
          <w:sz w:val="32"/>
          <w:shd w:val="clear" w:color="auto" w:fill="FFFFFF"/>
        </w:rPr>
        <w:t>。</w:t>
      </w:r>
      <w:r w:rsidRPr="00886752">
        <w:rPr>
          <w:rFonts w:ascii="仿宋_GB2312" w:eastAsia="仿宋_GB2312" w:hAnsi="黑体" w:cs="Times New Roman"/>
          <w:sz w:val="32"/>
          <w:szCs w:val="32"/>
        </w:rPr>
        <w:t>公务接待费</w:t>
      </w:r>
      <w:r w:rsidR="00AC4FC6" w:rsidRPr="00886752">
        <w:rPr>
          <w:rFonts w:ascii="仿宋_GB2312" w:eastAsia="仿宋_GB2312" w:hAnsi="黑体" w:cs="仿宋_GB2312" w:hint="eastAsia"/>
          <w:sz w:val="32"/>
          <w:szCs w:val="32"/>
        </w:rPr>
        <w:t>0</w:t>
      </w:r>
      <w:r w:rsidRPr="00886752">
        <w:rPr>
          <w:rFonts w:ascii="Times New Roman" w:eastAsia="仿宋_GB2312" w:hAnsi="Times New Roman" w:cs="Times New Roman"/>
          <w:sz w:val="32"/>
          <w:shd w:val="clear" w:color="auto" w:fill="FFFFFF"/>
        </w:rPr>
        <w:t>万元，与</w:t>
      </w:r>
      <w:r w:rsidRPr="00886752">
        <w:rPr>
          <w:rFonts w:ascii="Times New Roman" w:eastAsia="仿宋_GB2312" w:hAnsi="Times New Roman" w:cs="Times New Roman" w:hint="eastAsia"/>
          <w:sz w:val="32"/>
          <w:shd w:val="clear" w:color="auto" w:fill="FFFFFF"/>
        </w:rPr>
        <w:t>上</w:t>
      </w:r>
      <w:r w:rsidRPr="00886752">
        <w:rPr>
          <w:rFonts w:ascii="Times New Roman" w:eastAsia="仿宋_GB2312" w:hAnsi="Times New Roman" w:cs="Times New Roman"/>
          <w:sz w:val="32"/>
          <w:shd w:val="clear" w:color="auto" w:fill="FFFFFF"/>
        </w:rPr>
        <w:t>年预算持平</w:t>
      </w:r>
      <w:r w:rsidR="00AC4FC6" w:rsidRPr="00886752">
        <w:rPr>
          <w:rFonts w:ascii="Times New Roman" w:eastAsia="仿宋_GB2312" w:hAnsi="Times New Roman" w:cs="Times New Roman" w:hint="eastAsia"/>
          <w:sz w:val="32"/>
          <w:shd w:val="clear" w:color="auto" w:fill="FFFFFF"/>
        </w:rPr>
        <w:t>。</w:t>
      </w:r>
    </w:p>
    <w:p w:rsidR="009A6A15" w:rsidRDefault="00605C4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AC4FC6" w:rsidRPr="00B403BA">
        <w:rPr>
          <w:rFonts w:ascii="黑体" w:eastAsia="黑体" w:hAnsi="黑体" w:cs="仿宋_GB2312" w:hint="eastAsia"/>
          <w:sz w:val="32"/>
          <w:szCs w:val="32"/>
        </w:rPr>
        <w:t>海口市</w:t>
      </w:r>
      <w:proofErr w:type="gramStart"/>
      <w:r w:rsidR="00AC4FC6" w:rsidRPr="00B403BA">
        <w:rPr>
          <w:rFonts w:ascii="黑体" w:eastAsia="黑体" w:hAnsi="黑体" w:cs="仿宋_GB2312" w:hint="eastAsia"/>
          <w:sz w:val="32"/>
          <w:szCs w:val="32"/>
        </w:rPr>
        <w:t>龙华区城西镇</w:t>
      </w:r>
      <w:proofErr w:type="gramEnd"/>
      <w:r w:rsidR="00AC4FC6" w:rsidRPr="00B403BA">
        <w:rPr>
          <w:rFonts w:ascii="黑体" w:eastAsia="黑体" w:hAnsi="黑体" w:cs="仿宋_GB2312" w:hint="eastAsia"/>
          <w:sz w:val="32"/>
          <w:szCs w:val="32"/>
        </w:rPr>
        <w:t>农业服务中心</w:t>
      </w:r>
      <w:r w:rsidR="00AC4FC6">
        <w:rPr>
          <w:rFonts w:ascii="仿宋_GB2312" w:eastAsia="仿宋_GB2312"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9A6A15" w:rsidRDefault="00605C41">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9A6A15" w:rsidRPr="00AC4FC6" w:rsidRDefault="00AC4FC6">
      <w:pPr>
        <w:ind w:firstLineChars="200" w:firstLine="640"/>
        <w:rPr>
          <w:rFonts w:ascii="仿宋_GB2312" w:eastAsia="仿宋_GB2312" w:hAnsi="黑体"/>
          <w:sz w:val="32"/>
          <w:szCs w:val="32"/>
        </w:rPr>
      </w:pPr>
      <w:r w:rsidRPr="00AC4FC6">
        <w:rPr>
          <w:rFonts w:ascii="仿宋_GB2312" w:eastAsia="仿宋_GB2312" w:hAnsi="黑体" w:hint="eastAsia"/>
          <w:sz w:val="32"/>
          <w:szCs w:val="32"/>
        </w:rPr>
        <w:t>海口市</w:t>
      </w:r>
      <w:proofErr w:type="gramStart"/>
      <w:r w:rsidRPr="00AC4FC6">
        <w:rPr>
          <w:rFonts w:ascii="仿宋_GB2312" w:eastAsia="仿宋_GB2312" w:hAnsi="黑体" w:hint="eastAsia"/>
          <w:sz w:val="32"/>
          <w:szCs w:val="32"/>
        </w:rPr>
        <w:t>龙华区城西镇</w:t>
      </w:r>
      <w:proofErr w:type="gramEnd"/>
      <w:r w:rsidRPr="00AC4FC6">
        <w:rPr>
          <w:rFonts w:ascii="仿宋_GB2312" w:eastAsia="仿宋_GB2312" w:hAnsi="黑体" w:hint="eastAsia"/>
          <w:sz w:val="32"/>
          <w:szCs w:val="32"/>
        </w:rPr>
        <w:t>农业服务中心</w:t>
      </w:r>
      <w:r w:rsidRPr="00AC4FC6">
        <w:rPr>
          <w:rFonts w:ascii="仿宋_GB2312" w:eastAsia="仿宋_GB2312" w:hAnsi="黑体" w:cs="仿宋_GB2312" w:hint="eastAsia"/>
          <w:sz w:val="32"/>
          <w:szCs w:val="32"/>
        </w:rPr>
        <w:t>2024</w:t>
      </w:r>
      <w:r w:rsidR="00605C41" w:rsidRPr="00AC4FC6">
        <w:rPr>
          <w:rFonts w:ascii="仿宋_GB2312" w:eastAsia="仿宋_GB2312" w:hAnsi="黑体" w:hint="eastAsia"/>
          <w:sz w:val="32"/>
          <w:szCs w:val="32"/>
        </w:rPr>
        <w:t>年政府性基金预算当年拨款</w:t>
      </w:r>
      <w:r w:rsidRPr="00AC4FC6">
        <w:rPr>
          <w:rFonts w:ascii="仿宋_GB2312" w:eastAsia="仿宋_GB2312" w:hAnsi="黑体" w:cs="仿宋_GB2312" w:hint="eastAsia"/>
          <w:sz w:val="32"/>
          <w:szCs w:val="32"/>
        </w:rPr>
        <w:t>0</w:t>
      </w:r>
      <w:r w:rsidR="00605C41" w:rsidRPr="00AC4FC6">
        <w:rPr>
          <w:rFonts w:ascii="仿宋_GB2312" w:eastAsia="仿宋_GB2312" w:hAnsi="黑体" w:hint="eastAsia"/>
          <w:sz w:val="32"/>
          <w:szCs w:val="32"/>
        </w:rPr>
        <w:t>万元，比上年预算数</w:t>
      </w:r>
      <w:r w:rsidR="00605C41" w:rsidRPr="00AC4FC6">
        <w:rPr>
          <w:rFonts w:ascii="仿宋_GB2312" w:eastAsia="仿宋_GB2312" w:hAnsi="黑体" w:cs="仿宋_GB2312" w:hint="eastAsia"/>
          <w:sz w:val="32"/>
          <w:szCs w:val="32"/>
        </w:rPr>
        <w:t>持平</w:t>
      </w:r>
      <w:r w:rsidRPr="00AC4FC6">
        <w:rPr>
          <w:rFonts w:ascii="仿宋_GB2312" w:eastAsia="仿宋_GB2312" w:hAnsi="黑体" w:cs="仿宋_GB2312" w:hint="eastAsia"/>
          <w:sz w:val="32"/>
          <w:szCs w:val="32"/>
        </w:rPr>
        <w:t>，主要是</w:t>
      </w:r>
      <w:r w:rsidRPr="00AC4FC6">
        <w:rPr>
          <w:rFonts w:ascii="仿宋_GB2312" w:eastAsia="仿宋_GB2312" w:hAnsi="黑体" w:hint="eastAsia"/>
          <w:sz w:val="32"/>
          <w:szCs w:val="32"/>
        </w:rPr>
        <w:t>我单位2024年无政府性基金预算安排。</w:t>
      </w:r>
    </w:p>
    <w:p w:rsidR="009A6A15" w:rsidRDefault="00605C41">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AC4FC6" w:rsidRDefault="00AC4FC6" w:rsidP="00AC4FC6">
      <w:pPr>
        <w:ind w:firstLineChars="250" w:firstLine="800"/>
        <w:rPr>
          <w:rFonts w:ascii="仿宋_GB2312" w:eastAsia="仿宋_GB2312" w:hAnsi="黑体" w:cs="仿宋_GB2312"/>
          <w:sz w:val="32"/>
          <w:szCs w:val="32"/>
        </w:rPr>
      </w:pPr>
      <w:r>
        <w:rPr>
          <w:rFonts w:ascii="仿宋_GB2312" w:eastAsia="仿宋_GB2312" w:hAnsi="黑体" w:cs="仿宋_GB2312" w:hint="eastAsia"/>
          <w:sz w:val="32"/>
          <w:szCs w:val="32"/>
        </w:rPr>
        <w:t>我单位无政府性基金预算安排。</w:t>
      </w:r>
    </w:p>
    <w:p w:rsidR="009A6A15" w:rsidRDefault="00605C41">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AC4FC6" w:rsidRDefault="00AC4FC6" w:rsidP="00AC4FC6">
      <w:pPr>
        <w:ind w:firstLineChars="250" w:firstLine="800"/>
        <w:rPr>
          <w:rFonts w:ascii="楷体" w:eastAsia="楷体" w:hAnsi="楷体"/>
          <w:color w:val="FF0000"/>
          <w:sz w:val="32"/>
          <w:szCs w:val="32"/>
        </w:rPr>
      </w:pPr>
      <w:r>
        <w:rPr>
          <w:rFonts w:ascii="仿宋_GB2312" w:eastAsia="仿宋_GB2312" w:hAnsi="黑体" w:cs="仿宋_GB2312" w:hint="eastAsia"/>
          <w:sz w:val="32"/>
          <w:szCs w:val="32"/>
        </w:rPr>
        <w:t>我单位无政府性基金预算安排。</w:t>
      </w:r>
    </w:p>
    <w:p w:rsidR="009A6A15" w:rsidRDefault="00605C4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sidR="00AC4FC6" w:rsidRPr="00B403BA">
        <w:rPr>
          <w:rFonts w:ascii="黑体" w:eastAsia="黑体" w:hAnsi="黑体" w:cs="仿宋_GB2312" w:hint="eastAsia"/>
          <w:sz w:val="32"/>
          <w:szCs w:val="32"/>
        </w:rPr>
        <w:t>海口市</w:t>
      </w:r>
      <w:proofErr w:type="gramStart"/>
      <w:r w:rsidR="00AC4FC6" w:rsidRPr="00B403BA">
        <w:rPr>
          <w:rFonts w:ascii="黑体" w:eastAsia="黑体" w:hAnsi="黑体" w:cs="仿宋_GB2312" w:hint="eastAsia"/>
          <w:sz w:val="32"/>
          <w:szCs w:val="32"/>
        </w:rPr>
        <w:t>龙华区城西镇</w:t>
      </w:r>
      <w:proofErr w:type="gramEnd"/>
      <w:r w:rsidR="00AC4FC6" w:rsidRPr="00B403BA">
        <w:rPr>
          <w:rFonts w:ascii="黑体" w:eastAsia="黑体" w:hAnsi="黑体" w:cs="仿宋_GB2312" w:hint="eastAsia"/>
          <w:sz w:val="32"/>
          <w:szCs w:val="32"/>
        </w:rPr>
        <w:t>农业服务中心</w:t>
      </w:r>
      <w:r w:rsidR="00AC4FC6">
        <w:rPr>
          <w:rFonts w:ascii="仿宋_GB2312" w:eastAsia="仿宋_GB2312"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收支预算情况的总体说明</w:t>
      </w:r>
    </w:p>
    <w:p w:rsidR="009A6A15" w:rsidRDefault="00AC4FC6">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proofErr w:type="gramStart"/>
      <w:r w:rsidRPr="00750A23">
        <w:rPr>
          <w:rFonts w:ascii="仿宋_GB2312" w:eastAsia="仿宋_GB2312" w:hAnsi="黑体" w:cs="仿宋_GB2312" w:hint="eastAsia"/>
          <w:sz w:val="32"/>
          <w:szCs w:val="32"/>
        </w:rPr>
        <w:t>城西镇</w:t>
      </w:r>
      <w:proofErr w:type="gramEnd"/>
      <w:r w:rsidRPr="00750A23">
        <w:rPr>
          <w:rFonts w:ascii="仿宋_GB2312" w:eastAsia="仿宋_GB2312" w:hAnsi="黑体" w:cs="仿宋_GB2312" w:hint="eastAsia"/>
          <w:sz w:val="32"/>
          <w:szCs w:val="32"/>
        </w:rPr>
        <w:t>农业服务中心</w:t>
      </w:r>
      <w:r w:rsidR="009F2015">
        <w:rPr>
          <w:rFonts w:ascii="仿宋_GB2312" w:eastAsia="仿宋_GB2312" w:hAnsi="黑体" w:cs="仿宋_GB2312" w:hint="eastAsia"/>
          <w:sz w:val="32"/>
          <w:szCs w:val="32"/>
        </w:rPr>
        <w:t>2024</w:t>
      </w:r>
      <w:r>
        <w:rPr>
          <w:rFonts w:ascii="仿宋_GB2312" w:eastAsia="仿宋_GB2312" w:hAnsi="黑体" w:cs="仿宋_GB2312" w:hint="eastAsia"/>
          <w:sz w:val="32"/>
          <w:szCs w:val="32"/>
        </w:rPr>
        <w:t>所有收入和支出均纳入部门预算管理。</w:t>
      </w:r>
      <w:r w:rsidRPr="00750A23">
        <w:rPr>
          <w:rFonts w:ascii="仿宋_GB2312" w:eastAsia="仿宋_GB2312" w:hAnsi="黑体" w:cs="仿宋_GB2312" w:hint="eastAsia"/>
          <w:sz w:val="32"/>
          <w:szCs w:val="32"/>
        </w:rPr>
        <w:t>一般公共预算拨款收入</w:t>
      </w:r>
      <w:r>
        <w:rPr>
          <w:rFonts w:ascii="仿宋_GB2312" w:eastAsia="仿宋_GB2312" w:hAnsi="黑体" w:hint="eastAsia"/>
          <w:sz w:val="32"/>
          <w:szCs w:val="32"/>
        </w:rPr>
        <w:t>；支出包括：</w:t>
      </w:r>
      <w:r w:rsidRPr="00750A23">
        <w:rPr>
          <w:rFonts w:ascii="仿宋_GB2312" w:eastAsia="仿宋_GB2312" w:hAnsi="黑体" w:hint="eastAsia"/>
          <w:sz w:val="32"/>
          <w:szCs w:val="32"/>
        </w:rPr>
        <w:t>社会保障和就业支出</w:t>
      </w:r>
      <w:r>
        <w:rPr>
          <w:rFonts w:ascii="仿宋_GB2312" w:eastAsia="仿宋_GB2312" w:hAnsi="黑体" w:hint="eastAsia"/>
          <w:sz w:val="32"/>
          <w:szCs w:val="32"/>
        </w:rPr>
        <w:t>、</w:t>
      </w:r>
      <w:r w:rsidRPr="00750A23">
        <w:rPr>
          <w:rFonts w:ascii="仿宋_GB2312" w:eastAsia="仿宋_GB2312" w:hAnsi="黑体" w:hint="eastAsia"/>
          <w:sz w:val="32"/>
          <w:szCs w:val="32"/>
        </w:rPr>
        <w:t>卫生健康支出</w:t>
      </w:r>
      <w:r>
        <w:rPr>
          <w:rFonts w:ascii="仿宋_GB2312" w:eastAsia="仿宋_GB2312" w:hAnsi="黑体" w:hint="eastAsia"/>
          <w:sz w:val="32"/>
          <w:szCs w:val="32"/>
        </w:rPr>
        <w:t>、</w:t>
      </w:r>
      <w:r w:rsidRPr="00750A23">
        <w:rPr>
          <w:rFonts w:ascii="仿宋_GB2312" w:eastAsia="仿宋_GB2312" w:hAnsi="黑体" w:hint="eastAsia"/>
          <w:sz w:val="32"/>
          <w:szCs w:val="32"/>
        </w:rPr>
        <w:t>农林水支出</w:t>
      </w:r>
      <w:r>
        <w:rPr>
          <w:rFonts w:ascii="仿宋_GB2312" w:eastAsia="仿宋_GB2312" w:hAnsi="黑体" w:hint="eastAsia"/>
          <w:sz w:val="32"/>
          <w:szCs w:val="32"/>
        </w:rPr>
        <w:t>、</w:t>
      </w:r>
      <w:r w:rsidRPr="00750A23">
        <w:rPr>
          <w:rFonts w:ascii="仿宋_GB2312" w:eastAsia="仿宋_GB2312" w:hAnsi="黑体" w:hint="eastAsia"/>
          <w:sz w:val="32"/>
          <w:szCs w:val="32"/>
        </w:rPr>
        <w:t>住房保障支出</w:t>
      </w:r>
      <w:r>
        <w:rPr>
          <w:rFonts w:ascii="仿宋_GB2312" w:eastAsia="仿宋_GB2312" w:hAnsi="黑体" w:hint="eastAsia"/>
          <w:sz w:val="32"/>
          <w:szCs w:val="32"/>
        </w:rPr>
        <w:t>。</w:t>
      </w:r>
      <w:proofErr w:type="gramStart"/>
      <w:r>
        <w:rPr>
          <w:rFonts w:ascii="仿宋_GB2312" w:eastAsia="仿宋_GB2312" w:hAnsi="黑体" w:cs="仿宋_GB2312" w:hint="eastAsia"/>
          <w:sz w:val="32"/>
          <w:szCs w:val="32"/>
        </w:rPr>
        <w:t>城西镇</w:t>
      </w:r>
      <w:proofErr w:type="gramEnd"/>
      <w:r>
        <w:rPr>
          <w:rFonts w:ascii="仿宋_GB2312" w:eastAsia="仿宋_GB2312" w:hAnsi="黑体" w:cs="仿宋_GB2312" w:hint="eastAsia"/>
          <w:sz w:val="32"/>
          <w:szCs w:val="32"/>
        </w:rPr>
        <w:t>农业服务中心2024</w:t>
      </w:r>
      <w:r w:rsidR="00605C41">
        <w:rPr>
          <w:rFonts w:ascii="仿宋_GB2312" w:eastAsia="仿宋_GB2312" w:hAnsi="黑体" w:hint="eastAsia"/>
          <w:sz w:val="32"/>
          <w:szCs w:val="32"/>
        </w:rPr>
        <w:t>年收支总预算</w:t>
      </w:r>
      <w:r>
        <w:rPr>
          <w:rFonts w:ascii="仿宋_GB2312" w:eastAsia="仿宋_GB2312" w:hAnsi="黑体" w:cs="仿宋_GB2312" w:hint="eastAsia"/>
          <w:sz w:val="32"/>
          <w:szCs w:val="32"/>
        </w:rPr>
        <w:t>279.27</w:t>
      </w:r>
      <w:r w:rsidR="00605C41">
        <w:rPr>
          <w:rFonts w:ascii="仿宋_GB2312" w:eastAsia="仿宋_GB2312" w:hAnsi="黑体" w:hint="eastAsia"/>
          <w:sz w:val="32"/>
          <w:szCs w:val="32"/>
        </w:rPr>
        <w:t>万元。</w:t>
      </w:r>
    </w:p>
    <w:p w:rsidR="009A6A15" w:rsidRDefault="00605C4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sidR="009F2015" w:rsidRPr="00B403BA">
        <w:rPr>
          <w:rFonts w:ascii="黑体" w:eastAsia="黑体" w:hAnsi="黑体" w:cs="仿宋_GB2312" w:hint="eastAsia"/>
          <w:sz w:val="32"/>
          <w:szCs w:val="32"/>
        </w:rPr>
        <w:t>海口市</w:t>
      </w:r>
      <w:proofErr w:type="gramStart"/>
      <w:r w:rsidR="009F2015" w:rsidRPr="00B403BA">
        <w:rPr>
          <w:rFonts w:ascii="黑体" w:eastAsia="黑体" w:hAnsi="黑体" w:cs="仿宋_GB2312" w:hint="eastAsia"/>
          <w:sz w:val="32"/>
          <w:szCs w:val="32"/>
        </w:rPr>
        <w:t>龙华区城西镇</w:t>
      </w:r>
      <w:proofErr w:type="gramEnd"/>
      <w:r w:rsidR="009F2015" w:rsidRPr="00B403BA">
        <w:rPr>
          <w:rFonts w:ascii="黑体" w:eastAsia="黑体" w:hAnsi="黑体" w:cs="仿宋_GB2312" w:hint="eastAsia"/>
          <w:sz w:val="32"/>
          <w:szCs w:val="32"/>
        </w:rPr>
        <w:t>农业服务中心</w:t>
      </w:r>
      <w:r w:rsidR="009F2015">
        <w:rPr>
          <w:rFonts w:ascii="仿宋_GB2312" w:eastAsia="仿宋_GB2312"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w:t>
      </w:r>
      <w:r>
        <w:rPr>
          <w:rFonts w:ascii="黑体" w:eastAsia="黑体" w:hAnsi="黑体" w:cs="Times New Roman" w:hint="eastAsia"/>
          <w:sz w:val="32"/>
          <w:shd w:val="clear" w:color="auto" w:fill="FFFFFF"/>
        </w:rPr>
        <w:lastRenderedPageBreak/>
        <w:t>入预算情况说明</w:t>
      </w:r>
    </w:p>
    <w:p w:rsidR="009A6A15" w:rsidRDefault="002104E6">
      <w:pPr>
        <w:ind w:firstLineChars="200" w:firstLine="640"/>
        <w:rPr>
          <w:rFonts w:ascii="仿宋_GB2312" w:eastAsia="仿宋_GB2312" w:hAnsi="黑体"/>
          <w:sz w:val="32"/>
          <w:szCs w:val="32"/>
        </w:rPr>
      </w:pPr>
      <w:proofErr w:type="gramStart"/>
      <w:r w:rsidRPr="00750A23">
        <w:rPr>
          <w:rFonts w:ascii="仿宋_GB2312" w:eastAsia="仿宋_GB2312" w:hAnsi="黑体" w:cs="仿宋_GB2312" w:hint="eastAsia"/>
          <w:sz w:val="32"/>
          <w:szCs w:val="32"/>
        </w:rPr>
        <w:t>城西镇</w:t>
      </w:r>
      <w:proofErr w:type="gramEnd"/>
      <w:r w:rsidRPr="00750A23">
        <w:rPr>
          <w:rFonts w:ascii="仿宋_GB2312" w:eastAsia="仿宋_GB2312" w:hAnsi="黑体" w:cs="仿宋_GB2312" w:hint="eastAsia"/>
          <w:sz w:val="32"/>
          <w:szCs w:val="32"/>
        </w:rPr>
        <w:t>农业服务中心</w:t>
      </w:r>
      <w:r>
        <w:rPr>
          <w:rFonts w:ascii="仿宋_GB2312" w:eastAsia="仿宋_GB2312" w:hAnsi="黑体" w:cs="仿宋_GB2312" w:hint="eastAsia"/>
          <w:sz w:val="32"/>
          <w:szCs w:val="32"/>
        </w:rPr>
        <w:t>2024</w:t>
      </w:r>
      <w:r w:rsidR="00605C41">
        <w:rPr>
          <w:rFonts w:ascii="仿宋_GB2312" w:eastAsia="仿宋_GB2312" w:hAnsi="黑体" w:hint="eastAsia"/>
          <w:sz w:val="32"/>
          <w:szCs w:val="32"/>
        </w:rPr>
        <w:t>年收入预算</w:t>
      </w:r>
      <w:r>
        <w:rPr>
          <w:rFonts w:ascii="仿宋_GB2312" w:eastAsia="仿宋_GB2312" w:hAnsi="黑体" w:cs="仿宋_GB2312" w:hint="eastAsia"/>
          <w:sz w:val="32"/>
          <w:szCs w:val="32"/>
        </w:rPr>
        <w:t>279.27</w:t>
      </w:r>
      <w:r w:rsidR="00605C41">
        <w:rPr>
          <w:rFonts w:ascii="仿宋_GB2312" w:eastAsia="仿宋_GB2312" w:hAnsi="黑体" w:hint="eastAsia"/>
          <w:sz w:val="32"/>
          <w:szCs w:val="32"/>
        </w:rPr>
        <w:t>万元，其中：上年结转</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05C41">
        <w:rPr>
          <w:rFonts w:ascii="仿宋_GB2312" w:eastAsia="仿宋_GB2312" w:hAnsi="黑体" w:hint="eastAsia"/>
          <w:sz w:val="32"/>
          <w:szCs w:val="32"/>
        </w:rPr>
        <w:t>%；</w:t>
      </w:r>
      <w:r>
        <w:rPr>
          <w:rFonts w:ascii="仿宋_GB2312" w:eastAsia="仿宋_GB2312" w:hAnsi="黑体" w:hint="eastAsia"/>
          <w:sz w:val="32"/>
          <w:szCs w:val="32"/>
        </w:rPr>
        <w:t>一般公共预算拨款收入279.27</w:t>
      </w:r>
      <w:r w:rsidR="00605C41">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605C41">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%；专项收入</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万元，占</w:t>
      </w:r>
      <w:r>
        <w:rPr>
          <w:rFonts w:ascii="仿宋_GB2312" w:eastAsia="仿宋_GB2312" w:hAnsi="黑体" w:cs="仿宋_GB2312" w:hint="eastAsia"/>
          <w:sz w:val="32"/>
          <w:szCs w:val="32"/>
        </w:rPr>
        <w:t>0</w:t>
      </w:r>
      <w:r w:rsidR="00605C41">
        <w:rPr>
          <w:rFonts w:ascii="仿宋_GB2312" w:eastAsia="仿宋_GB2312" w:hAnsi="黑体" w:hint="eastAsia"/>
          <w:sz w:val="32"/>
          <w:szCs w:val="32"/>
        </w:rPr>
        <w:t>%。比上年预算数</w:t>
      </w:r>
      <w:r w:rsidR="00605C41">
        <w:rPr>
          <w:rFonts w:ascii="仿宋_GB2312" w:eastAsia="仿宋_GB2312" w:hAnsi="黑体" w:cs="仿宋_GB2312" w:hint="eastAsia"/>
          <w:sz w:val="32"/>
          <w:szCs w:val="32"/>
        </w:rPr>
        <w:t>增加</w:t>
      </w:r>
      <w:r>
        <w:rPr>
          <w:rFonts w:ascii="仿宋_GB2312" w:eastAsia="仿宋_GB2312" w:hAnsi="黑体" w:cs="仿宋_GB2312" w:hint="eastAsia"/>
          <w:sz w:val="32"/>
          <w:szCs w:val="32"/>
        </w:rPr>
        <w:t>34.55</w:t>
      </w:r>
      <w:r w:rsidR="00605C41">
        <w:rPr>
          <w:rFonts w:ascii="仿宋_GB2312" w:eastAsia="仿宋_GB2312" w:hAnsi="黑体" w:hint="eastAsia"/>
          <w:sz w:val="32"/>
          <w:szCs w:val="32"/>
        </w:rPr>
        <w:t>万元，主要是</w:t>
      </w:r>
      <w:r w:rsidRPr="004046CB">
        <w:rPr>
          <w:rFonts w:ascii="仿宋_GB2312" w:eastAsia="仿宋_GB2312" w:hAnsi="黑体" w:hint="eastAsia"/>
          <w:sz w:val="32"/>
          <w:szCs w:val="32"/>
        </w:rPr>
        <w:t>农林水支出</w:t>
      </w:r>
      <w:r>
        <w:rPr>
          <w:rFonts w:ascii="仿宋_GB2312" w:eastAsia="仿宋_GB2312" w:hAnsi="黑体" w:hint="eastAsia"/>
          <w:sz w:val="32"/>
          <w:szCs w:val="32"/>
        </w:rPr>
        <w:t>和</w:t>
      </w:r>
      <w:r w:rsidRPr="00F762F0">
        <w:rPr>
          <w:rFonts w:ascii="仿宋_GB2312" w:eastAsia="仿宋_GB2312" w:hAnsi="黑体" w:hint="eastAsia"/>
          <w:sz w:val="32"/>
          <w:szCs w:val="32"/>
        </w:rPr>
        <w:t>社会保障和就业支出</w:t>
      </w:r>
      <w:r>
        <w:rPr>
          <w:rFonts w:ascii="仿宋_GB2312" w:eastAsia="仿宋_GB2312" w:hAnsi="黑体" w:hint="eastAsia"/>
          <w:sz w:val="32"/>
          <w:szCs w:val="32"/>
        </w:rPr>
        <w:t>预算增加</w:t>
      </w:r>
      <w:r w:rsidR="00605C41">
        <w:rPr>
          <w:rFonts w:ascii="仿宋_GB2312" w:eastAsia="仿宋_GB2312" w:hAnsi="黑体" w:hint="eastAsia"/>
          <w:sz w:val="32"/>
          <w:szCs w:val="32"/>
        </w:rPr>
        <w:t>。</w:t>
      </w:r>
    </w:p>
    <w:p w:rsidR="009A6A15" w:rsidRDefault="00605C4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八、关于</w:t>
      </w:r>
      <w:r w:rsidR="002104E6" w:rsidRPr="00B403BA">
        <w:rPr>
          <w:rFonts w:ascii="黑体" w:eastAsia="黑体" w:hAnsi="黑体" w:cs="仿宋_GB2312" w:hint="eastAsia"/>
          <w:sz w:val="32"/>
          <w:szCs w:val="32"/>
        </w:rPr>
        <w:t>海口市</w:t>
      </w:r>
      <w:proofErr w:type="gramStart"/>
      <w:r w:rsidR="002104E6" w:rsidRPr="00B403BA">
        <w:rPr>
          <w:rFonts w:ascii="黑体" w:eastAsia="黑体" w:hAnsi="黑体" w:cs="仿宋_GB2312" w:hint="eastAsia"/>
          <w:sz w:val="32"/>
          <w:szCs w:val="32"/>
        </w:rPr>
        <w:t>龙华区城西镇</w:t>
      </w:r>
      <w:proofErr w:type="gramEnd"/>
      <w:r w:rsidR="002104E6" w:rsidRPr="00B403BA">
        <w:rPr>
          <w:rFonts w:ascii="黑体" w:eastAsia="黑体" w:hAnsi="黑体" w:cs="仿宋_GB2312" w:hint="eastAsia"/>
          <w:sz w:val="32"/>
          <w:szCs w:val="32"/>
        </w:rPr>
        <w:t>农业服务中心</w:t>
      </w:r>
      <w:r w:rsidR="002104E6">
        <w:rPr>
          <w:rFonts w:ascii="仿宋_GB2312" w:eastAsia="仿宋_GB2312" w:hAnsi="黑体" w:hint="eastAsia"/>
          <w:sz w:val="32"/>
          <w:szCs w:val="32"/>
        </w:rPr>
        <w:t>2024</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9A6A15" w:rsidRDefault="002104E6">
      <w:pPr>
        <w:ind w:firstLineChars="200" w:firstLine="640"/>
        <w:rPr>
          <w:rFonts w:ascii="仿宋_GB2312" w:eastAsia="仿宋_GB2312" w:hAnsi="黑体"/>
          <w:sz w:val="32"/>
          <w:szCs w:val="32"/>
        </w:rPr>
      </w:pPr>
      <w:proofErr w:type="gramStart"/>
      <w:r w:rsidRPr="00750A23">
        <w:rPr>
          <w:rFonts w:ascii="仿宋_GB2312" w:eastAsia="仿宋_GB2312" w:hAnsi="黑体" w:cs="仿宋_GB2312" w:hint="eastAsia"/>
          <w:sz w:val="32"/>
          <w:szCs w:val="32"/>
        </w:rPr>
        <w:t>城西镇</w:t>
      </w:r>
      <w:proofErr w:type="gramEnd"/>
      <w:r w:rsidRPr="00750A23">
        <w:rPr>
          <w:rFonts w:ascii="仿宋_GB2312" w:eastAsia="仿宋_GB2312" w:hAnsi="黑体" w:cs="仿宋_GB2312" w:hint="eastAsia"/>
          <w:sz w:val="32"/>
          <w:szCs w:val="32"/>
        </w:rPr>
        <w:t>农业服务中心</w:t>
      </w:r>
      <w:r>
        <w:rPr>
          <w:rFonts w:ascii="仿宋_GB2312" w:eastAsia="仿宋_GB2312" w:hAnsi="黑体" w:cs="仿宋_GB2312" w:hint="eastAsia"/>
          <w:sz w:val="32"/>
          <w:szCs w:val="32"/>
        </w:rPr>
        <w:t>2024</w:t>
      </w:r>
      <w:r w:rsidR="00605C41">
        <w:rPr>
          <w:rFonts w:ascii="仿宋_GB2312" w:eastAsia="仿宋_GB2312" w:hAnsi="黑体" w:hint="eastAsia"/>
          <w:sz w:val="32"/>
          <w:szCs w:val="32"/>
        </w:rPr>
        <w:t>年支出预算</w:t>
      </w:r>
      <w:r>
        <w:rPr>
          <w:rFonts w:ascii="仿宋_GB2312" w:eastAsia="仿宋_GB2312" w:hAnsi="黑体" w:cs="仿宋_GB2312" w:hint="eastAsia"/>
          <w:sz w:val="32"/>
          <w:szCs w:val="32"/>
        </w:rPr>
        <w:t>279.27</w:t>
      </w:r>
      <w:r w:rsidR="00605C41">
        <w:rPr>
          <w:rFonts w:ascii="仿宋_GB2312" w:eastAsia="仿宋_GB2312" w:hAnsi="黑体" w:hint="eastAsia"/>
          <w:sz w:val="32"/>
          <w:szCs w:val="32"/>
        </w:rPr>
        <w:t>万元，其中：基本支出</w:t>
      </w:r>
      <w:r>
        <w:rPr>
          <w:rFonts w:ascii="仿宋_GB2312" w:eastAsia="仿宋_GB2312" w:hAnsi="黑体" w:cs="仿宋_GB2312" w:hint="eastAsia"/>
          <w:sz w:val="32"/>
          <w:szCs w:val="32"/>
        </w:rPr>
        <w:t>279.27</w:t>
      </w:r>
      <w:r w:rsidR="00605C41">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605C41">
        <w:rPr>
          <w:rFonts w:ascii="仿宋_GB2312" w:eastAsia="仿宋_GB2312" w:hAnsi="黑体" w:hint="eastAsia"/>
          <w:sz w:val="32"/>
          <w:szCs w:val="32"/>
        </w:rPr>
        <w:t>%；项目支出</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万元，占</w:t>
      </w:r>
      <w:r>
        <w:rPr>
          <w:rFonts w:ascii="仿宋_GB2312" w:eastAsia="仿宋_GB2312" w:hAnsi="黑体" w:cs="仿宋_GB2312" w:hint="eastAsia"/>
          <w:sz w:val="32"/>
          <w:szCs w:val="32"/>
        </w:rPr>
        <w:t>100</w:t>
      </w:r>
      <w:r w:rsidR="00605C41">
        <w:rPr>
          <w:rFonts w:ascii="仿宋_GB2312" w:eastAsia="仿宋_GB2312" w:hAnsi="黑体" w:hint="eastAsia"/>
          <w:sz w:val="32"/>
          <w:szCs w:val="32"/>
        </w:rPr>
        <w:t>%。比上年预算数</w:t>
      </w:r>
      <w:r w:rsidR="00605C41">
        <w:rPr>
          <w:rFonts w:ascii="仿宋_GB2312" w:eastAsia="仿宋_GB2312" w:hAnsi="黑体" w:cs="仿宋_GB2312" w:hint="eastAsia"/>
          <w:sz w:val="32"/>
          <w:szCs w:val="32"/>
        </w:rPr>
        <w:t>增加</w:t>
      </w:r>
      <w:r>
        <w:rPr>
          <w:rFonts w:ascii="仿宋_GB2312" w:eastAsia="仿宋_GB2312" w:hAnsi="黑体" w:cs="仿宋_GB2312" w:hint="eastAsia"/>
          <w:sz w:val="32"/>
          <w:szCs w:val="32"/>
        </w:rPr>
        <w:t>34.55</w:t>
      </w:r>
      <w:r w:rsidR="00605C41">
        <w:rPr>
          <w:rFonts w:ascii="仿宋_GB2312" w:eastAsia="仿宋_GB2312" w:hAnsi="黑体" w:hint="eastAsia"/>
          <w:sz w:val="32"/>
          <w:szCs w:val="32"/>
        </w:rPr>
        <w:t>万元，主要是</w:t>
      </w:r>
      <w:r w:rsidRPr="004046CB">
        <w:rPr>
          <w:rFonts w:ascii="仿宋_GB2312" w:eastAsia="仿宋_GB2312" w:hAnsi="黑体" w:hint="eastAsia"/>
          <w:sz w:val="32"/>
          <w:szCs w:val="32"/>
        </w:rPr>
        <w:t>农林水支出</w:t>
      </w:r>
      <w:r>
        <w:rPr>
          <w:rFonts w:ascii="仿宋_GB2312" w:eastAsia="仿宋_GB2312" w:hAnsi="黑体" w:hint="eastAsia"/>
          <w:sz w:val="32"/>
          <w:szCs w:val="32"/>
        </w:rPr>
        <w:t>和</w:t>
      </w:r>
      <w:r w:rsidRPr="00F762F0">
        <w:rPr>
          <w:rFonts w:ascii="仿宋_GB2312" w:eastAsia="仿宋_GB2312" w:hAnsi="黑体" w:hint="eastAsia"/>
          <w:sz w:val="32"/>
          <w:szCs w:val="32"/>
        </w:rPr>
        <w:t>社会保障和就业支出</w:t>
      </w:r>
      <w:r>
        <w:rPr>
          <w:rFonts w:ascii="仿宋_GB2312" w:eastAsia="仿宋_GB2312" w:hAnsi="黑体" w:hint="eastAsia"/>
          <w:sz w:val="32"/>
          <w:szCs w:val="32"/>
        </w:rPr>
        <w:t>预算增加</w:t>
      </w:r>
      <w:r w:rsidR="00605C41">
        <w:rPr>
          <w:rFonts w:ascii="仿宋_GB2312" w:eastAsia="仿宋_GB2312" w:hAnsi="黑体" w:hint="eastAsia"/>
          <w:sz w:val="32"/>
          <w:szCs w:val="32"/>
        </w:rPr>
        <w:t>。</w:t>
      </w:r>
    </w:p>
    <w:p w:rsidR="009A6A15" w:rsidRDefault="00605C41">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9A6A15" w:rsidRDefault="002104E6">
      <w:pPr>
        <w:ind w:firstLineChars="200" w:firstLine="640"/>
        <w:rPr>
          <w:rFonts w:ascii="楷体" w:eastAsia="楷体" w:hAnsi="楷体"/>
          <w:sz w:val="32"/>
          <w:szCs w:val="32"/>
        </w:rPr>
      </w:pPr>
      <w:r>
        <w:rPr>
          <w:rFonts w:ascii="楷体" w:eastAsia="楷体" w:hAnsi="楷体" w:hint="eastAsia"/>
          <w:sz w:val="32"/>
          <w:szCs w:val="32"/>
        </w:rPr>
        <w:t>（一</w:t>
      </w:r>
      <w:r w:rsidR="00605C41">
        <w:rPr>
          <w:rFonts w:ascii="楷体" w:eastAsia="楷体" w:hAnsi="楷体" w:hint="eastAsia"/>
          <w:sz w:val="32"/>
          <w:szCs w:val="32"/>
        </w:rPr>
        <w:t>）政府采购情况</w:t>
      </w:r>
    </w:p>
    <w:p w:rsidR="009A6A15" w:rsidRDefault="002104E6">
      <w:pPr>
        <w:ind w:firstLine="640"/>
        <w:rPr>
          <w:rFonts w:ascii="仿宋_GB2312" w:eastAsia="仿宋_GB2312" w:hAnsi="黑体"/>
          <w:sz w:val="32"/>
          <w:szCs w:val="32"/>
        </w:rPr>
      </w:pPr>
      <w:r>
        <w:rPr>
          <w:rFonts w:ascii="仿宋_GB2312" w:eastAsia="仿宋_GB2312" w:hAnsi="黑体" w:cs="仿宋_GB2312" w:hint="eastAsia"/>
          <w:sz w:val="32"/>
          <w:szCs w:val="32"/>
        </w:rPr>
        <w:t>2024</w:t>
      </w:r>
      <w:r w:rsidR="00605C41">
        <w:rPr>
          <w:rFonts w:ascii="仿宋_GB2312" w:eastAsia="仿宋_GB2312" w:hAnsi="黑体" w:hint="eastAsia"/>
          <w:sz w:val="32"/>
          <w:szCs w:val="32"/>
        </w:rPr>
        <w:t>年</w:t>
      </w:r>
      <w:proofErr w:type="gramStart"/>
      <w:r>
        <w:rPr>
          <w:rFonts w:ascii="仿宋_GB2312" w:eastAsia="仿宋_GB2312" w:hAnsi="黑体" w:cs="仿宋_GB2312" w:hint="eastAsia"/>
          <w:sz w:val="32"/>
          <w:szCs w:val="32"/>
        </w:rPr>
        <w:t>城西镇</w:t>
      </w:r>
      <w:proofErr w:type="gramEnd"/>
      <w:r>
        <w:rPr>
          <w:rFonts w:ascii="仿宋_GB2312" w:eastAsia="仿宋_GB2312" w:hAnsi="黑体" w:cs="仿宋_GB2312" w:hint="eastAsia"/>
          <w:sz w:val="32"/>
          <w:szCs w:val="32"/>
        </w:rPr>
        <w:t>农业服务中心</w:t>
      </w:r>
      <w:r w:rsidR="00605C41">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万元，政府采购工程预算</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万元，政府采购服务预算</w:t>
      </w:r>
      <w:r>
        <w:rPr>
          <w:rFonts w:ascii="仿宋_GB2312" w:eastAsia="仿宋_GB2312" w:hAnsi="黑体" w:cs="仿宋_GB2312" w:hint="eastAsia"/>
          <w:sz w:val="32"/>
          <w:szCs w:val="32"/>
        </w:rPr>
        <w:t>0</w:t>
      </w:r>
      <w:r w:rsidR="00605C41">
        <w:rPr>
          <w:rFonts w:ascii="仿宋_GB2312" w:eastAsia="仿宋_GB2312" w:hAnsi="黑体" w:hint="eastAsia"/>
          <w:sz w:val="32"/>
          <w:szCs w:val="32"/>
        </w:rPr>
        <w:t>万元。</w:t>
      </w:r>
    </w:p>
    <w:p w:rsidR="009A6A15" w:rsidRDefault="00605C41">
      <w:pPr>
        <w:ind w:firstLineChars="200" w:firstLine="640"/>
        <w:rPr>
          <w:rFonts w:ascii="楷体" w:eastAsia="楷体" w:hAnsi="楷体"/>
          <w:sz w:val="32"/>
          <w:szCs w:val="32"/>
        </w:rPr>
      </w:pPr>
      <w:r>
        <w:rPr>
          <w:rFonts w:ascii="楷体" w:eastAsia="楷体" w:hAnsi="楷体" w:hint="eastAsia"/>
          <w:sz w:val="32"/>
          <w:szCs w:val="32"/>
        </w:rPr>
        <w:t>（</w:t>
      </w:r>
      <w:r w:rsidR="009E00C2">
        <w:rPr>
          <w:rFonts w:ascii="楷体" w:eastAsia="楷体" w:hAnsi="楷体" w:hint="eastAsia"/>
          <w:sz w:val="32"/>
          <w:szCs w:val="32"/>
        </w:rPr>
        <w:t>二</w:t>
      </w:r>
      <w:r>
        <w:rPr>
          <w:rFonts w:ascii="楷体" w:eastAsia="楷体" w:hAnsi="楷体" w:hint="eastAsia"/>
          <w:sz w:val="32"/>
          <w:szCs w:val="32"/>
        </w:rPr>
        <w:t>）国有资产占有使用情况</w:t>
      </w:r>
    </w:p>
    <w:p w:rsidR="009A6A15" w:rsidRDefault="00605C41">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sidR="002104E6">
        <w:rPr>
          <w:rFonts w:ascii="仿宋_GB2312" w:eastAsia="仿宋_GB2312" w:hAnsi="黑体" w:cs="仿宋_GB2312" w:hint="eastAsia"/>
          <w:sz w:val="32"/>
          <w:szCs w:val="32"/>
        </w:rPr>
        <w:t>2023</w:t>
      </w:r>
      <w:r>
        <w:rPr>
          <w:rFonts w:ascii="仿宋_GB2312" w:eastAsia="仿宋_GB2312" w:hAnsi="黑体" w:hint="eastAsia"/>
          <w:sz w:val="32"/>
          <w:szCs w:val="32"/>
        </w:rPr>
        <w:t>年12月31日，</w:t>
      </w:r>
      <w:proofErr w:type="gramStart"/>
      <w:r w:rsidR="002104E6">
        <w:rPr>
          <w:rFonts w:ascii="仿宋_GB2312" w:eastAsia="仿宋_GB2312" w:hAnsi="黑体" w:cs="仿宋_GB2312" w:hint="eastAsia"/>
          <w:sz w:val="32"/>
          <w:szCs w:val="32"/>
        </w:rPr>
        <w:t>城西镇</w:t>
      </w:r>
      <w:proofErr w:type="gramEnd"/>
      <w:r w:rsidR="002104E6">
        <w:rPr>
          <w:rFonts w:ascii="仿宋_GB2312" w:eastAsia="仿宋_GB2312" w:hAnsi="黑体" w:cs="仿宋_GB2312" w:hint="eastAsia"/>
          <w:sz w:val="32"/>
          <w:szCs w:val="32"/>
        </w:rPr>
        <w:t>农业服务中心</w:t>
      </w:r>
      <w:r>
        <w:rPr>
          <w:rFonts w:ascii="仿宋_GB2312" w:eastAsia="仿宋_GB2312" w:hAnsi="黑体" w:cs="仿宋_GB2312" w:hint="eastAsia"/>
          <w:sz w:val="32"/>
          <w:szCs w:val="32"/>
        </w:rPr>
        <w:t>共有车辆</w:t>
      </w:r>
      <w:r w:rsidR="002104E6">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辆，其中，领导干部用车</w:t>
      </w:r>
      <w:r w:rsidR="002104E6">
        <w:rPr>
          <w:rFonts w:ascii="仿宋_GB2312" w:eastAsia="仿宋_GB2312" w:hAnsi="黑体" w:cs="仿宋_GB2312" w:hint="eastAsia"/>
          <w:sz w:val="32"/>
          <w:szCs w:val="32"/>
        </w:rPr>
        <w:t>0</w:t>
      </w:r>
      <w:r>
        <w:rPr>
          <w:rFonts w:ascii="仿宋_GB2312" w:eastAsia="仿宋_GB2312" w:hAnsi="黑体" w:cs="仿宋_GB2312" w:hint="eastAsia"/>
          <w:sz w:val="32"/>
          <w:szCs w:val="32"/>
        </w:rPr>
        <w:t>辆，机要通信应急用车</w:t>
      </w:r>
      <w:r w:rsidR="002104E6">
        <w:rPr>
          <w:rFonts w:ascii="仿宋_GB2312" w:eastAsia="仿宋_GB2312" w:hAnsi="黑体" w:cs="仿宋_GB2312" w:hint="eastAsia"/>
          <w:sz w:val="32"/>
          <w:szCs w:val="32"/>
        </w:rPr>
        <w:t>0</w:t>
      </w:r>
      <w:r>
        <w:rPr>
          <w:rFonts w:ascii="仿宋_GB2312" w:eastAsia="仿宋_GB2312" w:hAnsi="黑体" w:cs="仿宋_GB2312" w:hint="eastAsia"/>
          <w:sz w:val="32"/>
          <w:szCs w:val="32"/>
        </w:rPr>
        <w:t>辆、一般执法执勤用车</w:t>
      </w:r>
      <w:r w:rsidR="002104E6">
        <w:rPr>
          <w:rFonts w:ascii="仿宋_GB2312" w:eastAsia="仿宋_GB2312" w:hAnsi="黑体" w:cs="仿宋_GB2312" w:hint="eastAsia"/>
          <w:sz w:val="32"/>
          <w:szCs w:val="32"/>
        </w:rPr>
        <w:t>0</w:t>
      </w:r>
      <w:r>
        <w:rPr>
          <w:rFonts w:ascii="仿宋_GB2312" w:eastAsia="仿宋_GB2312" w:hAnsi="黑体" w:cs="仿宋_GB2312" w:hint="eastAsia"/>
          <w:sz w:val="32"/>
          <w:szCs w:val="32"/>
        </w:rPr>
        <w:t>辆、特种专业技术用车</w:t>
      </w:r>
      <w:r w:rsidR="002104E6">
        <w:rPr>
          <w:rFonts w:ascii="仿宋_GB2312" w:eastAsia="仿宋_GB2312" w:hAnsi="黑体" w:cs="仿宋_GB2312" w:hint="eastAsia"/>
          <w:sz w:val="32"/>
          <w:szCs w:val="32"/>
        </w:rPr>
        <w:t>0</w:t>
      </w:r>
      <w:r>
        <w:rPr>
          <w:rFonts w:ascii="仿宋_GB2312" w:eastAsia="仿宋_GB2312" w:hAnsi="黑体" w:cs="仿宋_GB2312" w:hint="eastAsia"/>
          <w:sz w:val="32"/>
          <w:szCs w:val="32"/>
        </w:rPr>
        <w:t>辆、其他用车</w:t>
      </w:r>
      <w:r w:rsidR="002104E6">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辆。单位价值100万元以上设备</w:t>
      </w:r>
      <w:r w:rsidR="002104E6">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9A6A15" w:rsidRDefault="00605C41">
      <w:pPr>
        <w:ind w:firstLineChars="200" w:firstLine="640"/>
        <w:rPr>
          <w:rFonts w:ascii="楷体" w:eastAsia="楷体" w:hAnsi="楷体"/>
          <w:sz w:val="32"/>
          <w:szCs w:val="32"/>
        </w:rPr>
      </w:pPr>
      <w:r>
        <w:rPr>
          <w:rFonts w:ascii="楷体" w:eastAsia="楷体" w:hAnsi="楷体" w:hint="eastAsia"/>
          <w:sz w:val="32"/>
          <w:szCs w:val="32"/>
        </w:rPr>
        <w:lastRenderedPageBreak/>
        <w:t>（</w:t>
      </w:r>
      <w:r w:rsidR="009E00C2">
        <w:rPr>
          <w:rFonts w:ascii="楷体" w:eastAsia="楷体" w:hAnsi="楷体" w:hint="eastAsia"/>
          <w:sz w:val="32"/>
          <w:szCs w:val="32"/>
        </w:rPr>
        <w:t>三</w:t>
      </w:r>
      <w:r>
        <w:rPr>
          <w:rFonts w:ascii="楷体" w:eastAsia="楷体" w:hAnsi="楷体" w:hint="eastAsia"/>
          <w:sz w:val="32"/>
          <w:szCs w:val="32"/>
        </w:rPr>
        <w:t>）绩效目标设置情况</w:t>
      </w:r>
    </w:p>
    <w:p w:rsidR="00605C41" w:rsidRDefault="002104E6" w:rsidP="00605C41">
      <w:pPr>
        <w:ind w:firstLineChars="200" w:firstLine="640"/>
        <w:rPr>
          <w:rFonts w:ascii="仿宋_GB2312" w:eastAsia="仿宋_GB2312" w:hAnsi="黑体"/>
          <w:color w:val="FF0000"/>
          <w:sz w:val="32"/>
          <w:szCs w:val="32"/>
        </w:rPr>
      </w:pPr>
      <w:r>
        <w:rPr>
          <w:rFonts w:ascii="仿宋_GB2312" w:eastAsia="仿宋_GB2312" w:hAnsi="黑体" w:cs="仿宋_GB2312" w:hint="eastAsia"/>
          <w:sz w:val="32"/>
          <w:szCs w:val="32"/>
        </w:rPr>
        <w:t>2023</w:t>
      </w:r>
      <w:r w:rsidR="00605C41">
        <w:rPr>
          <w:rFonts w:ascii="仿宋_GB2312" w:eastAsia="仿宋_GB2312" w:hAnsi="黑体" w:hint="eastAsia"/>
          <w:sz w:val="32"/>
          <w:szCs w:val="32"/>
        </w:rPr>
        <w:t>年</w:t>
      </w:r>
      <w:proofErr w:type="gramStart"/>
      <w:r>
        <w:rPr>
          <w:rFonts w:ascii="仿宋_GB2312" w:eastAsia="仿宋_GB2312" w:hAnsi="黑体" w:cs="仿宋_GB2312" w:hint="eastAsia"/>
          <w:sz w:val="32"/>
          <w:szCs w:val="32"/>
        </w:rPr>
        <w:t>城西镇</w:t>
      </w:r>
      <w:proofErr w:type="gramEnd"/>
      <w:r>
        <w:rPr>
          <w:rFonts w:ascii="仿宋_GB2312" w:eastAsia="仿宋_GB2312" w:hAnsi="黑体" w:cs="仿宋_GB2312" w:hint="eastAsia"/>
          <w:sz w:val="32"/>
          <w:szCs w:val="32"/>
        </w:rPr>
        <w:t>农业服务中心10</w:t>
      </w:r>
      <w:r w:rsidR="00605C41">
        <w:rPr>
          <w:rFonts w:ascii="仿宋_GB2312" w:eastAsia="仿宋_GB2312" w:hAnsi="黑体" w:cs="仿宋_GB2312" w:hint="eastAsia"/>
          <w:sz w:val="32"/>
          <w:szCs w:val="32"/>
        </w:rPr>
        <w:t>个项目实行绩效目标管理，涉及一般公共预算279.27</w:t>
      </w:r>
      <w:r w:rsidR="00605C41">
        <w:rPr>
          <w:rFonts w:ascii="仿宋_GB2312" w:eastAsia="仿宋_GB2312" w:hAnsi="黑体" w:hint="eastAsia"/>
          <w:sz w:val="32"/>
          <w:szCs w:val="32"/>
        </w:rPr>
        <w:t>万元、政府性基金</w:t>
      </w:r>
      <w:r w:rsidR="00605C41">
        <w:rPr>
          <w:rFonts w:ascii="仿宋_GB2312" w:eastAsia="仿宋_GB2312" w:hAnsi="黑体" w:cs="仿宋_GB2312" w:hint="eastAsia"/>
          <w:sz w:val="32"/>
          <w:szCs w:val="32"/>
        </w:rPr>
        <w:t>0</w:t>
      </w:r>
      <w:r w:rsidR="00605C41">
        <w:rPr>
          <w:rFonts w:ascii="仿宋_GB2312" w:eastAsia="仿宋_GB2312" w:hAnsi="黑体" w:hint="eastAsia"/>
          <w:sz w:val="32"/>
          <w:szCs w:val="32"/>
        </w:rPr>
        <w:t>万元。</w:t>
      </w:r>
    </w:p>
    <w:p w:rsidR="009A6A15" w:rsidRPr="00605C41" w:rsidRDefault="00605C41">
      <w:pPr>
        <w:ind w:firstLineChars="200" w:firstLine="640"/>
        <w:rPr>
          <w:rFonts w:ascii="仿宋_GB2312" w:eastAsia="仿宋_GB2312" w:hAnsi="黑体"/>
          <w:sz w:val="32"/>
          <w:szCs w:val="32"/>
        </w:rPr>
      </w:pPr>
      <w:r w:rsidRPr="00605C41">
        <w:rPr>
          <w:rFonts w:ascii="仿宋_GB2312" w:eastAsia="仿宋_GB2312" w:hAnsi="黑体" w:hint="eastAsia"/>
          <w:sz w:val="32"/>
          <w:szCs w:val="32"/>
        </w:rPr>
        <w:t>其中，重点项目预算绩效情况：</w:t>
      </w:r>
    </w:p>
    <w:p w:rsidR="00605C41" w:rsidRDefault="00605C41" w:rsidP="00605C41">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t>1.</w:t>
      </w:r>
      <w:r w:rsidRPr="00750A23">
        <w:rPr>
          <w:rFonts w:ascii="仿宋_GB2312" w:eastAsia="仿宋_GB2312" w:hAnsi="黑体" w:cs="仿宋_GB2312" w:hint="eastAsia"/>
          <w:sz w:val="32"/>
          <w:szCs w:val="32"/>
        </w:rPr>
        <w:t xml:space="preserve"> </w:t>
      </w:r>
      <w:r w:rsidRPr="00992CB4">
        <w:rPr>
          <w:rFonts w:ascii="仿宋_GB2312" w:eastAsia="仿宋_GB2312" w:hAnsi="黑体" w:cs="仿宋_GB2312" w:hint="eastAsia"/>
          <w:sz w:val="32"/>
          <w:szCs w:val="32"/>
        </w:rPr>
        <w:t>工资奖金津补贴</w:t>
      </w:r>
      <w:r>
        <w:rPr>
          <w:rFonts w:ascii="仿宋_GB2312" w:eastAsia="仿宋_GB2312" w:hAnsi="黑体" w:cs="仿宋_GB2312" w:hint="eastAsia"/>
          <w:sz w:val="32"/>
          <w:szCs w:val="32"/>
        </w:rPr>
        <w:t>项目，预算安排181.76万元，主要用于</w:t>
      </w:r>
      <w:r>
        <w:rPr>
          <w:rFonts w:ascii="仿宋_GB2312" w:eastAsia="仿宋_GB2312" w:hAnsi="黑体" w:cs="仿宋_GB2312" w:hint="eastAsia"/>
          <w:sz w:val="32"/>
          <w:szCs w:val="32"/>
          <w:lang w:val="zh-CN"/>
        </w:rPr>
        <w:t>发</w:t>
      </w:r>
      <w:r w:rsidRPr="007B1228">
        <w:rPr>
          <w:rFonts w:ascii="仿宋_GB2312" w:eastAsia="仿宋_GB2312" w:hAnsi="黑体" w:cs="仿宋_GB2312" w:hint="eastAsia"/>
          <w:sz w:val="32"/>
          <w:szCs w:val="32"/>
        </w:rPr>
        <w:t>放</w:t>
      </w:r>
      <w:proofErr w:type="gramStart"/>
      <w:r w:rsidRPr="007B1228">
        <w:rPr>
          <w:rFonts w:ascii="仿宋_GB2312" w:eastAsia="仿宋_GB2312" w:hAnsi="黑体" w:cs="仿宋_GB2312" w:hint="eastAsia"/>
          <w:sz w:val="32"/>
          <w:szCs w:val="32"/>
        </w:rPr>
        <w:t>城西镇</w:t>
      </w:r>
      <w:proofErr w:type="gramEnd"/>
      <w:r w:rsidRPr="007B1228">
        <w:rPr>
          <w:rFonts w:ascii="仿宋_GB2312" w:eastAsia="仿宋_GB2312" w:hAnsi="黑体" w:cs="仿宋_GB2312" w:hint="eastAsia"/>
          <w:sz w:val="32"/>
          <w:szCs w:val="32"/>
        </w:rPr>
        <w:t>农业服务中心人员工资及补贴</w:t>
      </w:r>
      <w:r>
        <w:rPr>
          <w:rFonts w:ascii="仿宋_GB2312" w:eastAsia="仿宋_GB2312" w:hAnsi="黑体" w:cs="仿宋_GB2312" w:hint="eastAsia"/>
          <w:sz w:val="32"/>
          <w:szCs w:val="32"/>
        </w:rPr>
        <w:t>，绩效目标是</w:t>
      </w:r>
      <w:r w:rsidR="00886752" w:rsidRPr="00886752">
        <w:rPr>
          <w:rFonts w:ascii="仿宋_GB2312" w:eastAsia="仿宋_GB2312" w:hAnsi="黑体" w:cs="仿宋_GB2312" w:hint="eastAsia"/>
          <w:sz w:val="32"/>
          <w:szCs w:val="32"/>
        </w:rPr>
        <w:t>严格执行相关政策，保障工资及时、足额发放或社保及时、足额缴纳，预算编制科学合理，减少结余资金。</w:t>
      </w:r>
    </w:p>
    <w:p w:rsidR="009A6A15" w:rsidRDefault="009A6A15">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Default="00886752">
      <w:pPr>
        <w:jc w:val="left"/>
        <w:rPr>
          <w:rFonts w:ascii="仿宋_GB2312" w:eastAsia="仿宋_GB2312" w:hAnsi="宋体" w:cs="宋体"/>
          <w:color w:val="000000"/>
          <w:kern w:val="0"/>
          <w:sz w:val="32"/>
          <w:szCs w:val="30"/>
        </w:rPr>
      </w:pPr>
    </w:p>
    <w:p w:rsidR="00886752" w:rsidRPr="00605C41" w:rsidRDefault="00886752">
      <w:pPr>
        <w:jc w:val="left"/>
        <w:rPr>
          <w:rFonts w:ascii="仿宋_GB2312" w:eastAsia="仿宋_GB2312" w:hAnsi="宋体" w:cs="宋体"/>
          <w:color w:val="000000"/>
          <w:kern w:val="0"/>
          <w:sz w:val="32"/>
          <w:szCs w:val="30"/>
        </w:rPr>
      </w:pPr>
    </w:p>
    <w:p w:rsidR="009A6A15" w:rsidRDefault="00605C41">
      <w:pPr>
        <w:jc w:val="center"/>
        <w:rPr>
          <w:rFonts w:ascii="黑体" w:eastAsia="黑体" w:hAnsi="黑体"/>
          <w:b/>
          <w:sz w:val="32"/>
          <w:szCs w:val="32"/>
        </w:rPr>
      </w:pPr>
      <w:r>
        <w:rPr>
          <w:rFonts w:ascii="黑体" w:eastAsia="黑体" w:hAnsi="黑体" w:hint="eastAsia"/>
          <w:b/>
          <w:sz w:val="32"/>
          <w:szCs w:val="32"/>
        </w:rPr>
        <w:lastRenderedPageBreak/>
        <w:t>第四部分  名词解释</w:t>
      </w:r>
    </w:p>
    <w:p w:rsidR="009A6A15" w:rsidRDefault="009A6A15">
      <w:pPr>
        <w:ind w:firstLineChars="200" w:firstLine="640"/>
        <w:jc w:val="left"/>
        <w:rPr>
          <w:rFonts w:ascii="仿宋_GB2312" w:eastAsia="仿宋_GB2312" w:cs="宋体"/>
          <w:bCs/>
          <w:color w:val="000000"/>
          <w:kern w:val="0"/>
          <w:sz w:val="32"/>
          <w:szCs w:val="32"/>
          <w:lang w:val="zh-CN"/>
        </w:rPr>
      </w:pP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 xml:space="preserve">六、基本支出：指行政事业单位用于为保障其机构正常运转、完成日常工作任务而发生的人员支出和公用支出。   </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个人农业生产补贴、代缴社会保险费、其他等。</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九、商品和服务支出：反映单位购买商品和服务的支出，包括办公费、印刷费、咨询费、手续费、水费、电费、邮电</w:t>
      </w:r>
      <w:r>
        <w:rPr>
          <w:rFonts w:ascii="仿宋_GB2312" w:eastAsia="仿宋_GB2312" w:hAnsi="宋体" w:cs="宋体" w:hint="eastAsia"/>
          <w:color w:val="000000"/>
          <w:kern w:val="0"/>
          <w:sz w:val="32"/>
          <w:szCs w:val="30"/>
        </w:rPr>
        <w:lastRenderedPageBreak/>
        <w:t>费、取暖费、物业管理费、差旅费、因公出国（境）费用、维修（护）费、租赁费、会议费、培训费、公务接待费、专用材料费、被装购置费、专用燃料费、劳务费、委托业务费、工会经费、福利费、公务用车运行维护费、其他交通费用、税金及附加费用、其他商品和服务支出等。</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购置税、牌照费）及燃料费、维修费、过路过桥费、保险费、安全奖励费用等支出；公务接待费指单位按规定开支的各类公务接待（含外宾接待）费用等支出。</w:t>
      </w:r>
    </w:p>
    <w:p w:rsidR="009A6A15" w:rsidRDefault="00605C41">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9A6A15" w:rsidRDefault="009A6A15">
      <w:pPr>
        <w:jc w:val="left"/>
        <w:rPr>
          <w:rFonts w:ascii="仿宋_GB2312" w:eastAsia="仿宋_GB2312" w:hAnsi="黑体" w:cs="仿宋_GB2312"/>
          <w:sz w:val="32"/>
          <w:szCs w:val="32"/>
        </w:rPr>
      </w:pPr>
    </w:p>
    <w:sectPr w:rsidR="009A6A15" w:rsidSect="009A6A1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C5" w:rsidRDefault="005868C5" w:rsidP="005868C5">
      <w:r>
        <w:separator/>
      </w:r>
    </w:p>
  </w:endnote>
  <w:endnote w:type="continuationSeparator" w:id="0">
    <w:p w:rsidR="005868C5" w:rsidRDefault="005868C5" w:rsidP="005868C5">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auto"/>
    <w:pitch w:val="default"/>
    <w:sig w:usb0="00000000"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方正楷体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C5" w:rsidRDefault="005868C5" w:rsidP="005868C5">
      <w:r>
        <w:separator/>
      </w:r>
    </w:p>
  </w:footnote>
  <w:footnote w:type="continuationSeparator" w:id="0">
    <w:p w:rsidR="005868C5" w:rsidRDefault="005868C5" w:rsidP="005868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0F6734D"/>
    <w:multiLevelType w:val="multilevel"/>
    <w:tmpl w:val="10F6734D"/>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2E0F23F2"/>
    <w:multiLevelType w:val="multilevel"/>
    <w:tmpl w:val="2E0F23F2"/>
    <w:lvl w:ilvl="0">
      <w:start w:val="1"/>
      <w:numFmt w:val="decimal"/>
      <w:lvlText w:val="%1."/>
      <w:lvlJc w:val="left"/>
      <w:pPr>
        <w:ind w:left="1160" w:hanging="36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abstractNum w:abstractNumId="3">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D4B43A0"/>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4"/>
  </w:num>
  <w:num w:numId="3">
    <w:abstractNumId w:val="5"/>
  </w:num>
  <w:num w:numId="4">
    <w:abstractNumId w:val="7"/>
  </w:num>
  <w:num w:numId="5">
    <w:abstractNumId w:val="3"/>
  </w:num>
  <w:num w:numId="6">
    <w:abstractNumId w:val="1"/>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6A15"/>
    <w:rsid w:val="93F36975"/>
    <w:rsid w:val="AADF2E0B"/>
    <w:rsid w:val="AF3F5406"/>
    <w:rsid w:val="B9D2CE32"/>
    <w:rsid w:val="BB7F118A"/>
    <w:rsid w:val="BFFBBED2"/>
    <w:rsid w:val="C7EB2CB0"/>
    <w:rsid w:val="CD2464D5"/>
    <w:rsid w:val="DE7FF6A4"/>
    <w:rsid w:val="DEFF07CB"/>
    <w:rsid w:val="E79BB625"/>
    <w:rsid w:val="EEFF7B55"/>
    <w:rsid w:val="F2BFDC67"/>
    <w:rsid w:val="F3DAEB57"/>
    <w:rsid w:val="F6DEF973"/>
    <w:rsid w:val="FB3D6908"/>
    <w:rsid w:val="FBB7B09C"/>
    <w:rsid w:val="FCEF298F"/>
    <w:rsid w:val="FDFFDA53"/>
    <w:rsid w:val="FEB7BAAB"/>
    <w:rsid w:val="FF1D4DC2"/>
    <w:rsid w:val="FFF4E2CB"/>
    <w:rsid w:val="FFFF3E43"/>
    <w:rsid w:val="002104E6"/>
    <w:rsid w:val="003E2FE8"/>
    <w:rsid w:val="005868C5"/>
    <w:rsid w:val="00605C41"/>
    <w:rsid w:val="00743BA7"/>
    <w:rsid w:val="00886752"/>
    <w:rsid w:val="008F63DF"/>
    <w:rsid w:val="009A6A15"/>
    <w:rsid w:val="009E00C2"/>
    <w:rsid w:val="009F2015"/>
    <w:rsid w:val="00AC4FC6"/>
    <w:rsid w:val="00BB1312"/>
    <w:rsid w:val="00C77186"/>
    <w:rsid w:val="00FB681E"/>
    <w:rsid w:val="19D5DA33"/>
    <w:rsid w:val="1FBF8E30"/>
    <w:rsid w:val="27FDF80D"/>
    <w:rsid w:val="2BDF0DC0"/>
    <w:rsid w:val="2FF7110D"/>
    <w:rsid w:val="2FFFCED3"/>
    <w:rsid w:val="3F2DACEC"/>
    <w:rsid w:val="3F7FB4B5"/>
    <w:rsid w:val="3FAD4D11"/>
    <w:rsid w:val="4FB80849"/>
    <w:rsid w:val="5DB7E539"/>
    <w:rsid w:val="66DACB0B"/>
    <w:rsid w:val="697BF56A"/>
    <w:rsid w:val="6B6CE30F"/>
    <w:rsid w:val="6C7F1319"/>
    <w:rsid w:val="6DDF74AC"/>
    <w:rsid w:val="6E6FF04C"/>
    <w:rsid w:val="6FAF0D8D"/>
    <w:rsid w:val="6FCFCADC"/>
    <w:rsid w:val="6FFA4FE6"/>
    <w:rsid w:val="73C93ADE"/>
    <w:rsid w:val="75FB0B04"/>
    <w:rsid w:val="79F7B683"/>
    <w:rsid w:val="7D73BCCE"/>
    <w:rsid w:val="7DE79FA0"/>
    <w:rsid w:val="7DEBCAFF"/>
    <w:rsid w:val="7E104C9C"/>
    <w:rsid w:val="7EDD8B29"/>
    <w:rsid w:val="7FA514C2"/>
    <w:rsid w:val="7FF73252"/>
    <w:rsid w:val="7FFDF1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A15"/>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9A6A15"/>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A6A15"/>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9A6A15"/>
    <w:pPr>
      <w:ind w:firstLineChars="200" w:firstLine="420"/>
    </w:pPr>
  </w:style>
  <w:style w:type="paragraph" w:customStyle="1" w:styleId="1CharCharChar">
    <w:name w:val="正文1 Char Char Char"/>
    <w:basedOn w:val="a"/>
    <w:qFormat/>
    <w:rsid w:val="009A6A15"/>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sid w:val="009A6A15"/>
    <w:rPr>
      <w:sz w:val="18"/>
      <w:szCs w:val="18"/>
    </w:rPr>
  </w:style>
  <w:style w:type="character" w:customStyle="1" w:styleId="Char">
    <w:name w:val="页脚 Char"/>
    <w:basedOn w:val="a0"/>
    <w:link w:val="a3"/>
    <w:uiPriority w:val="99"/>
    <w:semiHidden/>
    <w:qFormat/>
    <w:rsid w:val="009A6A15"/>
    <w:rPr>
      <w:sz w:val="18"/>
      <w:szCs w:val="18"/>
    </w:rPr>
  </w:style>
  <w:style w:type="paragraph" w:styleId="a5">
    <w:name w:val="List Paragraph"/>
    <w:basedOn w:val="a"/>
    <w:uiPriority w:val="99"/>
    <w:unhideWhenUsed/>
    <w:rsid w:val="005868C5"/>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Windows User</cp:lastModifiedBy>
  <cp:revision>8</cp:revision>
  <dcterms:created xsi:type="dcterms:W3CDTF">2017-02-05T15:31:00Z</dcterms:created>
  <dcterms:modified xsi:type="dcterms:W3CDTF">2024-02-26T08:31:00Z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8C177EB2547EC51DC187C16506D5B529</vt:lpwstr>
  </property>
  <property fmtid="{D5CDD505-2E9C-101B-9397-08002B2CF9AE}" pid="4" name="woTemplateTypoMode" linkTarget="0">
    <vt:lpwstr>web</vt:lpwstr>
  </property>
  <property fmtid="{D5CDD505-2E9C-101B-9397-08002B2CF9AE}" pid="5" name="woTemplate" linkTarget="0">
    <vt:i4>1</vt:i4>
  </property>
</Properties>
</file>