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605"/>
        <w:tblOverlap w:val="never"/>
        <w:tblW w:w="10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1"/>
        <w:gridCol w:w="1324"/>
        <w:gridCol w:w="947"/>
        <w:gridCol w:w="129"/>
        <w:gridCol w:w="1130"/>
        <w:gridCol w:w="196"/>
        <w:gridCol w:w="137"/>
        <w:gridCol w:w="652"/>
        <w:gridCol w:w="98"/>
        <w:gridCol w:w="149"/>
        <w:gridCol w:w="544"/>
        <w:gridCol w:w="40"/>
        <w:gridCol w:w="851"/>
        <w:gridCol w:w="114"/>
        <w:gridCol w:w="169"/>
        <w:gridCol w:w="542"/>
        <w:gridCol w:w="50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50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250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是否全日制普通高校毕业生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726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7022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8980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36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76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tabs>
                <w:tab w:val="left" w:pos="369"/>
              </w:tabs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执业资格</w:t>
            </w:r>
          </w:p>
          <w:p>
            <w:pPr>
              <w:tabs>
                <w:tab w:val="left" w:pos="369"/>
              </w:tabs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取得时间</w:t>
            </w:r>
          </w:p>
        </w:tc>
        <w:tc>
          <w:tcPr>
            <w:tcW w:w="181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执业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范围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村卫生室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86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tabs>
                <w:tab w:val="left" w:pos="369"/>
              </w:tabs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报考岗位</w:t>
            </w:r>
          </w:p>
        </w:tc>
        <w:tc>
          <w:tcPr>
            <w:tcW w:w="186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是否服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从调剂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（从高中开始填写,含工作经历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171" w:type="dxa"/>
            <w:gridSpan w:val="18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证书、奖惩及其他需要说明的情况</w:t>
            </w:r>
          </w:p>
        </w:tc>
        <w:tc>
          <w:tcPr>
            <w:tcW w:w="9171" w:type="dxa"/>
            <w:gridSpan w:val="18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171" w:type="dxa"/>
            <w:gridSpan w:val="18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本人承诺上述所填资料客观、真实、准确，并与提交的资料一致。如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填写信息不真实、不完整或填写错误的，所有责任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本人自负，并</w:t>
            </w:r>
            <w:r>
              <w:rPr>
                <w:rFonts w:hint="eastAsia" w:ascii="宋体" w:hAnsi="宋体"/>
                <w:szCs w:val="21"/>
              </w:rPr>
              <w:t>同意取消考试资格或聘用资格。</w:t>
            </w:r>
          </w:p>
          <w:p>
            <w:pPr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9171" w:type="dxa"/>
            <w:gridSpan w:val="18"/>
            <w:vAlign w:val="center"/>
          </w:tcPr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ind w:firstLine="2940" w:firstLineChars="1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审核人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复核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9171" w:type="dxa"/>
            <w:gridSpan w:val="18"/>
            <w:vAlign w:val="center"/>
          </w:tcPr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ind w:firstLine="2940" w:firstLineChars="1400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复</w:t>
            </w:r>
            <w:r>
              <w:rPr>
                <w:rFonts w:hint="eastAsia" w:ascii="宋体" w:hAnsi="宋体"/>
                <w:szCs w:val="21"/>
              </w:rPr>
              <w:t>核人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5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171" w:type="dxa"/>
            <w:gridSpan w:val="18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1.报考岗位填写乡村医生或执业护士；执业范围由取得《医师执业证书》人员填写；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.本登记表后可另附材料说明个人情况；</w:t>
            </w:r>
          </w:p>
          <w:p>
            <w:pPr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.单位承诺对本应聘资料保密，未被</w:t>
            </w:r>
            <w:r>
              <w:rPr>
                <w:rFonts w:hint="eastAsia" w:ascii="宋体" w:hAnsi="宋体"/>
                <w:szCs w:val="21"/>
                <w:lang w:eastAsia="zh-CN"/>
              </w:rPr>
              <w:t>聘</w:t>
            </w:r>
            <w:r>
              <w:rPr>
                <w:rFonts w:hint="eastAsia" w:ascii="宋体" w:hAnsi="宋体"/>
                <w:szCs w:val="21"/>
              </w:rPr>
              <w:t>用者资料恕不退还。</w:t>
            </w: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2023年龙华区公开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招聘“镇聘村用”村卫生室医务人员报名表</w:t>
      </w:r>
    </w:p>
    <w:sectPr>
      <w:headerReference r:id="rId3" w:type="default"/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TQ2Y2Q3ZGRmNTc5MTJlNTQwZjcyYzJkZDUxZjAifQ=="/>
  </w:docVars>
  <w:rsids>
    <w:rsidRoot w:val="485B4BBA"/>
    <w:rsid w:val="02365B7D"/>
    <w:rsid w:val="05254BF1"/>
    <w:rsid w:val="06B44FAD"/>
    <w:rsid w:val="16954D52"/>
    <w:rsid w:val="286B0593"/>
    <w:rsid w:val="29835945"/>
    <w:rsid w:val="33B62D41"/>
    <w:rsid w:val="41467836"/>
    <w:rsid w:val="45A0375B"/>
    <w:rsid w:val="485B4BBA"/>
    <w:rsid w:val="4F12394C"/>
    <w:rsid w:val="5087376B"/>
    <w:rsid w:val="54F80C7C"/>
    <w:rsid w:val="569F7990"/>
    <w:rsid w:val="6C743DA7"/>
    <w:rsid w:val="6F293935"/>
    <w:rsid w:val="75AA548C"/>
    <w:rsid w:val="76485E7E"/>
    <w:rsid w:val="7D70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317</Characters>
  <Lines>0</Lines>
  <Paragraphs>0</Paragraphs>
  <TotalTime>10</TotalTime>
  <ScaleCrop>false</ScaleCrop>
  <LinksUpToDate>false</LinksUpToDate>
  <CharactersWithSpaces>405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2022-04-27T02:12:00Z</dcterms:created>
  <dc:creator>Administrator</dc:creator>
  <cp:lastModifiedBy>Administrator</cp:lastModifiedBy>
  <cp:lastPrinted>2023-09-06T02:28:00Z</cp:lastPrinted>
  <dcterms:modified xsi:type="dcterms:W3CDTF">2023-09-08T02:36:27Z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97B7E91A06E4437182C5E2607DE61B71</vt:lpwstr>
  </property>
</Properties>
</file>