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17" w:rsidRDefault="00DE4A17" w:rsidP="00DE4A17">
      <w:pPr>
        <w:ind w:rightChars="-330" w:right="31680"/>
        <w:rPr>
          <w:rFonts w:ascii="方正小标宋简体" w:eastAsia="方正小标宋简体" w:hAnsi="宋体"/>
          <w:b/>
          <w:color w:val="000000"/>
          <w:sz w:val="44"/>
          <w:szCs w:val="44"/>
        </w:rPr>
      </w:pPr>
    </w:p>
    <w:p w:rsidR="00DE4A17" w:rsidRDefault="00DE4A17" w:rsidP="00FD007A">
      <w:pPr>
        <w:ind w:rightChars="-330" w:right="31680"/>
        <w:jc w:val="center"/>
        <w:rPr>
          <w:rFonts w:ascii="方正小标宋简体" w:eastAsia="方正小标宋简体" w:hAnsi="宋体"/>
          <w:b/>
          <w:color w:val="000000"/>
          <w:sz w:val="44"/>
          <w:szCs w:val="44"/>
        </w:rPr>
      </w:pPr>
      <w:r>
        <w:rPr>
          <w:rFonts w:ascii="方正小标宋简体" w:eastAsia="方正小标宋简体" w:hAnsi="宋体" w:hint="eastAsia"/>
          <w:b/>
          <w:color w:val="000000"/>
          <w:sz w:val="44"/>
          <w:szCs w:val="44"/>
        </w:rPr>
        <w:t>目</w:t>
      </w:r>
      <w:r>
        <w:rPr>
          <w:rFonts w:ascii="方正小标宋简体" w:eastAsia="方正小标宋简体" w:hAnsi="宋体"/>
          <w:b/>
          <w:color w:val="000000"/>
          <w:sz w:val="44"/>
          <w:szCs w:val="44"/>
        </w:rPr>
        <w:t xml:space="preserve">   </w:t>
      </w:r>
      <w:r>
        <w:rPr>
          <w:rFonts w:ascii="方正小标宋简体" w:eastAsia="方正小标宋简体" w:hAnsi="宋体" w:hint="eastAsia"/>
          <w:b/>
          <w:color w:val="000000"/>
          <w:sz w:val="44"/>
          <w:szCs w:val="44"/>
        </w:rPr>
        <w:t>录</w:t>
      </w:r>
    </w:p>
    <w:p w:rsidR="00DE4A17" w:rsidRDefault="00DE4A17" w:rsidP="00FD007A">
      <w:pPr>
        <w:tabs>
          <w:tab w:val="left" w:pos="8100"/>
          <w:tab w:val="left" w:pos="8280"/>
          <w:tab w:val="left" w:pos="8460"/>
        </w:tabs>
        <w:ind w:rightChars="-330" w:right="31680" w:firstLine="876"/>
        <w:jc w:val="center"/>
        <w:rPr>
          <w:rFonts w:ascii="方正小标宋简体" w:eastAsia="方正小标宋简体" w:hAnsi="宋体"/>
          <w:b/>
          <w:color w:val="000000"/>
          <w:sz w:val="44"/>
          <w:szCs w:val="44"/>
        </w:rPr>
      </w:pPr>
    </w:p>
    <w:p w:rsidR="00DE4A17" w:rsidRDefault="00DE4A17">
      <w:pPr>
        <w:pStyle w:val="TOC1"/>
        <w:tabs>
          <w:tab w:val="right" w:leader="dot" w:pos="8990"/>
        </w:tabs>
        <w:rPr>
          <w:rStyle w:val="Hyperlink"/>
          <w:rFonts w:ascii="仿宋_GB2312" w:eastAsia="仿宋_GB2312"/>
          <w:color w:val="000000"/>
          <w:sz w:val="30"/>
          <w:szCs w:val="30"/>
        </w:rPr>
      </w:pPr>
      <w:r>
        <w:rPr>
          <w:rFonts w:ascii="仿宋_GB2312" w:eastAsia="仿宋_GB2312" w:hAnsi="宋体"/>
          <w:b/>
          <w:color w:val="000000"/>
          <w:sz w:val="30"/>
          <w:szCs w:val="30"/>
        </w:rPr>
        <w:fldChar w:fldCharType="begin"/>
      </w:r>
      <w:r>
        <w:rPr>
          <w:rFonts w:ascii="仿宋_GB2312" w:eastAsia="仿宋_GB2312" w:hAnsi="宋体"/>
          <w:b/>
          <w:color w:val="000000"/>
          <w:sz w:val="30"/>
          <w:szCs w:val="30"/>
        </w:rPr>
        <w:instrText xml:space="preserve"> TOC \o "1-4" \h \z \u </w:instrText>
      </w:r>
      <w:r>
        <w:rPr>
          <w:rFonts w:ascii="仿宋_GB2312" w:eastAsia="仿宋_GB2312" w:hAnsi="宋体"/>
          <w:b/>
          <w:color w:val="000000"/>
          <w:sz w:val="30"/>
          <w:szCs w:val="30"/>
        </w:rPr>
        <w:fldChar w:fldCharType="separate"/>
      </w:r>
      <w:hyperlink w:anchor="_Toc426392083" w:history="1">
        <w:r>
          <w:rPr>
            <w:rStyle w:val="Hyperlink"/>
            <w:rFonts w:ascii="仿宋_GB2312" w:eastAsia="仿宋_GB2312"/>
            <w:color w:val="000000"/>
            <w:sz w:val="30"/>
            <w:szCs w:val="30"/>
          </w:rPr>
          <w:t xml:space="preserve">1  </w:t>
        </w:r>
        <w:r>
          <w:rPr>
            <w:rStyle w:val="Hyperlink"/>
            <w:rFonts w:ascii="仿宋_GB2312" w:eastAsia="仿宋_GB2312" w:hint="eastAsia"/>
            <w:color w:val="000000"/>
            <w:sz w:val="30"/>
            <w:szCs w:val="30"/>
          </w:rPr>
          <w:t>总</w:t>
        </w:r>
        <w:r>
          <w:rPr>
            <w:rStyle w:val="Hyperlink"/>
            <w:rFonts w:ascii="仿宋_GB2312" w:eastAsia="仿宋_GB2312"/>
            <w:color w:val="000000"/>
            <w:sz w:val="30"/>
            <w:szCs w:val="30"/>
          </w:rPr>
          <w:t xml:space="preserve"> </w:t>
        </w:r>
        <w:r>
          <w:rPr>
            <w:rStyle w:val="Hyperlink"/>
            <w:rFonts w:ascii="仿宋_GB2312" w:eastAsia="仿宋_GB2312" w:hint="eastAsia"/>
            <w:color w:val="000000"/>
            <w:sz w:val="30"/>
            <w:szCs w:val="30"/>
          </w:rPr>
          <w:t>则</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_Toc426392083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84" w:history="1">
        <w:r>
          <w:rPr>
            <w:rStyle w:val="Hyperlink"/>
            <w:rFonts w:ascii="仿宋_GB2312" w:eastAsia="仿宋_GB2312"/>
            <w:color w:val="000000"/>
            <w:sz w:val="30"/>
            <w:szCs w:val="30"/>
          </w:rPr>
          <w:t xml:space="preserve">1.1  </w:t>
        </w:r>
        <w:r>
          <w:rPr>
            <w:rStyle w:val="Hyperlink"/>
            <w:rFonts w:ascii="仿宋_GB2312" w:eastAsia="仿宋_GB2312" w:hint="eastAsia"/>
            <w:color w:val="000000"/>
            <w:sz w:val="30"/>
            <w:szCs w:val="30"/>
          </w:rPr>
          <w:t>编制目的</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_Toc426392084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85" w:history="1">
        <w:r>
          <w:rPr>
            <w:rStyle w:val="Hyperlink"/>
            <w:rFonts w:ascii="仿宋_GB2312" w:eastAsia="仿宋_GB2312"/>
            <w:color w:val="000000"/>
            <w:sz w:val="30"/>
            <w:szCs w:val="30"/>
          </w:rPr>
          <w:t xml:space="preserve">1.2  </w:t>
        </w:r>
        <w:r>
          <w:rPr>
            <w:rStyle w:val="Hyperlink"/>
            <w:rFonts w:ascii="仿宋_GB2312" w:eastAsia="仿宋_GB2312" w:hint="eastAsia"/>
            <w:color w:val="000000"/>
            <w:sz w:val="30"/>
            <w:szCs w:val="30"/>
          </w:rPr>
          <w:t>编制依据</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_Toc426392085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86" w:history="1">
        <w:r>
          <w:rPr>
            <w:rStyle w:val="Hyperlink"/>
            <w:rFonts w:ascii="仿宋_GB2312" w:eastAsia="仿宋_GB2312"/>
            <w:color w:val="000000"/>
            <w:sz w:val="30"/>
            <w:szCs w:val="30"/>
          </w:rPr>
          <w:t xml:space="preserve">1.3  </w:t>
        </w:r>
        <w:r>
          <w:rPr>
            <w:rStyle w:val="Hyperlink"/>
            <w:rFonts w:ascii="仿宋_GB2312" w:eastAsia="仿宋_GB2312" w:hint="eastAsia"/>
            <w:color w:val="000000"/>
            <w:sz w:val="30"/>
            <w:szCs w:val="30"/>
          </w:rPr>
          <w:t>工作原则</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_Toc426392086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2</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87" w:history="1">
        <w:r>
          <w:rPr>
            <w:rStyle w:val="Hyperlink"/>
            <w:rFonts w:ascii="仿宋_GB2312" w:eastAsia="仿宋_GB2312"/>
            <w:color w:val="000000"/>
            <w:sz w:val="30"/>
            <w:szCs w:val="30"/>
          </w:rPr>
          <w:t xml:space="preserve">1.4  </w:t>
        </w:r>
        <w:r>
          <w:rPr>
            <w:rStyle w:val="Hyperlink"/>
            <w:rFonts w:ascii="仿宋_GB2312" w:eastAsia="仿宋_GB2312" w:hint="eastAsia"/>
            <w:color w:val="000000"/>
            <w:sz w:val="30"/>
            <w:szCs w:val="30"/>
          </w:rPr>
          <w:t>适用范围</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_Toc426392087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88" w:history="1">
        <w:r>
          <w:rPr>
            <w:rStyle w:val="Hyperlink"/>
            <w:rFonts w:ascii="仿宋_GB2312" w:eastAsia="仿宋_GB2312"/>
            <w:color w:val="000000"/>
            <w:sz w:val="30"/>
            <w:szCs w:val="30"/>
          </w:rPr>
          <w:t xml:space="preserve">2  </w:t>
        </w:r>
        <w:r>
          <w:rPr>
            <w:rStyle w:val="Hyperlink"/>
            <w:rFonts w:ascii="仿宋_GB2312" w:eastAsia="仿宋_GB2312" w:hint="eastAsia"/>
            <w:color w:val="000000"/>
            <w:sz w:val="30"/>
            <w:szCs w:val="30"/>
          </w:rPr>
          <w:t>辖区概况</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_Toc426392088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4</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89" w:history="1">
        <w:r>
          <w:rPr>
            <w:rStyle w:val="Hyperlink"/>
            <w:rFonts w:ascii="仿宋_GB2312" w:eastAsia="仿宋_GB2312"/>
            <w:color w:val="000000"/>
            <w:sz w:val="30"/>
            <w:szCs w:val="30"/>
          </w:rPr>
          <w:t xml:space="preserve">2.1  </w:t>
        </w:r>
        <w:r>
          <w:rPr>
            <w:rStyle w:val="Hyperlink"/>
            <w:rFonts w:ascii="仿宋_GB2312" w:eastAsia="仿宋_GB2312" w:hint="eastAsia"/>
            <w:color w:val="000000"/>
            <w:sz w:val="30"/>
            <w:szCs w:val="30"/>
          </w:rPr>
          <w:t>基本情况</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_Toc426392089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4</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90" w:history="1">
        <w:r>
          <w:rPr>
            <w:rStyle w:val="Hyperlink"/>
            <w:rFonts w:ascii="仿宋_GB2312" w:eastAsia="仿宋_GB2312"/>
            <w:color w:val="000000"/>
            <w:sz w:val="30"/>
            <w:szCs w:val="30"/>
          </w:rPr>
          <w:t xml:space="preserve">2.2  </w:t>
        </w:r>
        <w:r>
          <w:rPr>
            <w:rStyle w:val="Hyperlink"/>
            <w:rFonts w:ascii="仿宋_GB2312" w:eastAsia="仿宋_GB2312" w:hint="eastAsia"/>
            <w:color w:val="000000"/>
            <w:sz w:val="30"/>
            <w:szCs w:val="30"/>
          </w:rPr>
          <w:t>自然条件</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_Toc426392090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4</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91" w:history="1">
        <w:r>
          <w:rPr>
            <w:rStyle w:val="Hyperlink"/>
            <w:rFonts w:ascii="仿宋_GB2312" w:eastAsia="仿宋_GB2312"/>
            <w:color w:val="000000"/>
            <w:sz w:val="30"/>
            <w:szCs w:val="30"/>
          </w:rPr>
          <w:t xml:space="preserve">2.2.1  </w:t>
        </w:r>
        <w:r>
          <w:rPr>
            <w:rStyle w:val="Hyperlink"/>
            <w:rFonts w:ascii="仿宋_GB2312" w:eastAsia="仿宋_GB2312" w:hint="eastAsia"/>
            <w:color w:val="000000"/>
            <w:sz w:val="30"/>
            <w:szCs w:val="30"/>
          </w:rPr>
          <w:t>地理条件</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_Toc426392091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4</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92" w:history="1">
        <w:r>
          <w:rPr>
            <w:rStyle w:val="Hyperlink"/>
            <w:rFonts w:ascii="仿宋_GB2312" w:eastAsia="仿宋_GB2312"/>
            <w:color w:val="000000"/>
            <w:sz w:val="30"/>
            <w:szCs w:val="30"/>
          </w:rPr>
          <w:t xml:space="preserve">2.2.2  </w:t>
        </w:r>
        <w:r>
          <w:rPr>
            <w:rStyle w:val="Hyperlink"/>
            <w:rFonts w:ascii="仿宋_GB2312" w:eastAsia="仿宋_GB2312" w:hint="eastAsia"/>
            <w:color w:val="000000"/>
            <w:sz w:val="30"/>
            <w:szCs w:val="30"/>
          </w:rPr>
          <w:t>水文气候特征</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_Toc426392092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5</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93" w:history="1">
        <w:r>
          <w:rPr>
            <w:rStyle w:val="Hyperlink"/>
            <w:rFonts w:ascii="仿宋_GB2312" w:eastAsia="仿宋_GB2312"/>
            <w:color w:val="000000"/>
            <w:sz w:val="30"/>
            <w:szCs w:val="30"/>
          </w:rPr>
          <w:t xml:space="preserve">2.2.3  </w:t>
        </w:r>
        <w:r>
          <w:rPr>
            <w:rStyle w:val="Hyperlink"/>
            <w:rFonts w:ascii="仿宋_GB2312" w:eastAsia="仿宋_GB2312" w:hint="eastAsia"/>
            <w:color w:val="000000"/>
            <w:sz w:val="30"/>
            <w:szCs w:val="30"/>
          </w:rPr>
          <w:t>流域情况</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_Toc426392093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5</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94" w:history="1">
        <w:r>
          <w:rPr>
            <w:rStyle w:val="Hyperlink"/>
            <w:rFonts w:ascii="仿宋_GB2312" w:eastAsia="仿宋_GB2312"/>
            <w:color w:val="000000"/>
            <w:sz w:val="30"/>
            <w:szCs w:val="30"/>
          </w:rPr>
          <w:t xml:space="preserve">2.3  </w:t>
        </w:r>
        <w:r>
          <w:rPr>
            <w:rStyle w:val="Hyperlink"/>
            <w:rFonts w:ascii="仿宋_GB2312" w:eastAsia="仿宋_GB2312" w:hint="eastAsia"/>
            <w:color w:val="000000"/>
            <w:sz w:val="30"/>
            <w:szCs w:val="30"/>
          </w:rPr>
          <w:t>洪涝风险分析</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_Toc426392094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6</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95" w:history="1">
        <w:r>
          <w:rPr>
            <w:rStyle w:val="Hyperlink"/>
            <w:rFonts w:ascii="仿宋_GB2312" w:eastAsia="仿宋_GB2312"/>
            <w:color w:val="000000"/>
            <w:sz w:val="30"/>
            <w:szCs w:val="30"/>
          </w:rPr>
          <w:t xml:space="preserve">2.3.1  </w:t>
        </w:r>
        <w:r>
          <w:rPr>
            <w:rStyle w:val="Hyperlink"/>
            <w:rFonts w:ascii="仿宋_GB2312" w:eastAsia="仿宋_GB2312" w:hint="eastAsia"/>
            <w:color w:val="000000"/>
            <w:sz w:val="30"/>
            <w:szCs w:val="30"/>
          </w:rPr>
          <w:t>南渡江的较大洪水</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_Toc426392095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6</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96" w:history="1">
        <w:r>
          <w:rPr>
            <w:rStyle w:val="Hyperlink"/>
            <w:rFonts w:ascii="仿宋_GB2312" w:eastAsia="仿宋_GB2312"/>
            <w:color w:val="000000"/>
            <w:sz w:val="30"/>
            <w:szCs w:val="30"/>
          </w:rPr>
          <w:t xml:space="preserve">2.3.2 </w:t>
        </w:r>
        <w:r>
          <w:rPr>
            <w:rStyle w:val="Hyperlink"/>
            <w:rFonts w:ascii="仿宋_GB2312" w:eastAsia="仿宋_GB2312" w:hint="eastAsia"/>
            <w:color w:val="000000"/>
            <w:sz w:val="30"/>
            <w:szCs w:val="30"/>
          </w:rPr>
          <w:t>热带气旋及灾害</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_Toc426392096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6</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97" w:history="1">
        <w:r>
          <w:rPr>
            <w:rStyle w:val="Hyperlink"/>
            <w:rFonts w:ascii="仿宋_GB2312" w:eastAsia="仿宋_GB2312"/>
            <w:color w:val="000000"/>
            <w:sz w:val="30"/>
            <w:szCs w:val="30"/>
          </w:rPr>
          <w:t>2.3.3</w:t>
        </w:r>
        <w:r>
          <w:rPr>
            <w:rStyle w:val="Hyperlink"/>
            <w:rFonts w:ascii="仿宋_GB2312" w:eastAsia="仿宋_GB2312" w:hint="eastAsia"/>
            <w:color w:val="000000"/>
            <w:sz w:val="30"/>
            <w:szCs w:val="30"/>
          </w:rPr>
          <w:t>水文分析计算</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_Toc426392097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98" w:history="1">
        <w:r>
          <w:rPr>
            <w:rStyle w:val="Hyperlink"/>
            <w:rFonts w:ascii="仿宋_GB2312" w:eastAsia="仿宋_GB2312"/>
            <w:color w:val="000000"/>
            <w:sz w:val="30"/>
            <w:szCs w:val="30"/>
          </w:rPr>
          <w:t xml:space="preserve">2.4  </w:t>
        </w:r>
        <w:r>
          <w:rPr>
            <w:rStyle w:val="Hyperlink"/>
            <w:rFonts w:ascii="仿宋_GB2312" w:eastAsia="仿宋_GB2312" w:hint="eastAsia"/>
            <w:color w:val="000000"/>
            <w:sz w:val="30"/>
            <w:szCs w:val="30"/>
          </w:rPr>
          <w:t>洪涝防御工程体系</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_Toc426392098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12</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099" w:history="1">
        <w:r>
          <w:rPr>
            <w:rStyle w:val="Hyperlink"/>
            <w:rFonts w:ascii="仿宋_GB2312" w:eastAsia="仿宋_GB2312"/>
            <w:color w:val="000000"/>
            <w:sz w:val="30"/>
            <w:szCs w:val="30"/>
          </w:rPr>
          <w:t>2.4.1</w:t>
        </w:r>
        <w:r>
          <w:rPr>
            <w:rStyle w:val="Hyperlink"/>
            <w:rFonts w:ascii="仿宋_GB2312" w:eastAsia="仿宋_GB2312" w:hint="eastAsia"/>
            <w:color w:val="000000"/>
            <w:sz w:val="30"/>
            <w:szCs w:val="30"/>
          </w:rPr>
          <w:t>堤防工程</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_Toc426392099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12</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00" w:history="1">
        <w:r>
          <w:rPr>
            <w:rStyle w:val="Hyperlink"/>
            <w:rFonts w:ascii="仿宋_GB2312" w:eastAsia="仿宋_GB2312"/>
            <w:color w:val="000000"/>
            <w:sz w:val="30"/>
            <w:szCs w:val="30"/>
          </w:rPr>
          <w:t xml:space="preserve">2.4.2 </w:t>
        </w:r>
        <w:r>
          <w:rPr>
            <w:rStyle w:val="Hyperlink"/>
            <w:rFonts w:ascii="仿宋_GB2312" w:eastAsia="仿宋_GB2312" w:hint="eastAsia"/>
            <w:color w:val="000000"/>
            <w:sz w:val="30"/>
            <w:szCs w:val="30"/>
          </w:rPr>
          <w:t>其他水利枢纽工程</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_Toc426392100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16</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01" w:history="1">
        <w:r>
          <w:rPr>
            <w:rStyle w:val="Hyperlink"/>
            <w:rFonts w:ascii="仿宋_GB2312" w:eastAsia="仿宋_GB2312"/>
            <w:color w:val="000000"/>
            <w:sz w:val="30"/>
            <w:szCs w:val="30"/>
          </w:rPr>
          <w:t xml:space="preserve">2.5  </w:t>
        </w:r>
        <w:r>
          <w:rPr>
            <w:rStyle w:val="Hyperlink"/>
            <w:rFonts w:ascii="仿宋_GB2312" w:eastAsia="仿宋_GB2312" w:hint="eastAsia"/>
            <w:color w:val="000000"/>
            <w:sz w:val="30"/>
            <w:szCs w:val="30"/>
          </w:rPr>
          <w:t>重点隐患区域及防护对象</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_Toc426392101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17</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02" w:history="1">
        <w:r>
          <w:rPr>
            <w:rStyle w:val="Hyperlink"/>
            <w:rFonts w:ascii="仿宋_GB2312" w:eastAsia="仿宋_GB2312"/>
            <w:color w:val="000000"/>
            <w:sz w:val="30"/>
            <w:szCs w:val="30"/>
          </w:rPr>
          <w:t xml:space="preserve">3  </w:t>
        </w:r>
        <w:r>
          <w:rPr>
            <w:rStyle w:val="Hyperlink"/>
            <w:rFonts w:ascii="仿宋_GB2312" w:eastAsia="仿宋_GB2312" w:hint="eastAsia"/>
            <w:color w:val="000000"/>
            <w:sz w:val="30"/>
            <w:szCs w:val="30"/>
          </w:rPr>
          <w:t>组织体系与职责</w:t>
        </w:r>
        <w:r>
          <w:rPr>
            <w:rStyle w:val="Hyperlink"/>
            <w:rFonts w:ascii="仿宋_GB2312" w:eastAsia="仿宋_GB2312"/>
            <w:color w:val="000000"/>
            <w:sz w:val="30"/>
            <w:szCs w:val="30"/>
          </w:rPr>
          <w:tab/>
          <w:t>18</w:t>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03" w:history="1">
        <w:r>
          <w:rPr>
            <w:rStyle w:val="Hyperlink"/>
            <w:rFonts w:ascii="仿宋_GB2312" w:eastAsia="仿宋_GB2312"/>
            <w:color w:val="000000"/>
            <w:sz w:val="30"/>
            <w:szCs w:val="30"/>
          </w:rPr>
          <w:t xml:space="preserve">3.1  </w:t>
        </w:r>
        <w:r>
          <w:rPr>
            <w:rStyle w:val="Hyperlink"/>
            <w:rFonts w:ascii="仿宋_GB2312" w:eastAsia="仿宋_GB2312" w:hint="eastAsia"/>
            <w:color w:val="000000"/>
            <w:sz w:val="30"/>
            <w:szCs w:val="30"/>
          </w:rPr>
          <w:t>龙华区三防指挥部机构</w:t>
        </w:r>
        <w:r>
          <w:rPr>
            <w:rStyle w:val="Hyperlink"/>
            <w:rFonts w:ascii="仿宋_GB2312" w:eastAsia="仿宋_GB2312"/>
            <w:color w:val="000000"/>
            <w:sz w:val="30"/>
            <w:szCs w:val="30"/>
          </w:rPr>
          <w:tab/>
          <w:t>18</w:t>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04" w:history="1">
        <w:r>
          <w:rPr>
            <w:rStyle w:val="Hyperlink"/>
            <w:rFonts w:ascii="仿宋_GB2312" w:eastAsia="仿宋_GB2312"/>
            <w:color w:val="000000"/>
            <w:sz w:val="30"/>
            <w:szCs w:val="30"/>
          </w:rPr>
          <w:t xml:space="preserve">3.2  </w:t>
        </w:r>
        <w:r>
          <w:rPr>
            <w:rStyle w:val="Hyperlink"/>
            <w:rFonts w:ascii="仿宋_GB2312" w:eastAsia="仿宋_GB2312" w:hint="eastAsia"/>
            <w:color w:val="000000"/>
            <w:sz w:val="30"/>
            <w:szCs w:val="30"/>
          </w:rPr>
          <w:t>区三防指挥部职责</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_Toc426392104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21</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05" w:history="1">
        <w:r>
          <w:rPr>
            <w:rStyle w:val="Hyperlink"/>
            <w:rFonts w:ascii="仿宋_GB2312" w:eastAsia="仿宋_GB2312"/>
            <w:color w:val="000000"/>
            <w:sz w:val="30"/>
            <w:szCs w:val="30"/>
          </w:rPr>
          <w:t xml:space="preserve">3.3  </w:t>
        </w:r>
        <w:r>
          <w:rPr>
            <w:rStyle w:val="Hyperlink"/>
            <w:rFonts w:ascii="仿宋_GB2312" w:eastAsia="仿宋_GB2312" w:hint="eastAsia"/>
            <w:color w:val="000000"/>
            <w:sz w:val="30"/>
            <w:szCs w:val="30"/>
          </w:rPr>
          <w:t>区三防指挥部成员职责</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_Toc426392105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21</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06" w:history="1">
        <w:r>
          <w:rPr>
            <w:rStyle w:val="Hyperlink"/>
            <w:rFonts w:ascii="仿宋_GB2312" w:eastAsia="仿宋_GB2312"/>
            <w:color w:val="000000"/>
            <w:sz w:val="30"/>
            <w:szCs w:val="30"/>
          </w:rPr>
          <w:t xml:space="preserve">3.4  </w:t>
        </w:r>
        <w:r>
          <w:rPr>
            <w:rStyle w:val="Hyperlink"/>
            <w:rFonts w:ascii="仿宋_GB2312" w:eastAsia="仿宋_GB2312" w:hint="eastAsia"/>
            <w:color w:val="000000"/>
            <w:sz w:val="30"/>
            <w:szCs w:val="30"/>
          </w:rPr>
          <w:t>区三防指挥部办事机构</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_Toc426392106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28</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07" w:history="1">
        <w:r>
          <w:rPr>
            <w:rStyle w:val="Hyperlink"/>
            <w:rFonts w:ascii="仿宋_GB2312" w:eastAsia="仿宋_GB2312"/>
            <w:color w:val="000000"/>
            <w:sz w:val="30"/>
            <w:szCs w:val="30"/>
          </w:rPr>
          <w:t xml:space="preserve">4  </w:t>
        </w:r>
        <w:r>
          <w:rPr>
            <w:rStyle w:val="Hyperlink"/>
            <w:rFonts w:ascii="仿宋_GB2312" w:eastAsia="仿宋_GB2312" w:hint="eastAsia"/>
            <w:color w:val="000000"/>
            <w:sz w:val="30"/>
            <w:szCs w:val="30"/>
          </w:rPr>
          <w:t>预防与预警</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_Toc426392107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31</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08" w:history="1">
        <w:r>
          <w:rPr>
            <w:rStyle w:val="Hyperlink"/>
            <w:rFonts w:ascii="仿宋_GB2312" w:eastAsia="仿宋_GB2312"/>
            <w:color w:val="000000"/>
            <w:sz w:val="30"/>
            <w:szCs w:val="30"/>
          </w:rPr>
          <w:t xml:space="preserve">4.1  </w:t>
        </w:r>
        <w:r>
          <w:rPr>
            <w:rStyle w:val="Hyperlink"/>
            <w:rFonts w:ascii="仿宋_GB2312" w:eastAsia="仿宋_GB2312" w:hint="eastAsia"/>
            <w:color w:val="000000"/>
            <w:sz w:val="30"/>
            <w:szCs w:val="30"/>
          </w:rPr>
          <w:t>预防预警信息</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_Toc426392107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31</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09" w:history="1">
        <w:r>
          <w:rPr>
            <w:rStyle w:val="Hyperlink"/>
            <w:rFonts w:ascii="仿宋_GB2312" w:eastAsia="仿宋_GB2312"/>
            <w:color w:val="000000"/>
            <w:sz w:val="30"/>
            <w:szCs w:val="30"/>
          </w:rPr>
          <w:t xml:space="preserve">4.1.1  </w:t>
        </w:r>
        <w:r>
          <w:rPr>
            <w:rStyle w:val="Hyperlink"/>
            <w:rFonts w:ascii="仿宋_GB2312" w:eastAsia="仿宋_GB2312" w:hint="eastAsia"/>
            <w:color w:val="000000"/>
            <w:sz w:val="30"/>
            <w:szCs w:val="30"/>
          </w:rPr>
          <w:t>气象、水文、海洋信息</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_Toc426392107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31</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10" w:history="1">
        <w:r>
          <w:rPr>
            <w:rStyle w:val="Hyperlink"/>
            <w:rFonts w:ascii="仿宋_GB2312" w:eastAsia="仿宋_GB2312"/>
            <w:color w:val="000000"/>
            <w:sz w:val="30"/>
            <w:szCs w:val="30"/>
          </w:rPr>
          <w:t xml:space="preserve">4.1.2  </w:t>
        </w:r>
        <w:r>
          <w:rPr>
            <w:rStyle w:val="Hyperlink"/>
            <w:rFonts w:ascii="仿宋_GB2312" w:eastAsia="仿宋_GB2312" w:hint="eastAsia"/>
            <w:color w:val="000000"/>
            <w:sz w:val="30"/>
            <w:szCs w:val="30"/>
          </w:rPr>
          <w:t>工程信息</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_Toc426392107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31</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11" w:history="1">
        <w:r>
          <w:rPr>
            <w:rStyle w:val="Hyperlink"/>
            <w:rFonts w:ascii="仿宋_GB2312" w:eastAsia="仿宋_GB2312"/>
            <w:color w:val="000000"/>
            <w:sz w:val="30"/>
            <w:szCs w:val="30"/>
          </w:rPr>
          <w:t xml:space="preserve">4.1.3  </w:t>
        </w:r>
        <w:r>
          <w:rPr>
            <w:rStyle w:val="Hyperlink"/>
            <w:rFonts w:ascii="仿宋_GB2312" w:eastAsia="仿宋_GB2312" w:hint="eastAsia"/>
            <w:color w:val="000000"/>
            <w:sz w:val="30"/>
            <w:szCs w:val="30"/>
          </w:rPr>
          <w:t>洪涝灾情信息</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_Toc426392107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31</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12" w:history="1">
        <w:r>
          <w:rPr>
            <w:rStyle w:val="Hyperlink"/>
            <w:rFonts w:ascii="仿宋_GB2312" w:eastAsia="仿宋_GB2312"/>
            <w:color w:val="000000"/>
            <w:sz w:val="30"/>
            <w:szCs w:val="30"/>
          </w:rPr>
          <w:t xml:space="preserve">4.2  </w:t>
        </w:r>
        <w:r>
          <w:rPr>
            <w:rStyle w:val="Hyperlink"/>
            <w:rFonts w:ascii="仿宋_GB2312" w:eastAsia="仿宋_GB2312" w:hint="eastAsia"/>
            <w:color w:val="000000"/>
            <w:sz w:val="30"/>
            <w:szCs w:val="30"/>
          </w:rPr>
          <w:t>预警级别划分</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_Toc426392112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32</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13" w:history="1">
        <w:r>
          <w:rPr>
            <w:rStyle w:val="Hyperlink"/>
            <w:rFonts w:ascii="仿宋_GB2312" w:eastAsia="仿宋_GB2312"/>
            <w:color w:val="000000"/>
            <w:sz w:val="30"/>
            <w:szCs w:val="30"/>
          </w:rPr>
          <w:t xml:space="preserve">4.2.1 </w:t>
        </w:r>
        <w:r>
          <w:rPr>
            <w:rStyle w:val="Hyperlink"/>
            <w:rFonts w:ascii="仿宋_GB2312" w:eastAsia="仿宋_GB2312" w:hint="eastAsia"/>
            <w:color w:val="000000"/>
            <w:sz w:val="30"/>
            <w:szCs w:val="30"/>
          </w:rPr>
          <w:t>洪水量级划分</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_Toc426392113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32</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14" w:history="1">
        <w:r>
          <w:rPr>
            <w:rStyle w:val="Hyperlink"/>
            <w:rFonts w:ascii="仿宋_GB2312" w:eastAsia="仿宋_GB2312"/>
            <w:color w:val="000000"/>
            <w:sz w:val="30"/>
            <w:szCs w:val="30"/>
          </w:rPr>
          <w:t xml:space="preserve">4.2.2  </w:t>
        </w:r>
        <w:r>
          <w:rPr>
            <w:rStyle w:val="Hyperlink"/>
            <w:rFonts w:ascii="仿宋_GB2312" w:eastAsia="仿宋_GB2312" w:hint="eastAsia"/>
            <w:color w:val="000000"/>
            <w:sz w:val="30"/>
            <w:szCs w:val="30"/>
          </w:rPr>
          <w:t>热带气旋划分</w:t>
        </w:r>
        <w:r>
          <w:rPr>
            <w:rStyle w:val="Hyperlink"/>
            <w:rFonts w:ascii="仿宋_GB2312" w:eastAsia="仿宋_GB2312"/>
            <w:color w:val="000000"/>
            <w:sz w:val="30"/>
            <w:szCs w:val="30"/>
          </w:rPr>
          <w:tab/>
          <w:t>33</w:t>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15" w:history="1">
        <w:r>
          <w:rPr>
            <w:rStyle w:val="Hyperlink"/>
            <w:rFonts w:ascii="仿宋_GB2312" w:eastAsia="仿宋_GB2312"/>
            <w:color w:val="000000"/>
            <w:sz w:val="30"/>
            <w:szCs w:val="30"/>
          </w:rPr>
          <w:t xml:space="preserve">4.2.3 </w:t>
        </w:r>
        <w:r>
          <w:rPr>
            <w:rStyle w:val="Hyperlink"/>
            <w:rFonts w:ascii="仿宋_GB2312" w:eastAsia="仿宋_GB2312" w:hint="eastAsia"/>
            <w:color w:val="000000"/>
            <w:sz w:val="30"/>
            <w:szCs w:val="30"/>
          </w:rPr>
          <w:t>预警级别及发布</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_Toc426392115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34</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16" w:history="1">
        <w:r>
          <w:rPr>
            <w:rStyle w:val="Hyperlink"/>
            <w:rFonts w:ascii="仿宋_GB2312" w:eastAsia="仿宋_GB2312"/>
            <w:color w:val="000000"/>
            <w:sz w:val="30"/>
            <w:szCs w:val="30"/>
          </w:rPr>
          <w:t xml:space="preserve">4.3  </w:t>
        </w:r>
        <w:r>
          <w:rPr>
            <w:rStyle w:val="Hyperlink"/>
            <w:rFonts w:ascii="仿宋_GB2312" w:eastAsia="仿宋_GB2312" w:hint="eastAsia"/>
            <w:color w:val="000000"/>
            <w:sz w:val="30"/>
            <w:szCs w:val="30"/>
          </w:rPr>
          <w:t>预防预警行动</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_Toc426392115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34</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17" w:history="1">
        <w:r>
          <w:rPr>
            <w:rStyle w:val="Hyperlink"/>
            <w:rFonts w:ascii="仿宋_GB2312" w:eastAsia="仿宋_GB2312"/>
            <w:color w:val="000000"/>
            <w:sz w:val="30"/>
            <w:szCs w:val="30"/>
          </w:rPr>
          <w:t xml:space="preserve">4.3.1 </w:t>
        </w:r>
        <w:r>
          <w:rPr>
            <w:rStyle w:val="Hyperlink"/>
            <w:rFonts w:ascii="仿宋_GB2312" w:eastAsia="仿宋_GB2312" w:hint="eastAsia"/>
            <w:color w:val="000000"/>
            <w:sz w:val="30"/>
            <w:szCs w:val="30"/>
          </w:rPr>
          <w:t>预防预警准备</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_Toc426392115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34</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18" w:history="1">
        <w:r>
          <w:rPr>
            <w:rStyle w:val="Hyperlink"/>
            <w:rFonts w:ascii="仿宋_GB2312" w:eastAsia="仿宋_GB2312"/>
            <w:color w:val="000000"/>
            <w:sz w:val="30"/>
            <w:szCs w:val="30"/>
          </w:rPr>
          <w:t>4.3.2</w:t>
        </w:r>
        <w:r>
          <w:rPr>
            <w:rStyle w:val="Hyperlink"/>
            <w:rFonts w:ascii="仿宋_GB2312" w:eastAsia="仿宋_GB2312" w:hint="eastAsia"/>
            <w:color w:val="000000"/>
            <w:sz w:val="30"/>
            <w:szCs w:val="30"/>
          </w:rPr>
          <w:t>预防预警行动</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_Toc426392118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37</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19" w:history="1">
        <w:r>
          <w:rPr>
            <w:rStyle w:val="Hyperlink"/>
            <w:rFonts w:ascii="仿宋_GB2312" w:eastAsia="仿宋_GB2312"/>
            <w:color w:val="000000"/>
            <w:sz w:val="30"/>
            <w:szCs w:val="30"/>
          </w:rPr>
          <w:t xml:space="preserve">5  </w:t>
        </w:r>
        <w:r>
          <w:rPr>
            <w:rStyle w:val="Hyperlink"/>
            <w:rFonts w:ascii="仿宋_GB2312" w:eastAsia="仿宋_GB2312" w:hint="eastAsia"/>
            <w:color w:val="000000"/>
            <w:sz w:val="30"/>
            <w:szCs w:val="30"/>
          </w:rPr>
          <w:t>应急响应及行动</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_Toc426392118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37</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20" w:history="1">
        <w:r>
          <w:rPr>
            <w:rStyle w:val="Hyperlink"/>
            <w:rFonts w:ascii="仿宋_GB2312" w:eastAsia="仿宋_GB2312"/>
            <w:color w:val="000000"/>
            <w:sz w:val="30"/>
            <w:szCs w:val="30"/>
          </w:rPr>
          <w:t xml:space="preserve">5.1  </w:t>
        </w:r>
        <w:r>
          <w:rPr>
            <w:rStyle w:val="Hyperlink"/>
            <w:rFonts w:ascii="仿宋_GB2312" w:eastAsia="仿宋_GB2312" w:hint="eastAsia"/>
            <w:color w:val="000000"/>
            <w:sz w:val="30"/>
            <w:szCs w:val="30"/>
          </w:rPr>
          <w:t>应急响应</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_Toc426392118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37</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21" w:history="1">
        <w:r>
          <w:rPr>
            <w:rStyle w:val="Hyperlink"/>
            <w:rFonts w:ascii="仿宋_GB2312" w:eastAsia="仿宋_GB2312"/>
            <w:color w:val="000000"/>
            <w:sz w:val="30"/>
            <w:szCs w:val="30"/>
          </w:rPr>
          <w:t>5.1.1  I</w:t>
        </w:r>
        <w:r>
          <w:rPr>
            <w:rStyle w:val="Hyperlink"/>
            <w:rFonts w:ascii="仿宋_GB2312" w:eastAsia="仿宋_GB2312" w:hint="eastAsia"/>
            <w:color w:val="000000"/>
            <w:sz w:val="30"/>
            <w:szCs w:val="30"/>
          </w:rPr>
          <w:t>级应急响应</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_Toc426392118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37</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22" w:history="1">
        <w:r>
          <w:rPr>
            <w:rStyle w:val="Hyperlink"/>
            <w:rFonts w:ascii="仿宋_GB2312" w:eastAsia="仿宋_GB2312"/>
            <w:color w:val="000000"/>
            <w:sz w:val="30"/>
            <w:szCs w:val="30"/>
          </w:rPr>
          <w:t>5.1.2  II</w:t>
        </w:r>
        <w:r>
          <w:rPr>
            <w:rStyle w:val="Hyperlink"/>
            <w:rFonts w:ascii="仿宋_GB2312" w:eastAsia="仿宋_GB2312" w:hint="eastAsia"/>
            <w:color w:val="000000"/>
            <w:sz w:val="30"/>
            <w:szCs w:val="30"/>
          </w:rPr>
          <w:t>级应急响应</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_Toc426392122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38</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23" w:history="1">
        <w:r>
          <w:rPr>
            <w:rStyle w:val="Hyperlink"/>
            <w:rFonts w:ascii="仿宋_GB2312" w:eastAsia="仿宋_GB2312"/>
            <w:color w:val="000000"/>
            <w:sz w:val="30"/>
            <w:szCs w:val="30"/>
          </w:rPr>
          <w:t xml:space="preserve">5.1.3  </w:t>
        </w:r>
        <w:r>
          <w:rPr>
            <w:rStyle w:val="Hyperlink"/>
            <w:rFonts w:ascii="仿宋_GB2312" w:eastAsia="仿宋_GB2312" w:hint="eastAsia"/>
            <w:color w:val="000000"/>
            <w:sz w:val="30"/>
            <w:szCs w:val="30"/>
          </w:rPr>
          <w:t>Ⅲ级应急响应</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_Toc426392122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38</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24" w:history="1">
        <w:r>
          <w:rPr>
            <w:rStyle w:val="Hyperlink"/>
            <w:rFonts w:ascii="仿宋_GB2312" w:eastAsia="仿宋_GB2312"/>
            <w:color w:val="000000"/>
            <w:sz w:val="30"/>
            <w:szCs w:val="30"/>
          </w:rPr>
          <w:t xml:space="preserve">5.1.4  </w:t>
        </w:r>
        <w:r>
          <w:rPr>
            <w:rStyle w:val="Hyperlink"/>
            <w:rFonts w:ascii="仿宋_GB2312" w:eastAsia="仿宋_GB2312" w:hint="eastAsia"/>
            <w:color w:val="000000"/>
            <w:sz w:val="30"/>
            <w:szCs w:val="30"/>
          </w:rPr>
          <w:t>Ⅳ级应急响应</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_Toc426392122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38</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25" w:history="1">
        <w:r>
          <w:rPr>
            <w:rStyle w:val="Hyperlink"/>
            <w:rFonts w:ascii="仿宋_GB2312" w:eastAsia="仿宋_GB2312"/>
            <w:color w:val="000000"/>
            <w:sz w:val="30"/>
            <w:szCs w:val="30"/>
          </w:rPr>
          <w:t xml:space="preserve">5.2  </w:t>
        </w:r>
        <w:r>
          <w:rPr>
            <w:rStyle w:val="Hyperlink"/>
            <w:rFonts w:ascii="仿宋_GB2312" w:eastAsia="仿宋_GB2312" w:hint="eastAsia"/>
            <w:color w:val="000000"/>
            <w:sz w:val="30"/>
            <w:szCs w:val="30"/>
          </w:rPr>
          <w:t>不同灾害的应急响应方案及措施</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_Toc426392122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38</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26" w:history="1">
        <w:r>
          <w:rPr>
            <w:rStyle w:val="Hyperlink"/>
            <w:rFonts w:ascii="仿宋_GB2312" w:eastAsia="仿宋_GB2312"/>
            <w:color w:val="000000"/>
            <w:sz w:val="30"/>
            <w:szCs w:val="30"/>
          </w:rPr>
          <w:t xml:space="preserve">5.2.1  </w:t>
        </w:r>
        <w:r>
          <w:rPr>
            <w:rStyle w:val="Hyperlink"/>
            <w:rFonts w:ascii="仿宋_GB2312" w:eastAsia="仿宋_GB2312" w:hint="eastAsia"/>
            <w:color w:val="000000"/>
            <w:sz w:val="30"/>
            <w:szCs w:val="30"/>
          </w:rPr>
          <w:t>热带气旋及风暴潮应急响应方案及措施</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_Toc426392122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38</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27" w:history="1">
        <w:r>
          <w:rPr>
            <w:rStyle w:val="Hyperlink"/>
            <w:rFonts w:ascii="仿宋_GB2312" w:eastAsia="仿宋_GB2312"/>
            <w:color w:val="000000"/>
            <w:sz w:val="30"/>
            <w:szCs w:val="30"/>
          </w:rPr>
          <w:t xml:space="preserve">5.2.1.1  </w:t>
        </w:r>
        <w:r>
          <w:rPr>
            <w:rStyle w:val="Hyperlink"/>
            <w:rFonts w:ascii="仿宋_GB2312" w:eastAsia="仿宋_GB2312" w:hint="eastAsia"/>
            <w:color w:val="000000"/>
            <w:sz w:val="30"/>
            <w:szCs w:val="30"/>
          </w:rPr>
          <w:t>Ⅳ级应急响应及行动</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_Toc426392122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38</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28" w:history="1">
        <w:r>
          <w:rPr>
            <w:rStyle w:val="Hyperlink"/>
            <w:rFonts w:ascii="仿宋_GB2312" w:eastAsia="仿宋_GB2312"/>
            <w:color w:val="000000"/>
            <w:sz w:val="30"/>
            <w:szCs w:val="30"/>
          </w:rPr>
          <w:t xml:space="preserve">5.2.1.2  </w:t>
        </w:r>
        <w:r>
          <w:rPr>
            <w:rStyle w:val="Hyperlink"/>
            <w:rFonts w:ascii="仿宋_GB2312" w:eastAsia="仿宋_GB2312" w:hint="eastAsia"/>
            <w:color w:val="000000"/>
            <w:sz w:val="30"/>
            <w:szCs w:val="30"/>
          </w:rPr>
          <w:t>Ⅲ级应急响应及行动</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_Toc426392122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38</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29" w:history="1">
        <w:r>
          <w:rPr>
            <w:rStyle w:val="Hyperlink"/>
            <w:rFonts w:ascii="仿宋_GB2312" w:eastAsia="仿宋_GB2312"/>
            <w:color w:val="000000"/>
            <w:sz w:val="30"/>
            <w:szCs w:val="30"/>
          </w:rPr>
          <w:t>5.2.1.3  II</w:t>
        </w:r>
        <w:r>
          <w:rPr>
            <w:rStyle w:val="Hyperlink"/>
            <w:rFonts w:ascii="仿宋_GB2312" w:eastAsia="仿宋_GB2312" w:hint="eastAsia"/>
            <w:color w:val="000000"/>
            <w:sz w:val="30"/>
            <w:szCs w:val="30"/>
          </w:rPr>
          <w:t>级应急响应及行动</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_Toc426392129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47</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color w:val="000000"/>
          <w:sz w:val="30"/>
          <w:szCs w:val="30"/>
        </w:rPr>
      </w:pPr>
      <w:hyperlink w:anchor="_Toc426392130" w:history="1">
        <w:r>
          <w:rPr>
            <w:rStyle w:val="Hyperlink"/>
            <w:rFonts w:ascii="仿宋_GB2312" w:eastAsia="仿宋_GB2312"/>
            <w:color w:val="000000"/>
            <w:sz w:val="30"/>
            <w:szCs w:val="30"/>
          </w:rPr>
          <w:t>5.2.1.4  I</w:t>
        </w:r>
        <w:r>
          <w:rPr>
            <w:rStyle w:val="Hyperlink"/>
            <w:rFonts w:ascii="仿宋_GB2312" w:eastAsia="仿宋_GB2312" w:hint="eastAsia"/>
            <w:color w:val="000000"/>
            <w:sz w:val="30"/>
            <w:szCs w:val="30"/>
          </w:rPr>
          <w:t>级应急响应及行动</w:t>
        </w:r>
        <w:r>
          <w:rPr>
            <w:rStyle w:val="Hyperlink"/>
            <w:rFonts w:ascii="仿宋_GB2312" w:eastAsia="仿宋_GB2312"/>
            <w:color w:val="000000"/>
            <w:sz w:val="30"/>
            <w:szCs w:val="30"/>
          </w:rPr>
          <w:tab/>
          <w:t>54</w:t>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31" w:history="1">
        <w:r>
          <w:rPr>
            <w:rStyle w:val="Hyperlink"/>
            <w:rFonts w:ascii="仿宋_GB2312" w:eastAsia="仿宋_GB2312"/>
            <w:color w:val="000000"/>
            <w:sz w:val="30"/>
            <w:szCs w:val="30"/>
          </w:rPr>
          <w:t xml:space="preserve">5.2.1.5 </w:t>
        </w:r>
        <w:r>
          <w:rPr>
            <w:rStyle w:val="Hyperlink"/>
            <w:rFonts w:ascii="仿宋_GB2312" w:eastAsia="仿宋_GB2312" w:hint="eastAsia"/>
            <w:color w:val="000000"/>
            <w:sz w:val="30"/>
            <w:szCs w:val="30"/>
          </w:rPr>
          <w:t>台风影响趋于结束时行动</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_Toc426392131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63</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32" w:history="1">
        <w:r>
          <w:rPr>
            <w:rStyle w:val="Hyperlink"/>
            <w:rFonts w:ascii="仿宋_GB2312" w:eastAsia="仿宋_GB2312"/>
            <w:color w:val="000000"/>
            <w:sz w:val="30"/>
            <w:szCs w:val="30"/>
          </w:rPr>
          <w:t xml:space="preserve">5.2.1.6  </w:t>
        </w:r>
        <w:r>
          <w:rPr>
            <w:rStyle w:val="Hyperlink"/>
            <w:rFonts w:ascii="仿宋_GB2312" w:eastAsia="仿宋_GB2312" w:hint="eastAsia"/>
            <w:color w:val="000000"/>
            <w:sz w:val="30"/>
            <w:szCs w:val="30"/>
          </w:rPr>
          <w:t>热带气旋解除消息</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_Toc426392132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65</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33" w:history="1">
        <w:r>
          <w:rPr>
            <w:rStyle w:val="Hyperlink"/>
            <w:rFonts w:ascii="仿宋_GB2312" w:eastAsia="仿宋_GB2312"/>
            <w:color w:val="000000"/>
            <w:sz w:val="30"/>
            <w:szCs w:val="30"/>
          </w:rPr>
          <w:t xml:space="preserve">5.2.2 </w:t>
        </w:r>
        <w:r>
          <w:rPr>
            <w:rStyle w:val="Hyperlink"/>
            <w:rFonts w:ascii="仿宋_GB2312" w:eastAsia="仿宋_GB2312" w:hint="eastAsia"/>
            <w:color w:val="000000"/>
            <w:sz w:val="30"/>
            <w:szCs w:val="30"/>
          </w:rPr>
          <w:t>洪水应急响应方案</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_Toc426392133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65</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34" w:history="1">
        <w:r>
          <w:rPr>
            <w:rStyle w:val="Hyperlink"/>
            <w:rFonts w:ascii="仿宋_GB2312" w:eastAsia="仿宋_GB2312"/>
            <w:color w:val="000000"/>
            <w:sz w:val="30"/>
            <w:szCs w:val="30"/>
          </w:rPr>
          <w:t xml:space="preserve">5.2.2.1  </w:t>
        </w:r>
        <w:r>
          <w:rPr>
            <w:rStyle w:val="Hyperlink"/>
            <w:rFonts w:ascii="仿宋_GB2312" w:eastAsia="仿宋_GB2312" w:hint="eastAsia"/>
            <w:color w:val="000000"/>
            <w:sz w:val="30"/>
            <w:szCs w:val="30"/>
          </w:rPr>
          <w:t>汛期水库标准内洪水及行动</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_Toc426392134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65</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35" w:history="1">
        <w:r>
          <w:rPr>
            <w:rStyle w:val="Hyperlink"/>
            <w:rFonts w:ascii="仿宋_GB2312" w:eastAsia="仿宋_GB2312"/>
            <w:color w:val="000000"/>
            <w:sz w:val="30"/>
            <w:szCs w:val="30"/>
          </w:rPr>
          <w:t xml:space="preserve">5.2.2.2  </w:t>
        </w:r>
        <w:r>
          <w:rPr>
            <w:rStyle w:val="Hyperlink"/>
            <w:rFonts w:ascii="仿宋_GB2312" w:eastAsia="仿宋_GB2312" w:hint="eastAsia"/>
            <w:color w:val="000000"/>
            <w:sz w:val="30"/>
            <w:szCs w:val="30"/>
          </w:rPr>
          <w:t>标准内洪水及行动</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_Toc426392135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65</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36" w:history="1">
        <w:r>
          <w:rPr>
            <w:rStyle w:val="Hyperlink"/>
            <w:rFonts w:ascii="仿宋_GB2312" w:eastAsia="仿宋_GB2312"/>
            <w:color w:val="000000"/>
            <w:sz w:val="30"/>
            <w:szCs w:val="30"/>
          </w:rPr>
          <w:t>5.2.2.3  10</w:t>
        </w:r>
        <w:r>
          <w:rPr>
            <w:rStyle w:val="Hyperlink"/>
            <w:rFonts w:ascii="仿宋_GB2312" w:eastAsia="仿宋_GB2312" w:hint="eastAsia"/>
            <w:color w:val="000000"/>
            <w:sz w:val="30"/>
            <w:szCs w:val="30"/>
          </w:rPr>
          <w:t>年一遇洪水及行动（Ⅳ级响应）</w:t>
        </w:r>
        <w:r>
          <w:rPr>
            <w:rStyle w:val="Hyperlink"/>
            <w:rFonts w:ascii="仿宋_GB2312" w:eastAsia="仿宋_GB2312"/>
            <w:color w:val="000000"/>
            <w:sz w:val="30"/>
            <w:szCs w:val="30"/>
          </w:rPr>
          <w:tab/>
          <w:t>66</w:t>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37" w:history="1">
        <w:r>
          <w:rPr>
            <w:rStyle w:val="Hyperlink"/>
            <w:rFonts w:ascii="仿宋_GB2312" w:eastAsia="仿宋_GB2312"/>
            <w:color w:val="000000"/>
            <w:sz w:val="30"/>
            <w:szCs w:val="30"/>
          </w:rPr>
          <w:t>5.2.2.4  20</w:t>
        </w:r>
        <w:r>
          <w:rPr>
            <w:rStyle w:val="Hyperlink"/>
            <w:rFonts w:ascii="仿宋_GB2312" w:eastAsia="仿宋_GB2312" w:hint="eastAsia"/>
            <w:color w:val="000000"/>
            <w:sz w:val="30"/>
            <w:szCs w:val="30"/>
          </w:rPr>
          <w:t>年一遇洪水及行动（Ⅲ级响应）</w:t>
        </w:r>
        <w:r>
          <w:rPr>
            <w:rStyle w:val="Hyperlink"/>
            <w:rFonts w:ascii="仿宋_GB2312" w:eastAsia="仿宋_GB2312"/>
            <w:color w:val="000000"/>
            <w:sz w:val="30"/>
            <w:szCs w:val="30"/>
          </w:rPr>
          <w:tab/>
          <w:t>69</w:t>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38" w:history="1">
        <w:r>
          <w:rPr>
            <w:rStyle w:val="Hyperlink"/>
            <w:rFonts w:ascii="仿宋_GB2312" w:eastAsia="仿宋_GB2312"/>
            <w:color w:val="000000"/>
            <w:sz w:val="30"/>
            <w:szCs w:val="30"/>
          </w:rPr>
          <w:t>5.2.2.5  50</w:t>
        </w:r>
        <w:r>
          <w:rPr>
            <w:rStyle w:val="Hyperlink"/>
            <w:rFonts w:ascii="仿宋_GB2312" w:eastAsia="仿宋_GB2312" w:hint="eastAsia"/>
            <w:color w:val="000000"/>
            <w:sz w:val="30"/>
            <w:szCs w:val="30"/>
          </w:rPr>
          <w:t>年一遇洪水及行动（Ⅱ级响应）</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_Toc426392138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70</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39" w:history="1">
        <w:r>
          <w:rPr>
            <w:rStyle w:val="Hyperlink"/>
            <w:rFonts w:ascii="仿宋_GB2312" w:eastAsia="仿宋_GB2312"/>
            <w:color w:val="000000"/>
            <w:sz w:val="30"/>
            <w:szCs w:val="30"/>
          </w:rPr>
          <w:t>5.2.2.6  100</w:t>
        </w:r>
        <w:r>
          <w:rPr>
            <w:rStyle w:val="Hyperlink"/>
            <w:rFonts w:ascii="仿宋_GB2312" w:eastAsia="仿宋_GB2312" w:hint="eastAsia"/>
            <w:color w:val="000000"/>
            <w:sz w:val="30"/>
            <w:szCs w:val="30"/>
          </w:rPr>
          <w:t>年一遇洪水及行动（Ⅰ级响应）</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_Toc426392139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71</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40" w:history="1">
        <w:r>
          <w:rPr>
            <w:rStyle w:val="Hyperlink"/>
            <w:rFonts w:ascii="仿宋_GB2312" w:eastAsia="仿宋_GB2312"/>
            <w:color w:val="000000"/>
            <w:sz w:val="30"/>
            <w:szCs w:val="30"/>
          </w:rPr>
          <w:t xml:space="preserve">5.2.3  </w:t>
        </w:r>
        <w:r>
          <w:rPr>
            <w:rStyle w:val="Hyperlink"/>
            <w:rFonts w:ascii="仿宋_GB2312" w:eastAsia="仿宋_GB2312" w:hint="eastAsia"/>
            <w:color w:val="000000"/>
            <w:sz w:val="30"/>
            <w:szCs w:val="30"/>
          </w:rPr>
          <w:t>水库超标准洪水防洪方案</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_Toc426392140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71</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41" w:history="1">
        <w:r>
          <w:rPr>
            <w:rStyle w:val="Hyperlink"/>
            <w:rFonts w:ascii="仿宋_GB2312" w:eastAsia="仿宋_GB2312"/>
            <w:color w:val="000000"/>
            <w:sz w:val="30"/>
            <w:szCs w:val="30"/>
          </w:rPr>
          <w:t xml:space="preserve">6  </w:t>
        </w:r>
        <w:r>
          <w:rPr>
            <w:rStyle w:val="Hyperlink"/>
            <w:rFonts w:ascii="仿宋_GB2312" w:eastAsia="仿宋_GB2312" w:hint="eastAsia"/>
            <w:color w:val="000000"/>
            <w:sz w:val="30"/>
            <w:szCs w:val="30"/>
          </w:rPr>
          <w:t>应急保障</w:t>
        </w:r>
        <w:r>
          <w:rPr>
            <w:rStyle w:val="Hyperlink"/>
            <w:rFonts w:ascii="仿宋_GB2312" w:eastAsia="仿宋_GB2312"/>
            <w:color w:val="000000"/>
            <w:sz w:val="30"/>
            <w:szCs w:val="30"/>
          </w:rPr>
          <w:tab/>
          <w:t>72</w:t>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42" w:history="1">
        <w:r>
          <w:rPr>
            <w:rStyle w:val="Hyperlink"/>
            <w:rFonts w:ascii="仿宋_GB2312" w:eastAsia="仿宋_GB2312"/>
            <w:color w:val="000000"/>
            <w:sz w:val="30"/>
            <w:szCs w:val="30"/>
          </w:rPr>
          <w:t xml:space="preserve">6.1 </w:t>
        </w:r>
        <w:r>
          <w:rPr>
            <w:rStyle w:val="Hyperlink"/>
            <w:rFonts w:ascii="仿宋_GB2312" w:eastAsia="仿宋_GB2312" w:hint="eastAsia"/>
            <w:color w:val="000000"/>
            <w:sz w:val="30"/>
            <w:szCs w:val="30"/>
          </w:rPr>
          <w:t>通信与信息保障</w:t>
        </w:r>
        <w:r>
          <w:rPr>
            <w:rStyle w:val="Hyperlink"/>
            <w:rFonts w:ascii="仿宋_GB2312" w:eastAsia="仿宋_GB2312"/>
            <w:color w:val="000000"/>
            <w:sz w:val="30"/>
            <w:szCs w:val="30"/>
          </w:rPr>
          <w:tab/>
          <w:t>72</w:t>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43" w:history="1">
        <w:r>
          <w:rPr>
            <w:rStyle w:val="Hyperlink"/>
            <w:rFonts w:ascii="仿宋_GB2312" w:eastAsia="仿宋_GB2312"/>
            <w:color w:val="000000"/>
            <w:sz w:val="30"/>
            <w:szCs w:val="30"/>
          </w:rPr>
          <w:t xml:space="preserve">6.2 </w:t>
        </w:r>
        <w:r>
          <w:rPr>
            <w:rStyle w:val="Hyperlink"/>
            <w:rFonts w:ascii="仿宋_GB2312" w:eastAsia="仿宋_GB2312" w:hint="eastAsia"/>
            <w:color w:val="000000"/>
            <w:sz w:val="30"/>
            <w:szCs w:val="30"/>
          </w:rPr>
          <w:t>现场救助和工程抢险装备保障</w:t>
        </w:r>
        <w:r>
          <w:rPr>
            <w:rStyle w:val="Hyperlink"/>
            <w:rFonts w:ascii="仿宋_GB2312" w:eastAsia="仿宋_GB2312"/>
            <w:color w:val="000000"/>
            <w:sz w:val="30"/>
            <w:szCs w:val="30"/>
          </w:rPr>
          <w:tab/>
          <w:t>72</w:t>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44" w:history="1">
        <w:r>
          <w:rPr>
            <w:rStyle w:val="Hyperlink"/>
            <w:rFonts w:ascii="仿宋_GB2312" w:eastAsia="仿宋_GB2312"/>
            <w:color w:val="000000"/>
            <w:sz w:val="30"/>
            <w:szCs w:val="30"/>
          </w:rPr>
          <w:t xml:space="preserve">6.3 </w:t>
        </w:r>
        <w:r>
          <w:rPr>
            <w:rStyle w:val="Hyperlink"/>
            <w:rFonts w:ascii="仿宋_GB2312" w:eastAsia="仿宋_GB2312" w:hint="eastAsia"/>
            <w:color w:val="000000"/>
            <w:sz w:val="30"/>
            <w:szCs w:val="30"/>
          </w:rPr>
          <w:t>应急队伍保障</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_Toc426392144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73</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45" w:history="1">
        <w:r>
          <w:rPr>
            <w:rStyle w:val="Hyperlink"/>
            <w:rFonts w:ascii="仿宋_GB2312" w:eastAsia="仿宋_GB2312"/>
            <w:color w:val="000000"/>
            <w:sz w:val="30"/>
            <w:szCs w:val="30"/>
          </w:rPr>
          <w:t xml:space="preserve">6.4 </w:t>
        </w:r>
        <w:r>
          <w:rPr>
            <w:rStyle w:val="Hyperlink"/>
            <w:rFonts w:ascii="仿宋_GB2312" w:eastAsia="仿宋_GB2312" w:hint="eastAsia"/>
            <w:color w:val="000000"/>
            <w:sz w:val="30"/>
            <w:szCs w:val="30"/>
          </w:rPr>
          <w:t>交通运输保障</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_Toc426392144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73</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46" w:history="1">
        <w:r>
          <w:rPr>
            <w:rStyle w:val="Hyperlink"/>
            <w:rFonts w:ascii="仿宋_GB2312" w:eastAsia="仿宋_GB2312"/>
            <w:color w:val="000000"/>
            <w:sz w:val="30"/>
            <w:szCs w:val="30"/>
          </w:rPr>
          <w:t xml:space="preserve">6.5 </w:t>
        </w:r>
        <w:r>
          <w:rPr>
            <w:rStyle w:val="Hyperlink"/>
            <w:rFonts w:ascii="仿宋_GB2312" w:eastAsia="仿宋_GB2312" w:hint="eastAsia"/>
            <w:color w:val="000000"/>
            <w:sz w:val="30"/>
            <w:szCs w:val="30"/>
          </w:rPr>
          <w:t>医疗卫生保障</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_Toc426392144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73</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47" w:history="1">
        <w:r>
          <w:rPr>
            <w:rStyle w:val="Hyperlink"/>
            <w:rFonts w:ascii="仿宋_GB2312" w:eastAsia="仿宋_GB2312"/>
            <w:color w:val="000000"/>
            <w:sz w:val="30"/>
            <w:szCs w:val="30"/>
          </w:rPr>
          <w:t xml:space="preserve">6.6 </w:t>
        </w:r>
        <w:r>
          <w:rPr>
            <w:rStyle w:val="Hyperlink"/>
            <w:rFonts w:ascii="仿宋_GB2312" w:eastAsia="仿宋_GB2312" w:hint="eastAsia"/>
            <w:color w:val="000000"/>
            <w:sz w:val="30"/>
            <w:szCs w:val="30"/>
          </w:rPr>
          <w:t>治安保障</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_Toc426392144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73</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48" w:history="1">
        <w:r>
          <w:rPr>
            <w:rStyle w:val="Hyperlink"/>
            <w:rFonts w:ascii="仿宋_GB2312" w:eastAsia="仿宋_GB2312"/>
            <w:color w:val="000000"/>
            <w:sz w:val="30"/>
            <w:szCs w:val="30"/>
          </w:rPr>
          <w:t xml:space="preserve">6.7 </w:t>
        </w:r>
        <w:r>
          <w:rPr>
            <w:rStyle w:val="Hyperlink"/>
            <w:rFonts w:ascii="仿宋_GB2312" w:eastAsia="仿宋_GB2312" w:hint="eastAsia"/>
            <w:color w:val="000000"/>
            <w:sz w:val="30"/>
            <w:szCs w:val="30"/>
          </w:rPr>
          <w:t>物资保障</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_Toc426392148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74</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49" w:history="1">
        <w:r>
          <w:rPr>
            <w:rStyle w:val="Hyperlink"/>
            <w:rFonts w:ascii="仿宋_GB2312" w:eastAsia="仿宋_GB2312"/>
            <w:color w:val="000000"/>
            <w:sz w:val="30"/>
            <w:szCs w:val="30"/>
          </w:rPr>
          <w:t xml:space="preserve">6.8 </w:t>
        </w:r>
        <w:r>
          <w:rPr>
            <w:rStyle w:val="Hyperlink"/>
            <w:rFonts w:ascii="仿宋_GB2312" w:eastAsia="仿宋_GB2312" w:hint="eastAsia"/>
            <w:color w:val="000000"/>
            <w:sz w:val="30"/>
            <w:szCs w:val="30"/>
          </w:rPr>
          <w:t>经费保障</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_Toc426392148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74</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50" w:history="1">
        <w:r>
          <w:rPr>
            <w:rStyle w:val="Hyperlink"/>
            <w:rFonts w:ascii="仿宋_GB2312" w:eastAsia="仿宋_GB2312"/>
            <w:color w:val="000000"/>
            <w:sz w:val="30"/>
            <w:szCs w:val="30"/>
          </w:rPr>
          <w:t xml:space="preserve">6.9 </w:t>
        </w:r>
        <w:r>
          <w:rPr>
            <w:rStyle w:val="Hyperlink"/>
            <w:rFonts w:ascii="仿宋_GB2312" w:eastAsia="仿宋_GB2312" w:hint="eastAsia"/>
            <w:color w:val="000000"/>
            <w:sz w:val="30"/>
            <w:szCs w:val="30"/>
          </w:rPr>
          <w:t>紧急避险场所</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_Toc426392148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74</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51" w:history="1">
        <w:r>
          <w:rPr>
            <w:rStyle w:val="Hyperlink"/>
            <w:rFonts w:ascii="仿宋_GB2312" w:eastAsia="仿宋_GB2312"/>
            <w:color w:val="000000"/>
            <w:sz w:val="30"/>
            <w:szCs w:val="30"/>
          </w:rPr>
          <w:t xml:space="preserve">6.10 </w:t>
        </w:r>
        <w:r>
          <w:rPr>
            <w:rStyle w:val="Hyperlink"/>
            <w:rFonts w:ascii="仿宋_GB2312" w:eastAsia="仿宋_GB2312" w:hint="eastAsia"/>
            <w:color w:val="000000"/>
            <w:sz w:val="30"/>
            <w:szCs w:val="30"/>
          </w:rPr>
          <w:t>宣传、培训和演习</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_Toc426392148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74</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52" w:history="1">
        <w:r>
          <w:rPr>
            <w:rStyle w:val="Hyperlink"/>
            <w:rFonts w:ascii="仿宋_GB2312" w:eastAsia="仿宋_GB2312"/>
            <w:color w:val="000000"/>
            <w:sz w:val="30"/>
            <w:szCs w:val="30"/>
          </w:rPr>
          <w:t xml:space="preserve">7  </w:t>
        </w:r>
        <w:r>
          <w:rPr>
            <w:rStyle w:val="Hyperlink"/>
            <w:rFonts w:ascii="仿宋_GB2312" w:eastAsia="仿宋_GB2312" w:hint="eastAsia"/>
            <w:color w:val="000000"/>
            <w:sz w:val="30"/>
            <w:szCs w:val="30"/>
          </w:rPr>
          <w:t>抢险救灾</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_Toc426392152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77</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53" w:history="1">
        <w:r>
          <w:rPr>
            <w:rStyle w:val="Hyperlink"/>
            <w:rFonts w:ascii="仿宋_GB2312" w:eastAsia="仿宋_GB2312"/>
            <w:color w:val="000000"/>
            <w:sz w:val="30"/>
            <w:szCs w:val="30"/>
          </w:rPr>
          <w:t xml:space="preserve">7.1 </w:t>
        </w:r>
        <w:r>
          <w:rPr>
            <w:rStyle w:val="Hyperlink"/>
            <w:rFonts w:ascii="仿宋_GB2312" w:eastAsia="仿宋_GB2312" w:hint="eastAsia"/>
            <w:color w:val="000000"/>
            <w:sz w:val="30"/>
            <w:szCs w:val="30"/>
          </w:rPr>
          <w:t>热带低压、热带风暴、标准内洪水抢险救灾</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_Toc426392152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77</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54" w:history="1">
        <w:r>
          <w:rPr>
            <w:rStyle w:val="Hyperlink"/>
            <w:rFonts w:ascii="仿宋_GB2312" w:eastAsia="仿宋_GB2312"/>
            <w:color w:val="000000"/>
            <w:sz w:val="30"/>
            <w:szCs w:val="30"/>
          </w:rPr>
          <w:t>7.1.1</w:t>
        </w:r>
        <w:r>
          <w:rPr>
            <w:rStyle w:val="Hyperlink"/>
            <w:rFonts w:ascii="仿宋_GB2312" w:eastAsia="仿宋_GB2312" w:hint="eastAsia"/>
            <w:color w:val="000000"/>
            <w:sz w:val="30"/>
            <w:szCs w:val="30"/>
          </w:rPr>
          <w:t>热带低压、热带风暴、标准内洪水抢险救灾主要目标</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_Toc426392152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77</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55" w:history="1">
        <w:r>
          <w:rPr>
            <w:rStyle w:val="Hyperlink"/>
            <w:rFonts w:ascii="仿宋_GB2312" w:eastAsia="仿宋_GB2312"/>
            <w:color w:val="000000"/>
            <w:sz w:val="30"/>
            <w:szCs w:val="30"/>
          </w:rPr>
          <w:t>7.1.2</w:t>
        </w:r>
        <w:r>
          <w:rPr>
            <w:rStyle w:val="Hyperlink"/>
            <w:rFonts w:ascii="仿宋_GB2312" w:eastAsia="仿宋_GB2312" w:hint="eastAsia"/>
            <w:color w:val="000000"/>
            <w:sz w:val="30"/>
            <w:szCs w:val="30"/>
          </w:rPr>
          <w:t>热带低压、热带风暴、标准内洪水抢险工作的主要任务</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_Toc426392152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77</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56" w:history="1">
        <w:r>
          <w:rPr>
            <w:rStyle w:val="Hyperlink"/>
            <w:rFonts w:ascii="仿宋_GB2312" w:eastAsia="仿宋_GB2312"/>
            <w:color w:val="000000"/>
            <w:sz w:val="30"/>
            <w:szCs w:val="30"/>
          </w:rPr>
          <w:t xml:space="preserve">7.2  </w:t>
        </w:r>
        <w:r>
          <w:rPr>
            <w:rStyle w:val="Hyperlink"/>
            <w:rFonts w:ascii="仿宋_GB2312" w:eastAsia="仿宋_GB2312" w:hint="eastAsia"/>
            <w:color w:val="000000"/>
            <w:sz w:val="30"/>
            <w:szCs w:val="30"/>
          </w:rPr>
          <w:t>强热带风暴及</w:t>
        </w:r>
        <w:r>
          <w:rPr>
            <w:rStyle w:val="Hyperlink"/>
            <w:rFonts w:ascii="仿宋_GB2312" w:eastAsia="仿宋_GB2312"/>
            <w:color w:val="000000"/>
            <w:sz w:val="30"/>
            <w:szCs w:val="30"/>
          </w:rPr>
          <w:t>10</w:t>
        </w:r>
        <w:r>
          <w:rPr>
            <w:rStyle w:val="Hyperlink"/>
            <w:rFonts w:ascii="仿宋_GB2312" w:eastAsia="仿宋_GB2312" w:hint="eastAsia"/>
            <w:color w:val="000000"/>
            <w:sz w:val="30"/>
            <w:szCs w:val="30"/>
          </w:rPr>
          <w:t>年一遇洪水抢险救灾</w:t>
        </w:r>
        <w:r>
          <w:rPr>
            <w:rStyle w:val="Hyperlink"/>
            <w:rFonts w:ascii="仿宋_GB2312" w:eastAsia="仿宋_GB2312"/>
            <w:color w:val="000000"/>
            <w:sz w:val="30"/>
            <w:szCs w:val="30"/>
          </w:rPr>
          <w:tab/>
          <w:t>79</w:t>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57" w:history="1">
        <w:r>
          <w:rPr>
            <w:rStyle w:val="Hyperlink"/>
            <w:rFonts w:ascii="仿宋_GB2312" w:eastAsia="仿宋_GB2312"/>
            <w:color w:val="000000"/>
            <w:sz w:val="30"/>
            <w:szCs w:val="30"/>
          </w:rPr>
          <w:t xml:space="preserve">7.2. 1  </w:t>
        </w:r>
        <w:r>
          <w:rPr>
            <w:rStyle w:val="Hyperlink"/>
            <w:rFonts w:ascii="仿宋_GB2312" w:eastAsia="仿宋_GB2312" w:hint="eastAsia"/>
            <w:color w:val="000000"/>
            <w:sz w:val="30"/>
            <w:szCs w:val="30"/>
          </w:rPr>
          <w:t>强热带风暴及</w:t>
        </w:r>
        <w:r>
          <w:rPr>
            <w:rStyle w:val="Hyperlink"/>
            <w:rFonts w:ascii="仿宋_GB2312" w:eastAsia="仿宋_GB2312"/>
            <w:color w:val="000000"/>
            <w:sz w:val="30"/>
            <w:szCs w:val="30"/>
          </w:rPr>
          <w:t>10</w:t>
        </w:r>
        <w:r>
          <w:rPr>
            <w:rStyle w:val="Hyperlink"/>
            <w:rFonts w:ascii="仿宋_GB2312" w:eastAsia="仿宋_GB2312" w:hint="eastAsia"/>
            <w:color w:val="000000"/>
            <w:sz w:val="30"/>
            <w:szCs w:val="30"/>
          </w:rPr>
          <w:t>年一遇洪水抢险救灾主要目标</w:t>
        </w:r>
        <w:r>
          <w:rPr>
            <w:rStyle w:val="Hyperlink"/>
            <w:rFonts w:ascii="仿宋_GB2312" w:eastAsia="仿宋_GB2312"/>
            <w:color w:val="000000"/>
            <w:sz w:val="30"/>
            <w:szCs w:val="30"/>
          </w:rPr>
          <w:tab/>
          <w:t>79</w:t>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58" w:history="1">
        <w:r>
          <w:rPr>
            <w:rStyle w:val="Hyperlink"/>
            <w:rFonts w:ascii="仿宋_GB2312" w:eastAsia="仿宋_GB2312"/>
            <w:color w:val="000000"/>
            <w:sz w:val="30"/>
            <w:szCs w:val="30"/>
          </w:rPr>
          <w:t xml:space="preserve">7.2. 2 </w:t>
        </w:r>
        <w:r>
          <w:rPr>
            <w:rStyle w:val="Hyperlink"/>
            <w:rFonts w:ascii="仿宋_GB2312" w:eastAsia="仿宋_GB2312" w:hint="eastAsia"/>
            <w:color w:val="000000"/>
            <w:sz w:val="30"/>
            <w:szCs w:val="30"/>
          </w:rPr>
          <w:t>强热带风暴及</w:t>
        </w:r>
        <w:r>
          <w:rPr>
            <w:rStyle w:val="Hyperlink"/>
            <w:rFonts w:ascii="仿宋_GB2312" w:eastAsia="仿宋_GB2312"/>
            <w:color w:val="000000"/>
            <w:sz w:val="30"/>
            <w:szCs w:val="30"/>
          </w:rPr>
          <w:t>10</w:t>
        </w:r>
        <w:r>
          <w:rPr>
            <w:rStyle w:val="Hyperlink"/>
            <w:rFonts w:ascii="仿宋_GB2312" w:eastAsia="仿宋_GB2312" w:hint="eastAsia"/>
            <w:color w:val="000000"/>
            <w:sz w:val="30"/>
            <w:szCs w:val="30"/>
          </w:rPr>
          <w:t>年一遇洪水抢险救灾主要任务</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_Toc426392158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80</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59" w:history="1">
        <w:r>
          <w:rPr>
            <w:rStyle w:val="Hyperlink"/>
            <w:rFonts w:ascii="仿宋_GB2312" w:eastAsia="仿宋_GB2312"/>
            <w:color w:val="000000"/>
            <w:sz w:val="30"/>
            <w:szCs w:val="30"/>
          </w:rPr>
          <w:t xml:space="preserve">7.3  </w:t>
        </w:r>
        <w:r>
          <w:rPr>
            <w:rStyle w:val="Hyperlink"/>
            <w:rFonts w:ascii="仿宋_GB2312" w:eastAsia="仿宋_GB2312" w:hint="eastAsia"/>
            <w:color w:val="000000"/>
            <w:sz w:val="30"/>
            <w:szCs w:val="30"/>
          </w:rPr>
          <w:t>台风（不含强台风以上级别）及</w:t>
        </w:r>
        <w:r>
          <w:rPr>
            <w:rStyle w:val="Hyperlink"/>
            <w:rFonts w:ascii="仿宋_GB2312" w:eastAsia="仿宋_GB2312"/>
            <w:color w:val="000000"/>
            <w:sz w:val="30"/>
            <w:szCs w:val="30"/>
          </w:rPr>
          <w:t>20</w:t>
        </w:r>
        <w:r>
          <w:rPr>
            <w:rStyle w:val="Hyperlink"/>
            <w:rFonts w:ascii="仿宋_GB2312" w:eastAsia="仿宋_GB2312" w:hint="eastAsia"/>
            <w:color w:val="000000"/>
            <w:sz w:val="30"/>
            <w:szCs w:val="30"/>
          </w:rPr>
          <w:t>年一遇洪水的抢险救灾</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_Toc426392159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81</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60" w:history="1">
        <w:r>
          <w:rPr>
            <w:rStyle w:val="Hyperlink"/>
            <w:rFonts w:ascii="仿宋_GB2312" w:eastAsia="仿宋_GB2312"/>
            <w:color w:val="000000"/>
            <w:sz w:val="30"/>
            <w:szCs w:val="30"/>
          </w:rPr>
          <w:t>7.3.1</w:t>
        </w:r>
        <w:r>
          <w:rPr>
            <w:rStyle w:val="Hyperlink"/>
            <w:rFonts w:ascii="仿宋_GB2312" w:eastAsia="仿宋_GB2312" w:hint="eastAsia"/>
            <w:color w:val="000000"/>
            <w:sz w:val="30"/>
            <w:szCs w:val="30"/>
          </w:rPr>
          <w:t>台风（不含强台风以上级别）及</w:t>
        </w:r>
        <w:r>
          <w:rPr>
            <w:rStyle w:val="Hyperlink"/>
            <w:rFonts w:ascii="仿宋_GB2312" w:eastAsia="仿宋_GB2312"/>
            <w:color w:val="000000"/>
            <w:sz w:val="30"/>
            <w:szCs w:val="30"/>
          </w:rPr>
          <w:t>20</w:t>
        </w:r>
        <w:r>
          <w:rPr>
            <w:rStyle w:val="Hyperlink"/>
            <w:rFonts w:ascii="仿宋_GB2312" w:eastAsia="仿宋_GB2312" w:hint="eastAsia"/>
            <w:color w:val="000000"/>
            <w:sz w:val="30"/>
            <w:szCs w:val="30"/>
          </w:rPr>
          <w:t>年一遇洪水抢险救灾主要目标</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_Toc426392160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81</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61" w:history="1">
        <w:r>
          <w:rPr>
            <w:rStyle w:val="Hyperlink"/>
            <w:rFonts w:ascii="仿宋_GB2312" w:eastAsia="仿宋_GB2312"/>
            <w:color w:val="000000"/>
            <w:sz w:val="30"/>
            <w:szCs w:val="30"/>
          </w:rPr>
          <w:t>7.3.2</w:t>
        </w:r>
        <w:r>
          <w:rPr>
            <w:rStyle w:val="Hyperlink"/>
            <w:rFonts w:ascii="仿宋_GB2312" w:eastAsia="仿宋_GB2312" w:hint="eastAsia"/>
            <w:color w:val="000000"/>
            <w:sz w:val="30"/>
            <w:szCs w:val="30"/>
          </w:rPr>
          <w:t>台风（不含强台风以上级别）及</w:t>
        </w:r>
        <w:r>
          <w:rPr>
            <w:rStyle w:val="Hyperlink"/>
            <w:rFonts w:ascii="仿宋_GB2312" w:eastAsia="仿宋_GB2312"/>
            <w:color w:val="000000"/>
            <w:sz w:val="30"/>
            <w:szCs w:val="30"/>
          </w:rPr>
          <w:t>20</w:t>
        </w:r>
        <w:r>
          <w:rPr>
            <w:rStyle w:val="Hyperlink"/>
            <w:rFonts w:ascii="仿宋_GB2312" w:eastAsia="仿宋_GB2312" w:hint="eastAsia"/>
            <w:color w:val="000000"/>
            <w:sz w:val="30"/>
            <w:szCs w:val="30"/>
          </w:rPr>
          <w:t>年一遇洪水抢险救灾主要任务</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_Toc426392161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83</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62" w:history="1">
        <w:r>
          <w:rPr>
            <w:rStyle w:val="Hyperlink"/>
            <w:rFonts w:ascii="仿宋_GB2312" w:eastAsia="仿宋_GB2312"/>
            <w:color w:val="000000"/>
            <w:sz w:val="30"/>
            <w:szCs w:val="30"/>
          </w:rPr>
          <w:t xml:space="preserve">7.3.3 </w:t>
        </w:r>
        <w:r>
          <w:rPr>
            <w:rStyle w:val="Hyperlink"/>
            <w:rFonts w:ascii="仿宋_GB2312" w:eastAsia="仿宋_GB2312" w:hint="eastAsia"/>
            <w:color w:val="000000"/>
            <w:sz w:val="30"/>
            <w:szCs w:val="30"/>
          </w:rPr>
          <w:t>台风（不含强台风以上级别）及</w:t>
        </w:r>
        <w:r>
          <w:rPr>
            <w:rStyle w:val="Hyperlink"/>
            <w:rFonts w:ascii="仿宋_GB2312" w:eastAsia="仿宋_GB2312"/>
            <w:color w:val="000000"/>
            <w:sz w:val="30"/>
            <w:szCs w:val="30"/>
          </w:rPr>
          <w:t>20</w:t>
        </w:r>
        <w:r>
          <w:rPr>
            <w:rStyle w:val="Hyperlink"/>
            <w:rFonts w:ascii="仿宋_GB2312" w:eastAsia="仿宋_GB2312" w:hint="eastAsia"/>
            <w:color w:val="000000"/>
            <w:sz w:val="30"/>
            <w:szCs w:val="30"/>
          </w:rPr>
          <w:t>年一遇洪水过境后</w:t>
        </w:r>
        <w:r>
          <w:rPr>
            <w:rStyle w:val="Hyperlink"/>
            <w:rFonts w:ascii="仿宋_GB2312" w:eastAsia="仿宋_GB2312"/>
            <w:color w:val="000000"/>
            <w:sz w:val="30"/>
            <w:szCs w:val="30"/>
          </w:rPr>
          <w:t>24</w:t>
        </w:r>
        <w:r>
          <w:rPr>
            <w:rStyle w:val="Hyperlink"/>
            <w:rFonts w:ascii="仿宋_GB2312" w:eastAsia="仿宋_GB2312" w:hint="eastAsia"/>
            <w:color w:val="000000"/>
            <w:sz w:val="30"/>
            <w:szCs w:val="30"/>
          </w:rPr>
          <w:t>小时各指挥分部、应急组及相关职能单位的主要任务。</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_Toc426392162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84</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63" w:history="1">
        <w:r>
          <w:rPr>
            <w:rStyle w:val="Hyperlink"/>
            <w:rFonts w:ascii="仿宋_GB2312" w:eastAsia="仿宋_GB2312"/>
            <w:color w:val="000000"/>
            <w:sz w:val="30"/>
            <w:szCs w:val="30"/>
          </w:rPr>
          <w:t>7.3.4</w:t>
        </w:r>
        <w:r>
          <w:rPr>
            <w:rStyle w:val="Hyperlink"/>
            <w:rFonts w:ascii="仿宋_GB2312" w:eastAsia="仿宋_GB2312" w:hint="eastAsia"/>
            <w:color w:val="000000"/>
            <w:sz w:val="30"/>
            <w:szCs w:val="30"/>
          </w:rPr>
          <w:t>台风（不含强台风以上级别）及</w:t>
        </w:r>
        <w:r>
          <w:rPr>
            <w:rStyle w:val="Hyperlink"/>
            <w:rFonts w:ascii="仿宋_GB2312" w:eastAsia="仿宋_GB2312"/>
            <w:color w:val="000000"/>
            <w:sz w:val="30"/>
            <w:szCs w:val="30"/>
          </w:rPr>
          <w:t>20</w:t>
        </w:r>
        <w:r>
          <w:rPr>
            <w:rStyle w:val="Hyperlink"/>
            <w:rFonts w:ascii="仿宋_GB2312" w:eastAsia="仿宋_GB2312" w:hint="eastAsia"/>
            <w:color w:val="000000"/>
            <w:sz w:val="30"/>
            <w:szCs w:val="30"/>
          </w:rPr>
          <w:t>年一遇洪水过境后</w:t>
        </w:r>
        <w:r>
          <w:rPr>
            <w:rStyle w:val="Hyperlink"/>
            <w:rFonts w:ascii="仿宋_GB2312" w:eastAsia="仿宋_GB2312"/>
            <w:color w:val="000000"/>
            <w:sz w:val="30"/>
            <w:szCs w:val="30"/>
          </w:rPr>
          <w:t>48</w:t>
        </w:r>
        <w:r>
          <w:rPr>
            <w:rStyle w:val="Hyperlink"/>
            <w:rFonts w:ascii="仿宋_GB2312" w:eastAsia="仿宋_GB2312" w:hint="eastAsia"/>
            <w:color w:val="000000"/>
            <w:sz w:val="30"/>
            <w:szCs w:val="30"/>
          </w:rPr>
          <w:t>小时各指挥分部、应急组及相关职能单位的主要任务</w:t>
        </w:r>
        <w:r>
          <w:rPr>
            <w:rStyle w:val="Hyperlink"/>
            <w:rFonts w:ascii="仿宋_GB2312" w:eastAsia="仿宋_GB2312"/>
            <w:color w:val="000000"/>
            <w:sz w:val="30"/>
            <w:szCs w:val="30"/>
          </w:rPr>
          <w:tab/>
          <w:t>89</w:t>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64" w:history="1">
        <w:r>
          <w:rPr>
            <w:rStyle w:val="Hyperlink"/>
            <w:rFonts w:ascii="仿宋_GB2312" w:eastAsia="仿宋_GB2312"/>
            <w:color w:val="000000"/>
            <w:sz w:val="30"/>
            <w:szCs w:val="30"/>
          </w:rPr>
          <w:t xml:space="preserve">7.4  </w:t>
        </w:r>
        <w:r>
          <w:rPr>
            <w:rStyle w:val="Hyperlink"/>
            <w:rFonts w:ascii="仿宋_GB2312" w:eastAsia="仿宋_GB2312" w:hint="eastAsia"/>
            <w:color w:val="000000"/>
            <w:sz w:val="30"/>
            <w:szCs w:val="30"/>
          </w:rPr>
          <w:t>强台风、</w:t>
        </w:r>
        <w:r>
          <w:rPr>
            <w:rStyle w:val="Hyperlink"/>
            <w:rFonts w:ascii="仿宋_GB2312" w:eastAsia="仿宋_GB2312"/>
            <w:color w:val="000000"/>
            <w:sz w:val="30"/>
            <w:szCs w:val="30"/>
          </w:rPr>
          <w:t>50</w:t>
        </w:r>
        <w:r>
          <w:rPr>
            <w:rStyle w:val="Hyperlink"/>
            <w:rFonts w:ascii="仿宋_GB2312" w:eastAsia="仿宋_GB2312" w:hint="eastAsia"/>
            <w:color w:val="000000"/>
            <w:sz w:val="30"/>
            <w:szCs w:val="30"/>
          </w:rPr>
          <w:t>年及百年一遇洪水后抢险救灾</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_Toc426392164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92</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65" w:history="1">
        <w:r>
          <w:rPr>
            <w:rStyle w:val="Hyperlink"/>
            <w:rFonts w:ascii="仿宋_GB2312" w:eastAsia="仿宋_GB2312"/>
            <w:color w:val="000000"/>
            <w:sz w:val="30"/>
            <w:szCs w:val="30"/>
          </w:rPr>
          <w:t xml:space="preserve">7.4.1 </w:t>
        </w:r>
        <w:r>
          <w:rPr>
            <w:rStyle w:val="Hyperlink"/>
            <w:rFonts w:ascii="仿宋_GB2312" w:eastAsia="仿宋_GB2312" w:hint="eastAsia"/>
            <w:color w:val="000000"/>
            <w:sz w:val="30"/>
            <w:szCs w:val="30"/>
          </w:rPr>
          <w:t>风后抢险救灾的主要工作目标和工作内容</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_Toc426392165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93</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66" w:history="1">
        <w:r>
          <w:rPr>
            <w:rStyle w:val="Hyperlink"/>
            <w:rFonts w:ascii="仿宋_GB2312" w:eastAsia="仿宋_GB2312"/>
            <w:color w:val="000000"/>
            <w:sz w:val="30"/>
            <w:szCs w:val="30"/>
          </w:rPr>
          <w:t xml:space="preserve">7.4.2 </w:t>
        </w:r>
        <w:r>
          <w:rPr>
            <w:rStyle w:val="Hyperlink"/>
            <w:rFonts w:ascii="仿宋_GB2312" w:eastAsia="仿宋_GB2312" w:hint="eastAsia"/>
            <w:color w:val="000000"/>
            <w:sz w:val="30"/>
            <w:szCs w:val="30"/>
          </w:rPr>
          <w:t>风后抢险救灾第一阶段工作指导（</w:t>
        </w:r>
        <w:r>
          <w:rPr>
            <w:rStyle w:val="Hyperlink"/>
            <w:rFonts w:ascii="仿宋_GB2312" w:eastAsia="仿宋_GB2312"/>
            <w:color w:val="000000"/>
            <w:sz w:val="30"/>
            <w:szCs w:val="30"/>
          </w:rPr>
          <w:t>24</w:t>
        </w:r>
        <w:r>
          <w:rPr>
            <w:rStyle w:val="Hyperlink"/>
            <w:rFonts w:ascii="仿宋_GB2312" w:eastAsia="仿宋_GB2312" w:hint="eastAsia"/>
            <w:color w:val="000000"/>
            <w:sz w:val="30"/>
            <w:szCs w:val="30"/>
          </w:rPr>
          <w:t>小时）</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_Toc426392166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93</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67" w:history="1">
        <w:r>
          <w:rPr>
            <w:rStyle w:val="Hyperlink"/>
            <w:rFonts w:ascii="仿宋_GB2312" w:eastAsia="仿宋_GB2312"/>
            <w:color w:val="000000"/>
            <w:sz w:val="30"/>
            <w:szCs w:val="30"/>
          </w:rPr>
          <w:t xml:space="preserve">7.4.2.1 </w:t>
        </w:r>
        <w:r>
          <w:rPr>
            <w:rStyle w:val="Hyperlink"/>
            <w:rFonts w:ascii="仿宋_GB2312" w:eastAsia="仿宋_GB2312" w:hint="eastAsia"/>
            <w:color w:val="000000"/>
            <w:sz w:val="30"/>
            <w:szCs w:val="30"/>
          </w:rPr>
          <w:t>风后第一阶段主要工作内容</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_Toc426392167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93</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68" w:history="1">
        <w:r>
          <w:rPr>
            <w:rStyle w:val="Hyperlink"/>
            <w:rFonts w:ascii="仿宋_GB2312" w:eastAsia="仿宋_GB2312"/>
            <w:color w:val="000000"/>
            <w:sz w:val="30"/>
            <w:szCs w:val="30"/>
          </w:rPr>
          <w:t>7.4.2.2</w:t>
        </w:r>
        <w:r>
          <w:rPr>
            <w:rStyle w:val="Hyperlink"/>
            <w:rFonts w:ascii="仿宋_GB2312" w:eastAsia="仿宋_GB2312" w:hint="eastAsia"/>
            <w:color w:val="000000"/>
            <w:sz w:val="30"/>
            <w:szCs w:val="30"/>
          </w:rPr>
          <w:t>风后第一阶段主要工作目标：（</w:t>
        </w:r>
        <w:r>
          <w:rPr>
            <w:rStyle w:val="Hyperlink"/>
            <w:rFonts w:ascii="仿宋_GB2312" w:eastAsia="仿宋_GB2312"/>
            <w:color w:val="000000"/>
            <w:sz w:val="30"/>
            <w:szCs w:val="30"/>
          </w:rPr>
          <w:t>24</w:t>
        </w:r>
        <w:r>
          <w:rPr>
            <w:rStyle w:val="Hyperlink"/>
            <w:rFonts w:ascii="仿宋_GB2312" w:eastAsia="仿宋_GB2312" w:hint="eastAsia"/>
            <w:color w:val="000000"/>
            <w:sz w:val="30"/>
            <w:szCs w:val="30"/>
          </w:rPr>
          <w:t>小时）</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_Toc426392168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95</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69" w:history="1">
        <w:r>
          <w:rPr>
            <w:rStyle w:val="Hyperlink"/>
            <w:rFonts w:ascii="仿宋_GB2312" w:eastAsia="仿宋_GB2312"/>
            <w:color w:val="000000"/>
            <w:sz w:val="30"/>
            <w:szCs w:val="30"/>
          </w:rPr>
          <w:t xml:space="preserve">7.4.2.3 </w:t>
        </w:r>
        <w:r>
          <w:rPr>
            <w:rStyle w:val="Hyperlink"/>
            <w:rFonts w:ascii="仿宋_GB2312" w:eastAsia="仿宋_GB2312" w:hint="eastAsia"/>
            <w:color w:val="000000"/>
            <w:sz w:val="30"/>
            <w:szCs w:val="30"/>
          </w:rPr>
          <w:t>风后第一阶段各指挥分部、应急组及相关职能单位的主要任务</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_Toc426392169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96</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70" w:history="1">
        <w:r>
          <w:rPr>
            <w:rStyle w:val="Hyperlink"/>
            <w:rFonts w:ascii="仿宋_GB2312" w:eastAsia="仿宋_GB2312"/>
            <w:color w:val="000000"/>
            <w:sz w:val="30"/>
            <w:szCs w:val="30"/>
          </w:rPr>
          <w:t xml:space="preserve">7.4.3 </w:t>
        </w:r>
        <w:r>
          <w:rPr>
            <w:rStyle w:val="Hyperlink"/>
            <w:rFonts w:ascii="仿宋_GB2312" w:eastAsia="仿宋_GB2312" w:hint="eastAsia"/>
            <w:color w:val="000000"/>
            <w:sz w:val="30"/>
            <w:szCs w:val="30"/>
          </w:rPr>
          <w:t>风后抢险救灾第二阶段工作指导（风后</w:t>
        </w:r>
        <w:r>
          <w:rPr>
            <w:rStyle w:val="Hyperlink"/>
            <w:rFonts w:ascii="仿宋_GB2312" w:eastAsia="仿宋_GB2312"/>
            <w:color w:val="000000"/>
            <w:sz w:val="30"/>
            <w:szCs w:val="30"/>
          </w:rPr>
          <w:t>72</w:t>
        </w:r>
        <w:r>
          <w:rPr>
            <w:rStyle w:val="Hyperlink"/>
            <w:rFonts w:ascii="仿宋_GB2312" w:eastAsia="仿宋_GB2312" w:hint="eastAsia"/>
            <w:color w:val="000000"/>
            <w:sz w:val="30"/>
            <w:szCs w:val="30"/>
          </w:rPr>
          <w:t>小时）</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_Toc426392170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100</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71" w:history="1">
        <w:r>
          <w:rPr>
            <w:rStyle w:val="Hyperlink"/>
            <w:rFonts w:ascii="仿宋_GB2312" w:eastAsia="仿宋_GB2312"/>
            <w:color w:val="000000"/>
            <w:sz w:val="30"/>
            <w:szCs w:val="30"/>
          </w:rPr>
          <w:t>7.4.3.1</w:t>
        </w:r>
        <w:r>
          <w:rPr>
            <w:rStyle w:val="Hyperlink"/>
            <w:rFonts w:ascii="仿宋_GB2312" w:eastAsia="仿宋_GB2312" w:hint="eastAsia"/>
            <w:color w:val="000000"/>
            <w:sz w:val="30"/>
            <w:szCs w:val="30"/>
          </w:rPr>
          <w:t>风后第二阶段主要工作责任单位</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_Toc426392170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100</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72" w:history="1">
        <w:r>
          <w:rPr>
            <w:rStyle w:val="Hyperlink"/>
            <w:rFonts w:ascii="仿宋_GB2312" w:eastAsia="仿宋_GB2312"/>
            <w:color w:val="000000"/>
            <w:sz w:val="30"/>
            <w:szCs w:val="30"/>
          </w:rPr>
          <w:t xml:space="preserve">7.4.3.2 </w:t>
        </w:r>
        <w:r>
          <w:rPr>
            <w:rStyle w:val="Hyperlink"/>
            <w:rFonts w:ascii="仿宋_GB2312" w:eastAsia="仿宋_GB2312" w:hint="eastAsia"/>
            <w:color w:val="000000"/>
            <w:sz w:val="30"/>
            <w:szCs w:val="30"/>
          </w:rPr>
          <w:t>风后第二阶段主要工作目标：</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_Toc426392172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101</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73" w:history="1">
        <w:r>
          <w:rPr>
            <w:rStyle w:val="Hyperlink"/>
            <w:rFonts w:ascii="仿宋_GB2312" w:eastAsia="仿宋_GB2312"/>
            <w:color w:val="000000"/>
            <w:sz w:val="30"/>
            <w:szCs w:val="30"/>
          </w:rPr>
          <w:t>7.4.3.3</w:t>
        </w:r>
        <w:r>
          <w:rPr>
            <w:rStyle w:val="Hyperlink"/>
            <w:rFonts w:ascii="仿宋_GB2312" w:eastAsia="仿宋_GB2312" w:hint="eastAsia"/>
            <w:color w:val="000000"/>
            <w:sz w:val="30"/>
            <w:szCs w:val="30"/>
          </w:rPr>
          <w:t>风后第二阶段各指挥分部、应急组及相关职能单位的主要任务</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_Toc426392173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102</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74" w:history="1">
        <w:r>
          <w:rPr>
            <w:rStyle w:val="Hyperlink"/>
            <w:rFonts w:ascii="仿宋_GB2312" w:eastAsia="仿宋_GB2312"/>
            <w:color w:val="000000"/>
            <w:sz w:val="30"/>
            <w:szCs w:val="30"/>
          </w:rPr>
          <w:t xml:space="preserve">7.4.4 </w:t>
        </w:r>
        <w:r>
          <w:rPr>
            <w:rStyle w:val="Hyperlink"/>
            <w:rFonts w:ascii="仿宋_GB2312" w:eastAsia="仿宋_GB2312" w:hint="eastAsia"/>
            <w:color w:val="000000"/>
            <w:sz w:val="30"/>
            <w:szCs w:val="30"/>
          </w:rPr>
          <w:t>风后抢险救灾第三阶段工作内容、目标（风后</w:t>
        </w:r>
        <w:r>
          <w:rPr>
            <w:rStyle w:val="Hyperlink"/>
            <w:rFonts w:ascii="仿宋_GB2312" w:eastAsia="仿宋_GB2312"/>
            <w:color w:val="000000"/>
            <w:sz w:val="30"/>
            <w:szCs w:val="30"/>
          </w:rPr>
          <w:t>120</w:t>
        </w:r>
        <w:r>
          <w:rPr>
            <w:rStyle w:val="Hyperlink"/>
            <w:rFonts w:ascii="仿宋_GB2312" w:eastAsia="仿宋_GB2312" w:hint="eastAsia"/>
            <w:color w:val="000000"/>
            <w:sz w:val="30"/>
            <w:szCs w:val="30"/>
          </w:rPr>
          <w:t>小时内）</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_Toc426392174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107</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75" w:history="1">
        <w:r>
          <w:rPr>
            <w:rStyle w:val="Hyperlink"/>
            <w:rFonts w:ascii="仿宋_GB2312" w:eastAsia="仿宋_GB2312"/>
            <w:color w:val="000000"/>
            <w:sz w:val="30"/>
            <w:szCs w:val="30"/>
          </w:rPr>
          <w:t>7.4.4.1</w:t>
        </w:r>
        <w:r>
          <w:rPr>
            <w:rStyle w:val="Hyperlink"/>
            <w:rFonts w:ascii="仿宋_GB2312" w:eastAsia="仿宋_GB2312" w:hint="eastAsia"/>
            <w:color w:val="000000"/>
            <w:sz w:val="30"/>
            <w:szCs w:val="30"/>
          </w:rPr>
          <w:t>风后第三阶段主要工作内容</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_Toc426392175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107</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76" w:history="1">
        <w:r>
          <w:rPr>
            <w:rStyle w:val="Hyperlink"/>
            <w:rFonts w:ascii="仿宋_GB2312" w:eastAsia="仿宋_GB2312"/>
            <w:color w:val="000000"/>
            <w:sz w:val="30"/>
            <w:szCs w:val="30"/>
          </w:rPr>
          <w:t>7.4.4.2</w:t>
        </w:r>
        <w:r>
          <w:rPr>
            <w:rStyle w:val="Hyperlink"/>
            <w:rFonts w:ascii="仿宋_GB2312" w:eastAsia="仿宋_GB2312" w:hint="eastAsia"/>
            <w:color w:val="000000"/>
            <w:sz w:val="30"/>
            <w:szCs w:val="30"/>
          </w:rPr>
          <w:t>风后第三阶段主要工作目标：</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_Toc426392176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108</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77" w:history="1">
        <w:r>
          <w:rPr>
            <w:rStyle w:val="Hyperlink"/>
            <w:rFonts w:ascii="仿宋_GB2312" w:eastAsia="仿宋_GB2312"/>
            <w:color w:val="000000"/>
            <w:sz w:val="30"/>
            <w:szCs w:val="30"/>
          </w:rPr>
          <w:t>7.4.4.3</w:t>
        </w:r>
        <w:r>
          <w:rPr>
            <w:rStyle w:val="Hyperlink"/>
            <w:rFonts w:ascii="仿宋_GB2312" w:eastAsia="仿宋_GB2312" w:hint="eastAsia"/>
            <w:color w:val="000000"/>
            <w:sz w:val="30"/>
            <w:szCs w:val="30"/>
          </w:rPr>
          <w:t>风后第三阶段各指挥分部、应急组及相关职能单位的主要任务</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_Toc426392177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109</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78" w:history="1">
        <w:r>
          <w:rPr>
            <w:rStyle w:val="Hyperlink"/>
            <w:rFonts w:ascii="仿宋_GB2312" w:eastAsia="仿宋_GB2312"/>
            <w:color w:val="000000"/>
            <w:sz w:val="30"/>
            <w:szCs w:val="30"/>
          </w:rPr>
          <w:t>7.5</w:t>
        </w:r>
        <w:r>
          <w:rPr>
            <w:rStyle w:val="Hyperlink"/>
            <w:rFonts w:ascii="仿宋_GB2312" w:eastAsia="仿宋_GB2312" w:hint="eastAsia"/>
            <w:color w:val="000000"/>
            <w:sz w:val="30"/>
            <w:szCs w:val="30"/>
          </w:rPr>
          <w:t>抢险物资补充</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_Toc426392178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112</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79" w:history="1">
        <w:r>
          <w:rPr>
            <w:rStyle w:val="Hyperlink"/>
            <w:rFonts w:ascii="仿宋_GB2312" w:eastAsia="仿宋_GB2312"/>
            <w:color w:val="000000"/>
            <w:sz w:val="30"/>
            <w:szCs w:val="30"/>
          </w:rPr>
          <w:t>7.6</w:t>
        </w:r>
        <w:r>
          <w:rPr>
            <w:rStyle w:val="Hyperlink"/>
            <w:rFonts w:ascii="仿宋_GB2312" w:eastAsia="仿宋_GB2312" w:hint="eastAsia"/>
            <w:color w:val="000000"/>
            <w:sz w:val="30"/>
            <w:szCs w:val="30"/>
          </w:rPr>
          <w:t>水毁工程修复</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_Toc426392178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112</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80" w:history="1">
        <w:r>
          <w:rPr>
            <w:rStyle w:val="Hyperlink"/>
            <w:rFonts w:ascii="仿宋_GB2312" w:eastAsia="仿宋_GB2312"/>
            <w:color w:val="000000"/>
            <w:sz w:val="30"/>
            <w:szCs w:val="30"/>
          </w:rPr>
          <w:t>7.7</w:t>
        </w:r>
        <w:r>
          <w:rPr>
            <w:rStyle w:val="Hyperlink"/>
            <w:rFonts w:ascii="仿宋_GB2312" w:eastAsia="仿宋_GB2312" w:hint="eastAsia"/>
            <w:color w:val="000000"/>
            <w:sz w:val="30"/>
            <w:szCs w:val="30"/>
          </w:rPr>
          <w:t>灾后重建</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_Toc426392180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113</w:t>
        </w:r>
        <w:r>
          <w:rPr>
            <w:rStyle w:val="Hyperlink"/>
            <w:rFonts w:ascii="仿宋_GB2312" w:eastAsia="仿宋_GB2312"/>
            <w:color w:val="000000"/>
            <w:sz w:val="30"/>
            <w:szCs w:val="30"/>
          </w:rPr>
          <w:fldChar w:fldCharType="end"/>
        </w:r>
      </w:hyperlink>
    </w:p>
    <w:p w:rsidR="00DE4A17" w:rsidRDefault="00DE4A17">
      <w:pPr>
        <w:rPr>
          <w:rFonts w:ascii="仿宋_GB2312" w:eastAsia="仿宋_GB2312" w:hAnsi="仿宋_GB2312" w:cs="仿宋_GB2312"/>
          <w:color w:val="000000"/>
          <w:sz w:val="30"/>
          <w:szCs w:val="30"/>
        </w:rPr>
      </w:pPr>
      <w:hyperlink w:anchor="_Toc426392181" w:history="1">
        <w:r>
          <w:rPr>
            <w:rFonts w:ascii="仿宋_GB2312" w:eastAsia="仿宋_GB2312" w:hAnsi="仿宋_GB2312" w:cs="仿宋_GB2312"/>
            <w:color w:val="000000"/>
            <w:sz w:val="30"/>
            <w:szCs w:val="30"/>
          </w:rPr>
          <w:t xml:space="preserve">7.8 </w:t>
        </w:r>
        <w:r>
          <w:rPr>
            <w:rFonts w:ascii="仿宋_GB2312" w:eastAsia="仿宋_GB2312" w:hAnsi="仿宋_GB2312" w:cs="仿宋_GB2312" w:hint="eastAsia"/>
            <w:color w:val="000000"/>
            <w:sz w:val="30"/>
            <w:szCs w:val="30"/>
          </w:rPr>
          <w:t>保险与补偿</w:t>
        </w:r>
        <w:r>
          <w:rPr>
            <w:rFonts w:ascii="仿宋_GB2312" w:eastAsia="仿宋_GB2312" w:hAnsi="仿宋_GB2312" w:cs="仿宋_GB2312"/>
            <w:color w:val="000000"/>
            <w:sz w:val="30"/>
            <w:szCs w:val="30"/>
          </w:rPr>
          <w:t xml:space="preserve"> </w:t>
        </w:r>
        <w:r>
          <w:rPr>
            <w:rFonts w:ascii="Arial" w:eastAsia="仿宋_GB2312" w:hAnsi="Arial" w:cs="Arial"/>
            <w:color w:val="000000"/>
            <w:sz w:val="30"/>
            <w:szCs w:val="30"/>
          </w:rPr>
          <w:t>………………………………………………………</w:t>
        </w:r>
        <w:r>
          <w:rPr>
            <w:rFonts w:ascii="仿宋_GB2312" w:eastAsia="仿宋_GB2312" w:hAnsi="仿宋_GB2312" w:cs="仿宋_GB2312"/>
            <w:color w:val="000000"/>
            <w:sz w:val="30"/>
            <w:szCs w:val="30"/>
          </w:rPr>
          <w:fldChar w:fldCharType="begin"/>
        </w:r>
        <w:r>
          <w:rPr>
            <w:rFonts w:ascii="仿宋_GB2312" w:eastAsia="仿宋_GB2312" w:hAnsi="仿宋_GB2312" w:cs="仿宋_GB2312"/>
            <w:color w:val="000000"/>
            <w:sz w:val="30"/>
            <w:szCs w:val="30"/>
          </w:rPr>
          <w:instrText xml:space="preserve"> PAGEREF _Toc426392181 \h </w:instrText>
        </w:r>
        <w:r w:rsidRPr="007C70C3">
          <w:rPr>
            <w:rFonts w:ascii="仿宋_GB2312" w:eastAsia="仿宋_GB2312" w:hAnsi="仿宋_GB2312" w:cs="仿宋_GB2312"/>
            <w:color w:val="000000"/>
            <w:sz w:val="30"/>
            <w:szCs w:val="30"/>
          </w:rPr>
        </w:r>
        <w:r>
          <w:rPr>
            <w:rFonts w:ascii="仿宋_GB2312" w:eastAsia="仿宋_GB2312" w:hAnsi="仿宋_GB2312" w:cs="仿宋_GB2312"/>
            <w:color w:val="000000"/>
            <w:sz w:val="30"/>
            <w:szCs w:val="30"/>
          </w:rPr>
          <w:fldChar w:fldCharType="separate"/>
        </w:r>
        <w:r>
          <w:rPr>
            <w:rFonts w:ascii="仿宋_GB2312" w:eastAsia="仿宋_GB2312" w:hAnsi="仿宋_GB2312" w:cs="仿宋_GB2312"/>
            <w:noProof/>
            <w:color w:val="000000"/>
            <w:sz w:val="30"/>
            <w:szCs w:val="30"/>
          </w:rPr>
          <w:t>113</w:t>
        </w:r>
        <w:r>
          <w:rPr>
            <w:rFonts w:ascii="仿宋_GB2312" w:eastAsia="仿宋_GB2312" w:hAnsi="仿宋_GB2312" w:cs="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82" w:history="1">
        <w:r>
          <w:rPr>
            <w:rStyle w:val="Hyperlink"/>
            <w:rFonts w:ascii="仿宋_GB2312" w:eastAsia="仿宋_GB2312"/>
            <w:color w:val="000000"/>
            <w:sz w:val="30"/>
            <w:szCs w:val="30"/>
          </w:rPr>
          <w:t>7.9</w:t>
        </w:r>
        <w:r>
          <w:rPr>
            <w:rStyle w:val="Hyperlink"/>
            <w:rFonts w:ascii="仿宋_GB2312" w:eastAsia="仿宋_GB2312" w:hint="eastAsia"/>
            <w:color w:val="000000"/>
            <w:sz w:val="30"/>
            <w:szCs w:val="30"/>
          </w:rPr>
          <w:t>调查与总结</w:t>
        </w:r>
        <w:r>
          <w:rPr>
            <w:rStyle w:val="Hyperlink"/>
            <w:rFonts w:ascii="仿宋_GB2312" w:eastAsia="仿宋_GB2312"/>
            <w:color w:val="000000"/>
            <w:sz w:val="30"/>
            <w:szCs w:val="30"/>
          </w:rPr>
          <w:tab/>
        </w:r>
        <w:r>
          <w:rPr>
            <w:rFonts w:ascii="仿宋_GB2312" w:eastAsia="仿宋_GB2312" w:hAnsi="仿宋_GB2312" w:cs="仿宋_GB2312"/>
            <w:color w:val="000000"/>
            <w:sz w:val="30"/>
            <w:szCs w:val="30"/>
          </w:rPr>
          <w:fldChar w:fldCharType="begin"/>
        </w:r>
        <w:r>
          <w:rPr>
            <w:rFonts w:ascii="仿宋_GB2312" w:eastAsia="仿宋_GB2312" w:hAnsi="仿宋_GB2312" w:cs="仿宋_GB2312"/>
            <w:color w:val="000000"/>
            <w:sz w:val="30"/>
            <w:szCs w:val="30"/>
          </w:rPr>
          <w:instrText xml:space="preserve"> PAGEREF _Toc426392181 \h </w:instrText>
        </w:r>
        <w:r w:rsidRPr="007C70C3">
          <w:rPr>
            <w:rFonts w:ascii="仿宋_GB2312" w:eastAsia="仿宋_GB2312" w:hAnsi="仿宋_GB2312" w:cs="仿宋_GB2312"/>
            <w:color w:val="000000"/>
            <w:sz w:val="30"/>
            <w:szCs w:val="30"/>
          </w:rPr>
        </w:r>
        <w:r>
          <w:rPr>
            <w:rFonts w:ascii="仿宋_GB2312" w:eastAsia="仿宋_GB2312" w:hAnsi="仿宋_GB2312" w:cs="仿宋_GB2312"/>
            <w:color w:val="000000"/>
            <w:sz w:val="30"/>
            <w:szCs w:val="30"/>
          </w:rPr>
          <w:fldChar w:fldCharType="separate"/>
        </w:r>
        <w:r>
          <w:rPr>
            <w:rFonts w:ascii="仿宋_GB2312" w:eastAsia="仿宋_GB2312" w:hAnsi="仿宋_GB2312" w:cs="仿宋_GB2312"/>
            <w:noProof/>
            <w:color w:val="000000"/>
            <w:sz w:val="30"/>
            <w:szCs w:val="30"/>
          </w:rPr>
          <w:t>113</w:t>
        </w:r>
        <w:r>
          <w:rPr>
            <w:rFonts w:ascii="仿宋_GB2312" w:eastAsia="仿宋_GB2312" w:hAnsi="仿宋_GB2312" w:cs="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83" w:history="1">
        <w:r>
          <w:rPr>
            <w:rStyle w:val="Hyperlink"/>
            <w:rFonts w:ascii="仿宋_GB2312" w:eastAsia="仿宋_GB2312"/>
            <w:color w:val="000000"/>
            <w:sz w:val="30"/>
            <w:szCs w:val="30"/>
          </w:rPr>
          <w:t xml:space="preserve">8  </w:t>
        </w:r>
        <w:r>
          <w:rPr>
            <w:rStyle w:val="Hyperlink"/>
            <w:rFonts w:ascii="仿宋_GB2312" w:eastAsia="仿宋_GB2312" w:hint="eastAsia"/>
            <w:color w:val="000000"/>
            <w:sz w:val="30"/>
            <w:szCs w:val="30"/>
          </w:rPr>
          <w:t>附则</w:t>
        </w:r>
        <w:r>
          <w:rPr>
            <w:rStyle w:val="Hyperlink"/>
            <w:rFonts w:ascii="仿宋_GB2312" w:eastAsia="仿宋_GB2312"/>
            <w:color w:val="000000"/>
            <w:sz w:val="30"/>
            <w:szCs w:val="30"/>
          </w:rPr>
          <w:tab/>
        </w:r>
        <w:r>
          <w:rPr>
            <w:rFonts w:ascii="仿宋_GB2312" w:eastAsia="仿宋_GB2312" w:hAnsi="仿宋_GB2312" w:cs="仿宋_GB2312"/>
            <w:color w:val="000000"/>
            <w:sz w:val="30"/>
            <w:szCs w:val="30"/>
          </w:rPr>
          <w:fldChar w:fldCharType="begin"/>
        </w:r>
        <w:r>
          <w:rPr>
            <w:rFonts w:ascii="仿宋_GB2312" w:eastAsia="仿宋_GB2312" w:hAnsi="仿宋_GB2312" w:cs="仿宋_GB2312"/>
            <w:color w:val="000000"/>
            <w:sz w:val="30"/>
            <w:szCs w:val="30"/>
          </w:rPr>
          <w:instrText xml:space="preserve"> PAGEREF _Toc426392181 \h </w:instrText>
        </w:r>
        <w:r w:rsidRPr="007C70C3">
          <w:rPr>
            <w:rFonts w:ascii="仿宋_GB2312" w:eastAsia="仿宋_GB2312" w:hAnsi="仿宋_GB2312" w:cs="仿宋_GB2312"/>
            <w:color w:val="000000"/>
            <w:sz w:val="30"/>
            <w:szCs w:val="30"/>
          </w:rPr>
        </w:r>
        <w:r>
          <w:rPr>
            <w:rFonts w:ascii="仿宋_GB2312" w:eastAsia="仿宋_GB2312" w:hAnsi="仿宋_GB2312" w:cs="仿宋_GB2312"/>
            <w:color w:val="000000"/>
            <w:sz w:val="30"/>
            <w:szCs w:val="30"/>
          </w:rPr>
          <w:fldChar w:fldCharType="separate"/>
        </w:r>
        <w:r>
          <w:rPr>
            <w:rFonts w:ascii="仿宋_GB2312" w:eastAsia="仿宋_GB2312" w:hAnsi="仿宋_GB2312" w:cs="仿宋_GB2312"/>
            <w:noProof/>
            <w:color w:val="000000"/>
            <w:sz w:val="30"/>
            <w:szCs w:val="30"/>
          </w:rPr>
          <w:t>113</w:t>
        </w:r>
        <w:r>
          <w:rPr>
            <w:rFonts w:ascii="仿宋_GB2312" w:eastAsia="仿宋_GB2312" w:hAnsi="仿宋_GB2312" w:cs="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84" w:history="1">
        <w:r>
          <w:rPr>
            <w:rStyle w:val="Hyperlink"/>
            <w:rFonts w:ascii="仿宋_GB2312" w:eastAsia="仿宋_GB2312"/>
            <w:color w:val="000000"/>
            <w:sz w:val="30"/>
            <w:szCs w:val="30"/>
          </w:rPr>
          <w:t xml:space="preserve">8.1 </w:t>
        </w:r>
        <w:r>
          <w:rPr>
            <w:rStyle w:val="Hyperlink"/>
            <w:rFonts w:ascii="仿宋_GB2312" w:eastAsia="仿宋_GB2312" w:hint="eastAsia"/>
            <w:color w:val="000000"/>
            <w:sz w:val="30"/>
            <w:szCs w:val="30"/>
          </w:rPr>
          <w:t>名词术语定义</w:t>
        </w:r>
        <w:r>
          <w:rPr>
            <w:rStyle w:val="Hyperlink"/>
            <w:rFonts w:ascii="仿宋_GB2312" w:eastAsia="仿宋_GB2312"/>
            <w:color w:val="000000"/>
            <w:sz w:val="30"/>
            <w:szCs w:val="30"/>
          </w:rPr>
          <w:tab/>
        </w:r>
        <w:r>
          <w:rPr>
            <w:rFonts w:ascii="仿宋_GB2312" w:eastAsia="仿宋_GB2312" w:hAnsi="仿宋_GB2312" w:cs="仿宋_GB2312"/>
            <w:color w:val="000000"/>
            <w:sz w:val="30"/>
            <w:szCs w:val="30"/>
          </w:rPr>
          <w:fldChar w:fldCharType="begin"/>
        </w:r>
        <w:r>
          <w:rPr>
            <w:rFonts w:ascii="仿宋_GB2312" w:eastAsia="仿宋_GB2312" w:hAnsi="仿宋_GB2312" w:cs="仿宋_GB2312"/>
            <w:color w:val="000000"/>
            <w:sz w:val="30"/>
            <w:szCs w:val="30"/>
          </w:rPr>
          <w:instrText xml:space="preserve"> PAGEREF _Toc426392181 \h </w:instrText>
        </w:r>
        <w:r w:rsidRPr="007C70C3">
          <w:rPr>
            <w:rFonts w:ascii="仿宋_GB2312" w:eastAsia="仿宋_GB2312" w:hAnsi="仿宋_GB2312" w:cs="仿宋_GB2312"/>
            <w:color w:val="000000"/>
            <w:sz w:val="30"/>
            <w:szCs w:val="30"/>
          </w:rPr>
        </w:r>
        <w:r>
          <w:rPr>
            <w:rFonts w:ascii="仿宋_GB2312" w:eastAsia="仿宋_GB2312" w:hAnsi="仿宋_GB2312" w:cs="仿宋_GB2312"/>
            <w:color w:val="000000"/>
            <w:sz w:val="30"/>
            <w:szCs w:val="30"/>
          </w:rPr>
          <w:fldChar w:fldCharType="separate"/>
        </w:r>
        <w:r>
          <w:rPr>
            <w:rFonts w:ascii="仿宋_GB2312" w:eastAsia="仿宋_GB2312" w:hAnsi="仿宋_GB2312" w:cs="仿宋_GB2312"/>
            <w:noProof/>
            <w:color w:val="000000"/>
            <w:sz w:val="30"/>
            <w:szCs w:val="30"/>
          </w:rPr>
          <w:t>113</w:t>
        </w:r>
        <w:r>
          <w:rPr>
            <w:rFonts w:ascii="仿宋_GB2312" w:eastAsia="仿宋_GB2312" w:hAnsi="仿宋_GB2312" w:cs="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85" w:history="1">
        <w:r>
          <w:rPr>
            <w:rStyle w:val="Hyperlink"/>
            <w:rFonts w:ascii="仿宋_GB2312" w:eastAsia="仿宋_GB2312"/>
            <w:color w:val="000000"/>
            <w:sz w:val="30"/>
            <w:szCs w:val="30"/>
          </w:rPr>
          <w:t xml:space="preserve">8.2 </w:t>
        </w:r>
        <w:r>
          <w:rPr>
            <w:rStyle w:val="Hyperlink"/>
            <w:rFonts w:ascii="仿宋_GB2312" w:eastAsia="仿宋_GB2312" w:hint="eastAsia"/>
            <w:color w:val="000000"/>
            <w:sz w:val="30"/>
            <w:szCs w:val="30"/>
          </w:rPr>
          <w:t>预案管理与更新</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_Toc426392185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115</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86" w:history="1">
        <w:r>
          <w:rPr>
            <w:rStyle w:val="Hyperlink"/>
            <w:rFonts w:ascii="仿宋_GB2312" w:eastAsia="仿宋_GB2312"/>
            <w:color w:val="000000"/>
            <w:sz w:val="30"/>
            <w:szCs w:val="30"/>
          </w:rPr>
          <w:t xml:space="preserve">8.3 </w:t>
        </w:r>
        <w:r>
          <w:rPr>
            <w:rStyle w:val="Hyperlink"/>
            <w:rFonts w:ascii="仿宋_GB2312" w:eastAsia="仿宋_GB2312" w:hint="eastAsia"/>
            <w:color w:val="000000"/>
            <w:sz w:val="30"/>
            <w:szCs w:val="30"/>
          </w:rPr>
          <w:t>奖励与责任追究</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_Toc426392185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115</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87" w:history="1">
        <w:r>
          <w:rPr>
            <w:rStyle w:val="Hyperlink"/>
            <w:rFonts w:ascii="仿宋_GB2312" w:eastAsia="仿宋_GB2312"/>
            <w:color w:val="000000"/>
            <w:sz w:val="30"/>
            <w:szCs w:val="30"/>
          </w:rPr>
          <w:t xml:space="preserve">8.4 </w:t>
        </w:r>
        <w:r>
          <w:rPr>
            <w:rStyle w:val="Hyperlink"/>
            <w:rFonts w:ascii="仿宋_GB2312" w:eastAsia="仿宋_GB2312" w:hint="eastAsia"/>
            <w:color w:val="000000"/>
            <w:sz w:val="30"/>
            <w:szCs w:val="30"/>
          </w:rPr>
          <w:t>预案解释部门</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_Toc426392187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116</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88" w:history="1">
        <w:r>
          <w:rPr>
            <w:rStyle w:val="Hyperlink"/>
            <w:rFonts w:ascii="仿宋_GB2312" w:eastAsia="仿宋_GB2312"/>
            <w:color w:val="000000"/>
            <w:sz w:val="30"/>
            <w:szCs w:val="30"/>
          </w:rPr>
          <w:t xml:space="preserve">8.5 </w:t>
        </w:r>
        <w:r>
          <w:rPr>
            <w:rStyle w:val="Hyperlink"/>
            <w:rFonts w:ascii="仿宋_GB2312" w:eastAsia="仿宋_GB2312" w:hint="eastAsia"/>
            <w:color w:val="000000"/>
            <w:sz w:val="30"/>
            <w:szCs w:val="30"/>
          </w:rPr>
          <w:t>预案实施时间</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_Toc426392188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116</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rStyle w:val="Hyperlink"/>
          <w:rFonts w:ascii="仿宋_GB2312" w:eastAsia="仿宋_GB2312"/>
          <w:color w:val="000000"/>
          <w:sz w:val="30"/>
          <w:szCs w:val="30"/>
        </w:rPr>
      </w:pPr>
      <w:hyperlink w:anchor="_Toc426392189" w:history="1">
        <w:r>
          <w:rPr>
            <w:rStyle w:val="Hyperlink"/>
            <w:rFonts w:ascii="仿宋_GB2312" w:eastAsia="仿宋_GB2312" w:hint="eastAsia"/>
            <w:color w:val="000000"/>
            <w:sz w:val="30"/>
            <w:szCs w:val="30"/>
          </w:rPr>
          <w:t>附录</w:t>
        </w:r>
        <w:r>
          <w:rPr>
            <w:rStyle w:val="Hyperlink"/>
            <w:rFonts w:ascii="仿宋_GB2312" w:eastAsia="仿宋_GB2312"/>
            <w:color w:val="000000"/>
            <w:sz w:val="30"/>
            <w:szCs w:val="30"/>
          </w:rPr>
          <w:t>1</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_Toc426392189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117</w:t>
        </w:r>
        <w:r>
          <w:rPr>
            <w:rStyle w:val="Hyperlink"/>
            <w:rFonts w:ascii="仿宋_GB2312" w:eastAsia="仿宋_GB2312"/>
            <w:color w:val="000000"/>
            <w:sz w:val="30"/>
            <w:szCs w:val="30"/>
          </w:rPr>
          <w:fldChar w:fldCharType="end"/>
        </w:r>
      </w:hyperlink>
    </w:p>
    <w:p w:rsidR="00DE4A17" w:rsidRDefault="00DE4A17">
      <w:pPr>
        <w:pStyle w:val="TOC1"/>
        <w:tabs>
          <w:tab w:val="right" w:leader="dot" w:pos="8990"/>
        </w:tabs>
        <w:rPr>
          <w:color w:val="000000"/>
        </w:rPr>
      </w:pPr>
      <w:hyperlink w:anchor="_Toc426392190" w:history="1">
        <w:r>
          <w:rPr>
            <w:rStyle w:val="Hyperlink"/>
            <w:rFonts w:ascii="仿宋_GB2312" w:eastAsia="仿宋_GB2312" w:hint="eastAsia"/>
            <w:color w:val="000000"/>
            <w:sz w:val="30"/>
            <w:szCs w:val="30"/>
          </w:rPr>
          <w:t>海口市龙华区渔船人员转移应急专项方案</w:t>
        </w:r>
        <w:r>
          <w:rPr>
            <w:rStyle w:val="Hyperlink"/>
            <w:rFonts w:ascii="仿宋_GB2312" w:eastAsia="仿宋_GB2312"/>
            <w:color w:val="000000"/>
            <w:sz w:val="30"/>
            <w:szCs w:val="30"/>
          </w:rPr>
          <w:tab/>
        </w:r>
        <w:r>
          <w:rPr>
            <w:rStyle w:val="Hyperlink"/>
            <w:rFonts w:ascii="仿宋_GB2312" w:eastAsia="仿宋_GB2312"/>
            <w:color w:val="000000"/>
            <w:sz w:val="30"/>
            <w:szCs w:val="30"/>
          </w:rPr>
          <w:fldChar w:fldCharType="begin"/>
        </w:r>
        <w:r>
          <w:rPr>
            <w:rStyle w:val="Hyperlink"/>
            <w:rFonts w:ascii="仿宋_GB2312" w:eastAsia="仿宋_GB2312"/>
            <w:color w:val="000000"/>
            <w:sz w:val="30"/>
            <w:szCs w:val="30"/>
          </w:rPr>
          <w:instrText xml:space="preserve"> PAGEREF _Toc426392190 \h </w:instrText>
        </w:r>
        <w:r w:rsidRPr="007C70C3">
          <w:rPr>
            <w:rStyle w:val="Hyperlink"/>
            <w:rFonts w:ascii="仿宋_GB2312" w:eastAsia="仿宋_GB2312"/>
            <w:color w:val="000000"/>
            <w:sz w:val="30"/>
            <w:szCs w:val="30"/>
          </w:rPr>
        </w:r>
        <w:r>
          <w:rPr>
            <w:rStyle w:val="Hyperlink"/>
            <w:rFonts w:ascii="仿宋_GB2312" w:eastAsia="仿宋_GB2312"/>
            <w:color w:val="000000"/>
            <w:sz w:val="30"/>
            <w:szCs w:val="30"/>
          </w:rPr>
          <w:fldChar w:fldCharType="separate"/>
        </w:r>
        <w:r>
          <w:rPr>
            <w:rStyle w:val="Hyperlink"/>
            <w:rFonts w:ascii="仿宋_GB2312" w:eastAsia="仿宋_GB2312"/>
            <w:noProof/>
            <w:color w:val="000000"/>
            <w:sz w:val="30"/>
            <w:szCs w:val="30"/>
          </w:rPr>
          <w:t>117</w:t>
        </w:r>
        <w:r>
          <w:rPr>
            <w:rStyle w:val="Hyperlink"/>
            <w:rFonts w:ascii="仿宋_GB2312" w:eastAsia="仿宋_GB2312"/>
            <w:color w:val="000000"/>
            <w:sz w:val="30"/>
            <w:szCs w:val="30"/>
          </w:rPr>
          <w:fldChar w:fldCharType="end"/>
        </w:r>
      </w:hyperlink>
    </w:p>
    <w:p w:rsidR="00DE4A17" w:rsidRDefault="00DE4A17" w:rsidP="00FD007A">
      <w:pPr>
        <w:tabs>
          <w:tab w:val="left" w:pos="8100"/>
          <w:tab w:val="left" w:pos="8280"/>
          <w:tab w:val="left" w:pos="8460"/>
        </w:tabs>
        <w:ind w:leftChars="-171" w:left="31680" w:rightChars="-330" w:right="31680" w:firstLine="599"/>
        <w:rPr>
          <w:rFonts w:ascii="仿宋_GB2312" w:eastAsia="仿宋_GB2312" w:hAnsi="宋体"/>
          <w:b/>
          <w:color w:val="000000"/>
          <w:sz w:val="30"/>
          <w:szCs w:val="30"/>
        </w:rPr>
      </w:pPr>
      <w:r>
        <w:rPr>
          <w:rFonts w:ascii="仿宋_GB2312" w:eastAsia="仿宋_GB2312" w:hAnsi="宋体"/>
          <w:b/>
          <w:color w:val="000000"/>
          <w:sz w:val="30"/>
          <w:szCs w:val="30"/>
        </w:rPr>
        <w:fldChar w:fldCharType="end"/>
      </w:r>
    </w:p>
    <w:p w:rsidR="00DE4A17" w:rsidRDefault="00DE4A17" w:rsidP="00FD007A">
      <w:pPr>
        <w:ind w:leftChars="-171" w:left="31680" w:rightChars="-330" w:right="31680" w:firstLineChars="112" w:firstLine="31680"/>
        <w:jc w:val="left"/>
        <w:rPr>
          <w:rFonts w:ascii="仿宋_GB2312" w:eastAsia="仿宋_GB2312" w:hAnsi="宋体" w:cs="宋体"/>
          <w:b/>
          <w:color w:val="000000"/>
          <w:kern w:val="0"/>
          <w:sz w:val="32"/>
          <w:szCs w:val="28"/>
        </w:rPr>
      </w:pPr>
      <w:r>
        <w:rPr>
          <w:rFonts w:ascii="仿宋_GB2312" w:eastAsia="仿宋_GB2312" w:hAnsi="宋体" w:cs="宋体" w:hint="eastAsia"/>
          <w:b/>
          <w:color w:val="000000"/>
          <w:kern w:val="0"/>
          <w:sz w:val="32"/>
          <w:szCs w:val="28"/>
        </w:rPr>
        <w:t>附表：</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w:t>
      </w:r>
      <w:r>
        <w:rPr>
          <w:rFonts w:ascii="仿宋_GB2312" w:eastAsia="仿宋_GB2312" w:hAnsi="宋体" w:cs="宋体" w:hint="eastAsia"/>
          <w:color w:val="000000"/>
          <w:kern w:val="0"/>
          <w:sz w:val="30"/>
          <w:szCs w:val="30"/>
        </w:rPr>
        <w:t>、海口市三防指挥部组织体系框架图</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2</w:t>
      </w:r>
      <w:r>
        <w:rPr>
          <w:rFonts w:ascii="仿宋_GB2312" w:eastAsia="仿宋_GB2312" w:hAnsi="宋体" w:cs="宋体" w:hint="eastAsia"/>
          <w:color w:val="000000"/>
          <w:kern w:val="0"/>
          <w:sz w:val="30"/>
          <w:szCs w:val="30"/>
        </w:rPr>
        <w:t>、</w:t>
      </w:r>
      <w:r>
        <w:rPr>
          <w:rFonts w:ascii="仿宋_GB2312" w:eastAsia="仿宋_GB2312" w:hAnsi="宋体" w:cs="宋体" w:hint="eastAsia"/>
          <w:bCs/>
          <w:color w:val="000000"/>
          <w:kern w:val="0"/>
          <w:sz w:val="30"/>
          <w:szCs w:val="30"/>
        </w:rPr>
        <w:t>海口市龙华区三防指挥部防风防洪组织体系框架图</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3</w:t>
      </w:r>
      <w:r>
        <w:rPr>
          <w:rFonts w:ascii="仿宋_GB2312" w:eastAsia="仿宋_GB2312" w:hAnsi="宋体" w:cs="宋体" w:hint="eastAsia"/>
          <w:color w:val="000000"/>
          <w:kern w:val="0"/>
          <w:sz w:val="30"/>
          <w:szCs w:val="30"/>
        </w:rPr>
        <w:t>、海口市龙华区防风防洪预案实施图</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4</w:t>
      </w:r>
      <w:r>
        <w:rPr>
          <w:rFonts w:ascii="仿宋_GB2312" w:eastAsia="仿宋_GB2312" w:hAnsi="宋体" w:cs="宋体" w:hint="eastAsia"/>
          <w:color w:val="000000"/>
          <w:kern w:val="0"/>
          <w:sz w:val="30"/>
          <w:szCs w:val="30"/>
        </w:rPr>
        <w:t>、龙华区灾情统计网络图</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5</w:t>
      </w:r>
      <w:r>
        <w:rPr>
          <w:rFonts w:ascii="仿宋_GB2312" w:eastAsia="仿宋_GB2312" w:hAnsi="宋体" w:cs="宋体" w:hint="eastAsia"/>
          <w:color w:val="000000"/>
          <w:kern w:val="0"/>
          <w:sz w:val="30"/>
          <w:szCs w:val="30"/>
        </w:rPr>
        <w:t>、龙华区三防指挥部领导成员通讯录</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6</w:t>
      </w:r>
      <w:r>
        <w:rPr>
          <w:rFonts w:ascii="仿宋_GB2312" w:eastAsia="仿宋_GB2312" w:hAnsi="宋体" w:cs="宋体" w:hint="eastAsia"/>
          <w:color w:val="000000"/>
          <w:kern w:val="0"/>
          <w:sz w:val="30"/>
          <w:szCs w:val="30"/>
        </w:rPr>
        <w:t>、龙华区防风防汛防旱工作联系电话</w:t>
      </w:r>
    </w:p>
    <w:p w:rsidR="00DE4A17" w:rsidRDefault="00DE4A17">
      <w:pPr>
        <w:spacing w:line="560" w:lineRule="exact"/>
        <w:rPr>
          <w:rFonts w:ascii="仿宋_GB2312" w:eastAsia="仿宋_GB2312"/>
          <w:color w:val="000000"/>
          <w:sz w:val="30"/>
          <w:szCs w:val="30"/>
        </w:rPr>
      </w:pPr>
      <w:r>
        <w:rPr>
          <w:rFonts w:ascii="仿宋_GB2312" w:eastAsia="仿宋_GB2312" w:hAnsi="宋体" w:cs="宋体"/>
          <w:color w:val="000000"/>
          <w:kern w:val="0"/>
          <w:sz w:val="30"/>
          <w:szCs w:val="30"/>
        </w:rPr>
        <w:t>7</w:t>
      </w:r>
      <w:r>
        <w:rPr>
          <w:rFonts w:ascii="仿宋_GB2312" w:eastAsia="仿宋_GB2312" w:hAnsi="宋体" w:cs="宋体" w:hint="eastAsia"/>
          <w:color w:val="000000"/>
          <w:kern w:val="0"/>
          <w:sz w:val="30"/>
          <w:szCs w:val="30"/>
        </w:rPr>
        <w:t>、</w:t>
      </w:r>
      <w:r>
        <w:rPr>
          <w:rFonts w:ascii="仿宋_GB2312" w:eastAsia="仿宋_GB2312" w:hint="eastAsia"/>
          <w:color w:val="000000"/>
          <w:sz w:val="30"/>
          <w:szCs w:val="30"/>
        </w:rPr>
        <w:t>龙华区八个防洪抢险重点部位及人力物力使用计划一览表</w:t>
      </w:r>
    </w:p>
    <w:p w:rsidR="00DE4A17" w:rsidRDefault="00DE4A17" w:rsidP="00FD007A">
      <w:pPr>
        <w:spacing w:line="560" w:lineRule="exact"/>
        <w:ind w:rightChars="-330" w:right="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8</w:t>
      </w:r>
      <w:r>
        <w:rPr>
          <w:rFonts w:ascii="仿宋_GB2312" w:eastAsia="仿宋_GB2312" w:hAnsi="宋体" w:cs="宋体" w:hint="eastAsia"/>
          <w:color w:val="000000"/>
          <w:kern w:val="0"/>
          <w:sz w:val="30"/>
          <w:szCs w:val="30"/>
        </w:rPr>
        <w:t>、</w:t>
      </w:r>
      <w:r>
        <w:rPr>
          <w:rFonts w:ascii="仿宋_GB2312" w:eastAsia="仿宋_GB2312" w:hAnsi="宋体" w:cs="宋体"/>
          <w:color w:val="000000"/>
          <w:kern w:val="0"/>
          <w:sz w:val="30"/>
          <w:szCs w:val="30"/>
        </w:rPr>
        <w:t>2021</w:t>
      </w:r>
      <w:r>
        <w:rPr>
          <w:rFonts w:ascii="仿宋_GB2312" w:eastAsia="仿宋_GB2312" w:hAnsi="宋体" w:cs="宋体" w:hint="eastAsia"/>
          <w:color w:val="000000"/>
          <w:kern w:val="0"/>
          <w:sz w:val="30"/>
          <w:szCs w:val="30"/>
        </w:rPr>
        <w:t>年龙华区水利工程防汛责任人</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9</w:t>
      </w:r>
      <w:r>
        <w:rPr>
          <w:rFonts w:ascii="仿宋_GB2312" w:eastAsia="仿宋_GB2312" w:hAnsi="宋体" w:cs="宋体" w:hint="eastAsia"/>
          <w:color w:val="000000"/>
          <w:kern w:val="0"/>
          <w:sz w:val="30"/>
          <w:szCs w:val="30"/>
        </w:rPr>
        <w:t>、</w:t>
      </w:r>
      <w:r>
        <w:rPr>
          <w:rFonts w:ascii="仿宋_GB2312" w:eastAsia="仿宋_GB2312" w:hAnsi="宋体" w:cs="宋体"/>
          <w:color w:val="000000"/>
          <w:kern w:val="0"/>
          <w:sz w:val="30"/>
          <w:szCs w:val="30"/>
        </w:rPr>
        <w:t>2021</w:t>
      </w:r>
      <w:r>
        <w:rPr>
          <w:rFonts w:ascii="仿宋_GB2312" w:eastAsia="仿宋_GB2312" w:hAnsi="宋体" w:cs="宋体" w:hint="eastAsia"/>
          <w:color w:val="000000"/>
          <w:kern w:val="0"/>
          <w:sz w:val="30"/>
          <w:szCs w:val="30"/>
        </w:rPr>
        <w:t>年龙华区中小型水库汛期运用计划表</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10</w:t>
      </w:r>
      <w:r>
        <w:rPr>
          <w:rFonts w:ascii="仿宋_GB2312" w:eastAsia="仿宋_GB2312" w:hAnsi="宋体" w:cs="宋体" w:hint="eastAsia"/>
          <w:color w:val="000000"/>
          <w:kern w:val="0"/>
          <w:sz w:val="30"/>
          <w:szCs w:val="30"/>
        </w:rPr>
        <w:t>、南渡江引水枢纽工程上游村庄受浸情况及安全转移一览表</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11</w:t>
      </w:r>
      <w:r>
        <w:rPr>
          <w:rFonts w:ascii="仿宋_GB2312" w:eastAsia="仿宋_GB2312" w:hAnsi="宋体" w:cs="宋体" w:hint="eastAsia"/>
          <w:color w:val="000000"/>
          <w:kern w:val="0"/>
          <w:sz w:val="30"/>
          <w:szCs w:val="30"/>
        </w:rPr>
        <w:t>、龙华区羊山地区内涝村庄转移方案一览表</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12</w:t>
      </w:r>
      <w:r>
        <w:rPr>
          <w:rFonts w:ascii="仿宋_GB2312" w:eastAsia="仿宋_GB2312" w:hAnsi="宋体" w:cs="宋体" w:hint="eastAsia"/>
          <w:color w:val="000000"/>
          <w:kern w:val="0"/>
          <w:sz w:val="30"/>
          <w:szCs w:val="30"/>
        </w:rPr>
        <w:t>、龙华区防台风危房群众转移方案一览表</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13</w:t>
      </w:r>
      <w:r>
        <w:rPr>
          <w:rFonts w:ascii="仿宋_GB2312" w:eastAsia="仿宋_GB2312" w:hAnsi="宋体" w:cs="宋体" w:hint="eastAsia"/>
          <w:color w:val="000000"/>
          <w:kern w:val="0"/>
          <w:sz w:val="30"/>
          <w:szCs w:val="30"/>
        </w:rPr>
        <w:t>、龙华区防洪防汛安置点一览表</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14</w:t>
      </w:r>
      <w:r>
        <w:rPr>
          <w:rFonts w:ascii="仿宋_GB2312" w:eastAsia="仿宋_GB2312" w:hAnsi="宋体" w:cs="宋体" w:hint="eastAsia"/>
          <w:color w:val="000000"/>
          <w:kern w:val="0"/>
          <w:sz w:val="30"/>
          <w:szCs w:val="30"/>
        </w:rPr>
        <w:t>、龙华区防汛抗旱应急队伍花名册</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15</w:t>
      </w:r>
      <w:r>
        <w:rPr>
          <w:rFonts w:ascii="仿宋_GB2312" w:eastAsia="仿宋_GB2312" w:hAnsi="宋体" w:cs="宋体" w:hint="eastAsia"/>
          <w:color w:val="000000"/>
          <w:kern w:val="0"/>
          <w:sz w:val="30"/>
          <w:szCs w:val="30"/>
        </w:rPr>
        <w:t>、龙华区防汛防风资料统计员一览表</w:t>
      </w:r>
      <w:r>
        <w:rPr>
          <w:rFonts w:ascii="仿宋_GB2312" w:eastAsia="仿宋_GB2312" w:hAnsi="宋体" w:cs="宋体"/>
          <w:color w:val="000000"/>
          <w:kern w:val="0"/>
          <w:sz w:val="30"/>
          <w:szCs w:val="30"/>
        </w:rPr>
        <w:t xml:space="preserve">  </w:t>
      </w:r>
    </w:p>
    <w:p w:rsidR="00DE4A17" w:rsidRDefault="00DE4A17" w:rsidP="00FD007A">
      <w:pPr>
        <w:tabs>
          <w:tab w:val="left" w:pos="358"/>
        </w:tabs>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16</w:t>
      </w:r>
      <w:r>
        <w:rPr>
          <w:rFonts w:ascii="仿宋_GB2312" w:eastAsia="仿宋_GB2312" w:hAnsi="宋体" w:cs="宋体"/>
          <w:color w:val="000000"/>
          <w:kern w:val="0"/>
          <w:sz w:val="30"/>
          <w:szCs w:val="30"/>
        </w:rPr>
        <w:tab/>
      </w:r>
      <w:r>
        <w:rPr>
          <w:rFonts w:ascii="仿宋_GB2312" w:eastAsia="仿宋_GB2312" w:hAnsi="宋体" w:cs="宋体" w:hint="eastAsia"/>
          <w:color w:val="000000"/>
          <w:kern w:val="0"/>
          <w:sz w:val="30"/>
          <w:szCs w:val="30"/>
        </w:rPr>
        <w:t>、龙华区防台风渔船转移方案一览表</w:t>
      </w:r>
    </w:p>
    <w:p w:rsidR="00DE4A17" w:rsidRDefault="00DE4A17" w:rsidP="00FD007A">
      <w:pPr>
        <w:spacing w:line="560" w:lineRule="exact"/>
        <w:ind w:rightChars="-330" w:right="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17</w:t>
      </w:r>
      <w:r>
        <w:rPr>
          <w:rFonts w:ascii="仿宋_GB2312" w:eastAsia="仿宋_GB2312" w:hAnsi="宋体" w:cs="宋体" w:hint="eastAsia"/>
          <w:color w:val="000000"/>
          <w:kern w:val="0"/>
          <w:sz w:val="30"/>
          <w:szCs w:val="30"/>
        </w:rPr>
        <w:t>、龙塘坝址设计洪水成果表</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18</w:t>
      </w:r>
      <w:r>
        <w:rPr>
          <w:rFonts w:ascii="仿宋_GB2312" w:eastAsia="仿宋_GB2312" w:hAnsi="宋体" w:cs="宋体" w:hint="eastAsia"/>
          <w:color w:val="000000"/>
          <w:kern w:val="0"/>
          <w:sz w:val="30"/>
          <w:szCs w:val="30"/>
        </w:rPr>
        <w:t>、海口站最高潮位与龙塘站洪峰水位对照表</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19</w:t>
      </w:r>
      <w:r>
        <w:rPr>
          <w:rFonts w:ascii="仿宋_GB2312" w:eastAsia="仿宋_GB2312" w:hAnsi="宋体" w:cs="宋体" w:hint="eastAsia"/>
          <w:color w:val="000000"/>
          <w:kern w:val="0"/>
          <w:sz w:val="30"/>
          <w:szCs w:val="30"/>
        </w:rPr>
        <w:t>、各种频率组合下受淹水深表</w:t>
      </w:r>
    </w:p>
    <w:p w:rsidR="00DE4A17" w:rsidRDefault="00DE4A17" w:rsidP="00FD007A">
      <w:pPr>
        <w:spacing w:line="560" w:lineRule="exact"/>
        <w:ind w:leftChars="-171" w:left="31680" w:rightChars="-330" w:right="31680" w:firstLineChars="112" w:firstLine="3168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20</w:t>
      </w:r>
      <w:r>
        <w:rPr>
          <w:rFonts w:ascii="仿宋_GB2312" w:eastAsia="仿宋_GB2312" w:hAnsi="宋体" w:cs="宋体" w:hint="eastAsia"/>
          <w:color w:val="000000"/>
          <w:kern w:val="0"/>
          <w:sz w:val="30"/>
          <w:szCs w:val="30"/>
        </w:rPr>
        <w:t>、各种频率水面线成果表</w:t>
      </w:r>
    </w:p>
    <w:p w:rsidR="00DE4A17" w:rsidRDefault="00DE4A17" w:rsidP="00FD007A">
      <w:pPr>
        <w:tabs>
          <w:tab w:val="center" w:pos="0"/>
        </w:tabs>
        <w:spacing w:line="560" w:lineRule="exact"/>
        <w:ind w:leftChars="-171" w:left="31680" w:rightChars="-330" w:right="31680" w:firstLineChars="112" w:firstLine="31680"/>
        <w:jc w:val="left"/>
        <w:rPr>
          <w:rFonts w:ascii="仿宋_GB2312" w:eastAsia="仿宋_GB2312"/>
          <w:color w:val="000000"/>
          <w:sz w:val="30"/>
          <w:szCs w:val="30"/>
        </w:rPr>
      </w:pPr>
      <w:r>
        <w:rPr>
          <w:rFonts w:ascii="仿宋_GB2312" w:eastAsia="仿宋_GB2312" w:hAnsi="宋体" w:cs="宋体"/>
          <w:color w:val="000000"/>
          <w:kern w:val="0"/>
          <w:sz w:val="30"/>
          <w:szCs w:val="30"/>
        </w:rPr>
        <w:tab/>
        <w:t>21</w:t>
      </w:r>
      <w:r>
        <w:rPr>
          <w:rFonts w:ascii="仿宋_GB2312" w:eastAsia="仿宋_GB2312" w:hAnsi="宋体" w:cs="宋体" w:hint="eastAsia"/>
          <w:color w:val="000000"/>
          <w:kern w:val="0"/>
          <w:sz w:val="30"/>
          <w:szCs w:val="30"/>
        </w:rPr>
        <w:t>、</w:t>
      </w:r>
      <w:r>
        <w:rPr>
          <w:rFonts w:ascii="仿宋_GB2312" w:eastAsia="仿宋_GB2312" w:hint="eastAsia"/>
          <w:color w:val="000000"/>
          <w:sz w:val="30"/>
          <w:szCs w:val="30"/>
        </w:rPr>
        <w:t>龙华区三防应急事件信息报告表</w:t>
      </w:r>
    </w:p>
    <w:p w:rsidR="00DE4A17" w:rsidRDefault="00DE4A17" w:rsidP="00FD007A">
      <w:pPr>
        <w:tabs>
          <w:tab w:val="center" w:pos="0"/>
        </w:tabs>
        <w:spacing w:line="560" w:lineRule="exact"/>
        <w:ind w:leftChars="-171" w:left="31680" w:rightChars="-330" w:right="31680" w:firstLineChars="112" w:firstLine="31680"/>
        <w:jc w:val="left"/>
        <w:rPr>
          <w:rFonts w:ascii="仿宋_GB2312" w:eastAsia="仿宋_GB2312"/>
          <w:color w:val="000000"/>
          <w:sz w:val="30"/>
          <w:szCs w:val="30"/>
        </w:rPr>
      </w:pPr>
      <w:r>
        <w:rPr>
          <w:rFonts w:ascii="仿宋_GB2312" w:eastAsia="仿宋_GB2312"/>
          <w:color w:val="000000"/>
          <w:sz w:val="30"/>
          <w:szCs w:val="30"/>
        </w:rPr>
        <w:t>22</w:t>
      </w:r>
      <w:r>
        <w:rPr>
          <w:rFonts w:ascii="仿宋_GB2312" w:eastAsia="仿宋_GB2312" w:hint="eastAsia"/>
          <w:color w:val="000000"/>
          <w:sz w:val="30"/>
          <w:szCs w:val="30"/>
        </w:rPr>
        <w:t>、龙华区水库防洪基本情况表</w:t>
      </w:r>
    </w:p>
    <w:p w:rsidR="00DE4A17" w:rsidRDefault="00DE4A17" w:rsidP="00FD007A">
      <w:pPr>
        <w:tabs>
          <w:tab w:val="center" w:pos="0"/>
        </w:tabs>
        <w:spacing w:line="560" w:lineRule="exact"/>
        <w:ind w:leftChars="-171" w:left="31680" w:rightChars="-330" w:right="31680" w:firstLineChars="112" w:firstLine="31680"/>
        <w:jc w:val="left"/>
        <w:rPr>
          <w:rFonts w:ascii="仿宋_GB2312" w:eastAsia="仿宋_GB2312"/>
          <w:color w:val="000000"/>
          <w:sz w:val="30"/>
          <w:szCs w:val="30"/>
        </w:rPr>
      </w:pPr>
      <w:r>
        <w:rPr>
          <w:rFonts w:ascii="仿宋_GB2312" w:eastAsia="仿宋_GB2312"/>
          <w:color w:val="000000"/>
          <w:sz w:val="30"/>
          <w:szCs w:val="30"/>
        </w:rPr>
        <w:t>23</w:t>
      </w:r>
      <w:r>
        <w:rPr>
          <w:rFonts w:ascii="仿宋_GB2312" w:eastAsia="仿宋_GB2312" w:hint="eastAsia"/>
          <w:color w:val="000000"/>
          <w:sz w:val="30"/>
          <w:szCs w:val="30"/>
        </w:rPr>
        <w:t>、</w:t>
      </w:r>
      <w:r>
        <w:rPr>
          <w:rFonts w:ascii="仿宋_GB2312" w:eastAsia="仿宋_GB2312"/>
          <w:color w:val="000000"/>
          <w:sz w:val="30"/>
          <w:szCs w:val="30"/>
        </w:rPr>
        <w:t>2021</w:t>
      </w:r>
      <w:r>
        <w:rPr>
          <w:rFonts w:ascii="仿宋_GB2312" w:eastAsia="仿宋_GB2312" w:hint="eastAsia"/>
          <w:color w:val="000000"/>
          <w:sz w:val="30"/>
          <w:szCs w:val="30"/>
        </w:rPr>
        <w:t>年龙华区防汛物资储备情况统计表</w:t>
      </w:r>
    </w:p>
    <w:p w:rsidR="00DE4A17" w:rsidRDefault="00DE4A17" w:rsidP="00FD007A">
      <w:pPr>
        <w:tabs>
          <w:tab w:val="center" w:pos="0"/>
        </w:tabs>
        <w:spacing w:line="560" w:lineRule="exact"/>
        <w:ind w:leftChars="-171" w:left="31680" w:rightChars="-330" w:right="31680" w:firstLineChars="112" w:firstLine="31680"/>
        <w:jc w:val="left"/>
        <w:rPr>
          <w:rFonts w:ascii="仿宋_GB2312" w:eastAsia="仿宋_GB2312"/>
          <w:color w:val="000000"/>
          <w:sz w:val="30"/>
          <w:szCs w:val="30"/>
        </w:rPr>
      </w:pPr>
      <w:r>
        <w:rPr>
          <w:rFonts w:ascii="仿宋_GB2312" w:eastAsia="仿宋_GB2312"/>
          <w:color w:val="000000"/>
          <w:sz w:val="30"/>
          <w:szCs w:val="30"/>
        </w:rPr>
        <w:t>24</w:t>
      </w:r>
      <w:r>
        <w:rPr>
          <w:rFonts w:ascii="仿宋_GB2312" w:eastAsia="仿宋_GB2312" w:hint="eastAsia"/>
          <w:color w:val="000000"/>
          <w:sz w:val="30"/>
          <w:szCs w:val="30"/>
        </w:rPr>
        <w:t>、防洪工程布置图</w:t>
      </w:r>
    </w:p>
    <w:p w:rsidR="00DE4A17" w:rsidRDefault="00DE4A17" w:rsidP="00FD007A">
      <w:pPr>
        <w:tabs>
          <w:tab w:val="left" w:pos="5383"/>
        </w:tabs>
        <w:ind w:rightChars="-84" w:right="31680" w:firstLine="716"/>
        <w:jc w:val="left"/>
        <w:rPr>
          <w:rFonts w:ascii="黑体" w:eastAsia="黑体" w:hAnsi="宋体"/>
          <w:bCs/>
          <w:color w:val="000000"/>
          <w:sz w:val="36"/>
          <w:szCs w:val="32"/>
        </w:rPr>
        <w:sectPr w:rsidR="00DE4A17">
          <w:headerReference w:type="default" r:id="rId7"/>
          <w:footerReference w:type="even" r:id="rId8"/>
          <w:footerReference w:type="default" r:id="rId9"/>
          <w:footerReference w:type="first" r:id="rId10"/>
          <w:pgSz w:w="11906" w:h="16838"/>
          <w:pgMar w:top="1440" w:right="1466" w:bottom="1440" w:left="1440" w:header="851" w:footer="992" w:gutter="0"/>
          <w:pgNumType w:start="1"/>
          <w:cols w:space="720"/>
          <w:docGrid w:type="lines" w:linePitch="312"/>
        </w:sectPr>
      </w:pPr>
    </w:p>
    <w:p w:rsidR="00DE4A17" w:rsidRDefault="00DE4A17" w:rsidP="00FD007A">
      <w:pPr>
        <w:ind w:rightChars="-84" w:right="31680" w:firstLine="716"/>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海口市龙华区防风防洪应急预案</w:t>
      </w:r>
    </w:p>
    <w:p w:rsidR="00DE4A17" w:rsidRDefault="00DE4A17" w:rsidP="00FD007A">
      <w:pPr>
        <w:ind w:leftChars="-171" w:left="31680" w:rightChars="-84" w:right="31680" w:firstLine="639"/>
        <w:rPr>
          <w:rFonts w:ascii="仿宋_GB2312" w:eastAsia="仿宋_GB2312" w:hAnsi="宋体"/>
          <w:b/>
          <w:color w:val="000000"/>
          <w:sz w:val="32"/>
          <w:szCs w:val="32"/>
        </w:rPr>
      </w:pPr>
    </w:p>
    <w:p w:rsidR="00DE4A17" w:rsidRDefault="00DE4A17" w:rsidP="00FD007A">
      <w:pPr>
        <w:pStyle w:val="Heading1"/>
        <w:spacing w:line="240" w:lineRule="auto"/>
        <w:ind w:firstLineChars="200" w:firstLine="31680"/>
        <w:rPr>
          <w:rFonts w:ascii="黑体" w:eastAsia="黑体" w:hAnsi="黑体" w:cs="黑体"/>
          <w:color w:val="000000"/>
          <w:sz w:val="36"/>
          <w:szCs w:val="36"/>
        </w:rPr>
      </w:pPr>
      <w:bookmarkStart w:id="0" w:name="_Toc426392083"/>
      <w:r>
        <w:rPr>
          <w:rFonts w:ascii="黑体" w:eastAsia="黑体" w:hAnsi="黑体" w:cs="黑体"/>
          <w:color w:val="000000"/>
          <w:sz w:val="36"/>
          <w:szCs w:val="36"/>
        </w:rPr>
        <w:t xml:space="preserve">1  </w:t>
      </w:r>
      <w:r>
        <w:rPr>
          <w:rFonts w:ascii="黑体" w:eastAsia="黑体" w:hAnsi="黑体" w:cs="黑体" w:hint="eastAsia"/>
          <w:color w:val="000000"/>
          <w:sz w:val="36"/>
          <w:szCs w:val="36"/>
        </w:rPr>
        <w:t>总</w:t>
      </w:r>
      <w:r>
        <w:rPr>
          <w:rFonts w:ascii="黑体" w:eastAsia="黑体" w:hAnsi="黑体" w:cs="黑体"/>
          <w:color w:val="000000"/>
          <w:sz w:val="36"/>
          <w:szCs w:val="36"/>
        </w:rPr>
        <w:t xml:space="preserve"> </w:t>
      </w:r>
      <w:r>
        <w:rPr>
          <w:rFonts w:ascii="黑体" w:eastAsia="黑体" w:hAnsi="黑体" w:cs="黑体" w:hint="eastAsia"/>
          <w:color w:val="000000"/>
          <w:sz w:val="36"/>
          <w:szCs w:val="36"/>
        </w:rPr>
        <w:t>则</w:t>
      </w:r>
      <w:bookmarkEnd w:id="0"/>
    </w:p>
    <w:p w:rsidR="00DE4A17" w:rsidRDefault="00DE4A17" w:rsidP="00FD007A">
      <w:pPr>
        <w:pStyle w:val="Heading2"/>
        <w:ind w:firstLine="31680"/>
        <w:rPr>
          <w:rFonts w:ascii="黑体" w:cs="黑体"/>
          <w:color w:val="000000"/>
        </w:rPr>
      </w:pPr>
      <w:bookmarkStart w:id="1" w:name="_Toc426392084"/>
      <w:r>
        <w:rPr>
          <w:rFonts w:ascii="黑体" w:hAnsi="黑体" w:cs="黑体"/>
          <w:color w:val="000000"/>
        </w:rPr>
        <w:t xml:space="preserve">1.1  </w:t>
      </w:r>
      <w:r>
        <w:rPr>
          <w:rFonts w:ascii="黑体" w:hAnsi="黑体" w:cs="黑体" w:hint="eastAsia"/>
          <w:color w:val="000000"/>
        </w:rPr>
        <w:t>编制目的</w:t>
      </w:r>
      <w:bookmarkEnd w:id="1"/>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龙华区是海口市中心区，是台风、洪涝和风暴潮等自然灾害多发地区。为切实做好我区防风防洪减灾工作，落实预防为主、常备不懈的方针，提高抢险救灾应急能力，做到有计划、有准备、科学地防风防洪，最大限度地减轻台风、风暴潮和洪涝等自然灾害给我区社会和国民经济造成的损失，保障人民生命财产安全为我区社会经济的持续、稳定、协调发展提供有力保障，特制定本预案。</w:t>
      </w:r>
    </w:p>
    <w:p w:rsidR="00DE4A17" w:rsidRDefault="00DE4A17" w:rsidP="00FD007A">
      <w:pPr>
        <w:pStyle w:val="Heading2"/>
        <w:ind w:firstLine="31680"/>
        <w:rPr>
          <w:rFonts w:ascii="黑体" w:cs="黑体"/>
          <w:color w:val="000000"/>
        </w:rPr>
      </w:pPr>
      <w:bookmarkStart w:id="2" w:name="_Toc426392085"/>
      <w:r>
        <w:rPr>
          <w:rFonts w:ascii="黑体" w:hAnsi="黑体" w:cs="黑体"/>
          <w:color w:val="000000"/>
        </w:rPr>
        <w:t xml:space="preserve">1.2  </w:t>
      </w:r>
      <w:r>
        <w:rPr>
          <w:rFonts w:ascii="黑体" w:hAnsi="黑体" w:cs="黑体" w:hint="eastAsia"/>
          <w:color w:val="000000"/>
        </w:rPr>
        <w:t>编制依据</w:t>
      </w:r>
      <w:bookmarkEnd w:id="2"/>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依据《中华人民共和国水法》、《中华人民共和国防洪法》、《中华人民共和国突发事件应对法》、《中华人民共和国防汛条例》</w:t>
      </w:r>
      <w:r>
        <w:rPr>
          <w:rFonts w:ascii="仿宋_GB2312" w:eastAsia="仿宋_GB2312" w:hint="eastAsia"/>
          <w:color w:val="000000"/>
          <w:sz w:val="32"/>
          <w:szCs w:val="32"/>
        </w:rPr>
        <w:t>等国家法律、法规；国家制定的有关方针政策；国家防办制定的《城市防洪应急预案编制大纲》（办综</w:t>
      </w:r>
      <w:r>
        <w:rPr>
          <w:rFonts w:ascii="仿宋_GB2312" w:eastAsia="仿宋_GB2312"/>
          <w:color w:val="000000"/>
          <w:sz w:val="32"/>
          <w:szCs w:val="32"/>
        </w:rPr>
        <w:t>[2006]3</w:t>
      </w:r>
      <w:r>
        <w:rPr>
          <w:rFonts w:ascii="仿宋_GB2312" w:eastAsia="仿宋_GB2312" w:hint="eastAsia"/>
          <w:color w:val="000000"/>
          <w:sz w:val="32"/>
          <w:szCs w:val="32"/>
        </w:rPr>
        <w:t>号）、《海南气象灾害防御条例》、《海南省人民政府关于印发海南省突发事件预警信息发布管理暂行办法的通知》（琼府（</w:t>
      </w:r>
      <w:r>
        <w:rPr>
          <w:rFonts w:ascii="仿宋_GB2312" w:eastAsia="仿宋_GB2312"/>
          <w:color w:val="000000"/>
          <w:sz w:val="32"/>
          <w:szCs w:val="32"/>
        </w:rPr>
        <w:t>2013</w:t>
      </w:r>
      <w:r>
        <w:rPr>
          <w:rFonts w:ascii="仿宋_GB2312" w:eastAsia="仿宋_GB2312" w:hint="eastAsia"/>
          <w:color w:val="000000"/>
          <w:sz w:val="32"/>
          <w:szCs w:val="32"/>
        </w:rPr>
        <w:t>）</w:t>
      </w:r>
      <w:r>
        <w:rPr>
          <w:rFonts w:ascii="仿宋_GB2312" w:eastAsia="仿宋_GB2312"/>
          <w:color w:val="000000"/>
          <w:sz w:val="32"/>
          <w:szCs w:val="32"/>
        </w:rPr>
        <w:t>57</w:t>
      </w:r>
      <w:r>
        <w:rPr>
          <w:rFonts w:ascii="仿宋_GB2312" w:eastAsia="仿宋_GB2312" w:hint="eastAsia"/>
          <w:color w:val="000000"/>
          <w:sz w:val="32"/>
          <w:szCs w:val="32"/>
        </w:rPr>
        <w:t>号）、《海南省防汛防风抗旱应急预案》、《海口市人民政府突发公共事件总体应急预案》</w:t>
      </w:r>
      <w:r>
        <w:rPr>
          <w:rFonts w:ascii="仿宋_GB2312" w:eastAsia="仿宋_GB2312" w:hAnsi="宋体" w:hint="eastAsia"/>
          <w:color w:val="000000"/>
          <w:sz w:val="32"/>
          <w:szCs w:val="28"/>
        </w:rPr>
        <w:t>、《海口市防风防洪应急预案》</w:t>
      </w:r>
      <w:r>
        <w:rPr>
          <w:rFonts w:ascii="仿宋_GB2312" w:eastAsia="仿宋_GB2312" w:hint="eastAsia"/>
          <w:color w:val="000000"/>
          <w:sz w:val="32"/>
          <w:szCs w:val="32"/>
        </w:rPr>
        <w:t>编制本预案</w:t>
      </w:r>
      <w:r>
        <w:rPr>
          <w:rFonts w:ascii="仿宋_GB2312" w:eastAsia="仿宋_GB2312" w:hAnsi="宋体" w:hint="eastAsia"/>
          <w:color w:val="000000"/>
          <w:sz w:val="32"/>
          <w:szCs w:val="28"/>
        </w:rPr>
        <w:t>。</w:t>
      </w:r>
    </w:p>
    <w:p w:rsidR="00DE4A17" w:rsidRDefault="00DE4A17" w:rsidP="00FD007A">
      <w:pPr>
        <w:pStyle w:val="Heading2"/>
        <w:ind w:firstLine="31680"/>
        <w:rPr>
          <w:rFonts w:ascii="黑体" w:cs="黑体"/>
          <w:color w:val="000000"/>
        </w:rPr>
      </w:pPr>
      <w:bookmarkStart w:id="3" w:name="_Toc426392086"/>
      <w:r>
        <w:rPr>
          <w:rFonts w:ascii="黑体" w:hAnsi="黑体" w:cs="黑体"/>
          <w:color w:val="000000"/>
        </w:rPr>
        <w:t xml:space="preserve">1.3  </w:t>
      </w:r>
      <w:r>
        <w:rPr>
          <w:rFonts w:ascii="黑体" w:hAnsi="黑体" w:cs="黑体" w:hint="eastAsia"/>
          <w:color w:val="000000"/>
        </w:rPr>
        <w:t>工作原则</w:t>
      </w:r>
      <w:bookmarkEnd w:id="3"/>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贯彻行政首长负责制；坚持“以防为主，防、抗、抢、救相结合”的方针，以人为本，安全至上，科学防控，保证重点，统一指挥，统一调度；服从大局，团结一致；工程措施和非工程措施相结合；充分调动社会各方力量参与防治。</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、以人为本原则。始终把人民群众的生命安全放在第一位，科学指挥调度，充分调动社会各界力量，确保人民群众生命安全，最大限度地减少人员伤亡。</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抢险救灾以辖区为主的原则。灾中抢险、灾后救助的全过程均以五镇六街为主导，市区级各单位（部门）协助指导为辅。任何下到各个辖区参与抢险救灾的领导干部、组织、社会团体及个人，均由各辖区行政首长统一指挥，统一调度，形成合力，开展抢险、救灾的工作。</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、行政首长负责制原则。五个指挥分部指挥长、五个组的组长、五镇六街的镇长（主任）、各职能局（办）的局长（主任）、各企业法人是防灾、救灾的第一责任人。拥有以下权利：</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）调动所负责的组、区、单位、公司、物业内的人员及物资的权利；</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）拥有人员临时处分权，对不服从指挥的干部报请纪检监察部门进行处分；</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）拥有临时砍伐、取土、确定临时垃圾转运点等的权利；</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）拥有对各类参援队伍的调配权力。</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、明确分工，共同防御原则。即灾前防御工作，五镇六街、各部门应按区编办“三定方案”的职责权限展开无死角的布防。</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政府主导，全民参与，社会互助原则。防灾救灾是全社会的责任，仅靠政府一方很难独自承担灾害救助责任，应切实发挥各级政府和有关部门的组织协调作用，动员广大群众参与其中，让全区人民成为防灾救灾行动的参与主体；动员社会各界力量，开展互助互救。尽可能的降低灾害影响，尽快恢复城镇居民正常生活，努力缩短灾害影响期限。</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镇（街）自救原则。发挥镇（街）一级政府在社会管理事务综合协调及基层组织网络健全等方面优势，通过门前三包、以工代赈、与相关部门（或社会团体）协助等形式，第一时间启动先期处置和紧急动员，在就近的社区开展应急救援行动，加快城乡环境恢复。</w:t>
      </w:r>
    </w:p>
    <w:p w:rsidR="00DE4A17" w:rsidRDefault="00DE4A17" w:rsidP="00FD007A">
      <w:pPr>
        <w:pStyle w:val="Heading2"/>
        <w:ind w:firstLine="31680"/>
        <w:rPr>
          <w:rFonts w:ascii="黑体" w:cs="黑体"/>
          <w:color w:val="000000"/>
        </w:rPr>
      </w:pPr>
      <w:bookmarkStart w:id="4" w:name="_Toc426392087"/>
      <w:r>
        <w:rPr>
          <w:rFonts w:ascii="黑体" w:hAnsi="黑体" w:cs="黑体"/>
          <w:color w:val="000000"/>
        </w:rPr>
        <w:t xml:space="preserve">1.4  </w:t>
      </w:r>
      <w:r>
        <w:rPr>
          <w:rFonts w:ascii="黑体" w:hAnsi="黑体" w:cs="黑体" w:hint="eastAsia"/>
          <w:color w:val="000000"/>
        </w:rPr>
        <w:t>适用范围</w:t>
      </w:r>
      <w:bookmarkEnd w:id="4"/>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本预案适用于龙华区范围内各类突发性水、风灾害，主要包括江河洪涝、台风、风暴潮、山洪灾害（指因强降雨引发的山洪、泥石流、滑坡、羊山内涝）、城市内涝等自然灾害以及次生衍生灾害的防御和应急处置，是海口市龙华区人民政府突发公共事件总体应急预案中的防汛、防风方面的专项应急预案。</w:t>
      </w:r>
    </w:p>
    <w:p w:rsidR="00DE4A17" w:rsidRDefault="00DE4A17" w:rsidP="00FD007A">
      <w:pPr>
        <w:pStyle w:val="Heading1"/>
        <w:spacing w:line="240" w:lineRule="auto"/>
        <w:ind w:firstLineChars="200" w:firstLine="31680"/>
        <w:rPr>
          <w:rFonts w:ascii="黑体" w:eastAsia="黑体" w:hAnsi="黑体" w:cs="黑体"/>
          <w:color w:val="000000"/>
          <w:kern w:val="0"/>
          <w:sz w:val="36"/>
          <w:szCs w:val="36"/>
        </w:rPr>
      </w:pPr>
      <w:bookmarkStart w:id="5" w:name="_Toc426392088"/>
      <w:r>
        <w:rPr>
          <w:rFonts w:ascii="黑体" w:eastAsia="黑体" w:hAnsi="黑体" w:cs="黑体"/>
          <w:color w:val="000000"/>
          <w:kern w:val="0"/>
          <w:sz w:val="36"/>
          <w:szCs w:val="36"/>
        </w:rPr>
        <w:t xml:space="preserve">2  </w:t>
      </w:r>
      <w:r>
        <w:rPr>
          <w:rFonts w:ascii="黑体" w:eastAsia="黑体" w:hAnsi="黑体" w:cs="黑体" w:hint="eastAsia"/>
          <w:color w:val="000000"/>
          <w:kern w:val="0"/>
          <w:sz w:val="36"/>
          <w:szCs w:val="36"/>
        </w:rPr>
        <w:t>辖区概况</w:t>
      </w:r>
      <w:bookmarkEnd w:id="5"/>
    </w:p>
    <w:p w:rsidR="00DE4A17" w:rsidRDefault="00DE4A17" w:rsidP="00FD007A">
      <w:pPr>
        <w:pStyle w:val="Heading2"/>
        <w:ind w:firstLine="31680"/>
        <w:rPr>
          <w:rFonts w:ascii="黑体" w:cs="黑体"/>
          <w:color w:val="000000"/>
        </w:rPr>
      </w:pPr>
      <w:bookmarkStart w:id="6" w:name="_Toc426392089"/>
      <w:r>
        <w:rPr>
          <w:rFonts w:ascii="黑体" w:hAnsi="黑体" w:cs="黑体"/>
          <w:color w:val="000000"/>
        </w:rPr>
        <w:t xml:space="preserve">2.1  </w:t>
      </w:r>
      <w:r>
        <w:rPr>
          <w:rFonts w:ascii="黑体" w:hAnsi="黑体" w:cs="黑体" w:hint="eastAsia"/>
          <w:color w:val="000000"/>
        </w:rPr>
        <w:t>基本情况</w:t>
      </w:r>
      <w:bookmarkEnd w:id="6"/>
      <w:r>
        <w:rPr>
          <w:rFonts w:ascii="黑体" w:hAnsi="黑体" w:cs="黑体"/>
          <w:color w:val="000000"/>
        </w:rPr>
        <w:t xml:space="preserve"> </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int="eastAsia"/>
          <w:color w:val="000000"/>
          <w:sz w:val="32"/>
          <w:szCs w:val="32"/>
        </w:rPr>
        <w:t>龙华区地处海口市最繁华的中心城区，享有“椰海明珠”之美誉。东接美兰区、琼山区，西面与秀英区相邻，北临琼州海峡，南依定安县。区域交通发达，公路网络覆盖全区，东线高速公路纵贯五镇；绕城高速公路横挂其腰，联通东、西、海文三条高速公路；东环轻轨铁路穿梭城区。全区土地面积为</w:t>
      </w:r>
      <w:r>
        <w:rPr>
          <w:rFonts w:ascii="仿宋_GB2312" w:eastAsia="仿宋_GB2312"/>
          <w:color w:val="000000"/>
          <w:sz w:val="32"/>
          <w:szCs w:val="32"/>
        </w:rPr>
        <w:t>300.6</w:t>
      </w:r>
      <w:r>
        <w:rPr>
          <w:rFonts w:ascii="仿宋_GB2312" w:eastAsia="仿宋_GB2312" w:hint="eastAsia"/>
          <w:color w:val="000000"/>
          <w:sz w:val="32"/>
          <w:szCs w:val="32"/>
        </w:rPr>
        <w:t>平方公里。下辖城西、龙桥、龙泉、新坡、遵谭五个镇和中山、大同、滨海、金贸、金宇、海垦六个街道；共有</w:t>
      </w:r>
      <w:r>
        <w:rPr>
          <w:rFonts w:ascii="仿宋_GB2312" w:eastAsia="仿宋_GB2312"/>
          <w:color w:val="000000"/>
          <w:sz w:val="32"/>
          <w:szCs w:val="32"/>
        </w:rPr>
        <w:t>51</w:t>
      </w:r>
      <w:r>
        <w:rPr>
          <w:rFonts w:ascii="仿宋_GB2312" w:eastAsia="仿宋_GB2312" w:hint="eastAsia"/>
          <w:color w:val="000000"/>
          <w:sz w:val="32"/>
          <w:szCs w:val="32"/>
        </w:rPr>
        <w:t>个村民委员会，</w:t>
      </w:r>
      <w:r>
        <w:rPr>
          <w:rFonts w:ascii="仿宋_GB2312" w:eastAsia="仿宋_GB2312"/>
          <w:color w:val="000000"/>
          <w:sz w:val="32"/>
          <w:szCs w:val="32"/>
        </w:rPr>
        <w:t>76</w:t>
      </w:r>
      <w:r>
        <w:rPr>
          <w:rFonts w:ascii="仿宋_GB2312" w:eastAsia="仿宋_GB2312" w:hint="eastAsia"/>
          <w:color w:val="000000"/>
          <w:sz w:val="32"/>
          <w:szCs w:val="32"/>
        </w:rPr>
        <w:t>个居民委员会，</w:t>
      </w:r>
      <w:r>
        <w:rPr>
          <w:rFonts w:ascii="仿宋_GB2312" w:eastAsia="仿宋_GB2312"/>
          <w:color w:val="000000"/>
          <w:sz w:val="32"/>
          <w:szCs w:val="32"/>
        </w:rPr>
        <w:t>304</w:t>
      </w:r>
      <w:r>
        <w:rPr>
          <w:rFonts w:ascii="仿宋_GB2312" w:eastAsia="仿宋_GB2312" w:hint="eastAsia"/>
          <w:color w:val="000000"/>
          <w:sz w:val="32"/>
          <w:szCs w:val="32"/>
        </w:rPr>
        <w:t>个自然村。</w:t>
      </w:r>
      <w:r>
        <w:rPr>
          <w:rFonts w:ascii="仿宋_GB2312" w:eastAsia="仿宋_GB2312"/>
          <w:color w:val="000000"/>
          <w:sz w:val="32"/>
          <w:szCs w:val="32"/>
        </w:rPr>
        <w:t>2020</w:t>
      </w:r>
      <w:r>
        <w:rPr>
          <w:rFonts w:ascii="仿宋_GB2312" w:eastAsia="仿宋_GB2312" w:hint="eastAsia"/>
          <w:color w:val="000000"/>
          <w:sz w:val="32"/>
          <w:szCs w:val="32"/>
        </w:rPr>
        <w:t>年末，全区常住人口</w:t>
      </w:r>
      <w:r>
        <w:rPr>
          <w:rFonts w:ascii="仿宋_GB2312" w:eastAsia="仿宋_GB2312"/>
          <w:color w:val="000000"/>
          <w:sz w:val="32"/>
          <w:szCs w:val="32"/>
        </w:rPr>
        <w:t>79.77</w:t>
      </w:r>
      <w:r>
        <w:rPr>
          <w:rFonts w:ascii="仿宋_GB2312" w:eastAsia="仿宋_GB2312" w:hint="eastAsia"/>
          <w:color w:val="000000"/>
          <w:sz w:val="32"/>
          <w:szCs w:val="32"/>
        </w:rPr>
        <w:t>万人；其中城镇居民人口</w:t>
      </w:r>
      <w:r>
        <w:rPr>
          <w:rFonts w:ascii="仿宋_GB2312" w:eastAsia="仿宋_GB2312"/>
          <w:color w:val="000000"/>
          <w:sz w:val="32"/>
          <w:szCs w:val="32"/>
        </w:rPr>
        <w:t>70.78</w:t>
      </w:r>
      <w:r>
        <w:rPr>
          <w:rFonts w:ascii="仿宋_GB2312" w:eastAsia="仿宋_GB2312" w:hint="eastAsia"/>
          <w:color w:val="000000"/>
          <w:sz w:val="32"/>
          <w:szCs w:val="32"/>
        </w:rPr>
        <w:t>万人，农村人口</w:t>
      </w:r>
      <w:r>
        <w:rPr>
          <w:rFonts w:ascii="仿宋_GB2312" w:eastAsia="仿宋_GB2312"/>
          <w:color w:val="000000"/>
          <w:sz w:val="32"/>
          <w:szCs w:val="32"/>
        </w:rPr>
        <w:t>8.99</w:t>
      </w:r>
      <w:r>
        <w:rPr>
          <w:rFonts w:ascii="仿宋_GB2312" w:eastAsia="仿宋_GB2312" w:hint="eastAsia"/>
          <w:color w:val="000000"/>
          <w:sz w:val="32"/>
          <w:szCs w:val="32"/>
        </w:rPr>
        <w:t>万人。</w:t>
      </w:r>
    </w:p>
    <w:p w:rsidR="00DE4A17" w:rsidRDefault="00DE4A17" w:rsidP="00FD007A">
      <w:pPr>
        <w:pStyle w:val="Heading2"/>
        <w:ind w:firstLine="31680"/>
        <w:rPr>
          <w:rFonts w:ascii="黑体" w:cs="黑体"/>
          <w:color w:val="000000"/>
        </w:rPr>
      </w:pPr>
      <w:bookmarkStart w:id="7" w:name="_Toc426392090"/>
      <w:r>
        <w:rPr>
          <w:rFonts w:ascii="黑体" w:hAnsi="黑体" w:cs="黑体"/>
          <w:color w:val="000000"/>
        </w:rPr>
        <w:t xml:space="preserve">2.2  </w:t>
      </w:r>
      <w:r>
        <w:rPr>
          <w:rFonts w:ascii="黑体" w:hAnsi="黑体" w:cs="黑体" w:hint="eastAsia"/>
          <w:color w:val="000000"/>
        </w:rPr>
        <w:t>自然条件</w:t>
      </w:r>
      <w:bookmarkEnd w:id="7"/>
    </w:p>
    <w:p w:rsidR="00DE4A17" w:rsidRDefault="00DE4A17" w:rsidP="00FD007A">
      <w:pPr>
        <w:pStyle w:val="Heading3"/>
        <w:ind w:firstLineChars="200" w:firstLine="31680"/>
        <w:rPr>
          <w:rFonts w:ascii="黑体" w:eastAsia="黑体" w:hAnsi="黑体" w:cs="黑体"/>
          <w:b w:val="0"/>
          <w:bCs w:val="0"/>
          <w:color w:val="000000"/>
        </w:rPr>
      </w:pPr>
      <w:bookmarkStart w:id="8" w:name="_Toc426392091"/>
      <w:r>
        <w:rPr>
          <w:rFonts w:ascii="黑体" w:eastAsia="黑体" w:hAnsi="黑体" w:cs="黑体"/>
          <w:b w:val="0"/>
          <w:bCs w:val="0"/>
          <w:color w:val="000000"/>
        </w:rPr>
        <w:t xml:space="preserve">2.2.1  </w:t>
      </w:r>
      <w:r>
        <w:rPr>
          <w:rFonts w:ascii="黑体" w:eastAsia="黑体" w:hAnsi="黑体" w:cs="黑体" w:hint="eastAsia"/>
          <w:b w:val="0"/>
          <w:bCs w:val="0"/>
          <w:color w:val="000000"/>
        </w:rPr>
        <w:t>地理条件</w:t>
      </w:r>
      <w:bookmarkEnd w:id="8"/>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龙华区位于东经</w:t>
      </w:r>
      <w:r>
        <w:rPr>
          <w:rFonts w:ascii="仿宋_GB2312" w:eastAsia="仿宋_GB2312"/>
          <w:color w:val="000000"/>
          <w:sz w:val="32"/>
          <w:szCs w:val="32"/>
        </w:rPr>
        <w:t>110</w:t>
      </w:r>
      <w:r>
        <w:rPr>
          <w:rFonts w:ascii="仿宋_GB2312" w:eastAsia="仿宋_GB2312" w:hint="eastAsia"/>
          <w:color w:val="000000"/>
          <w:sz w:val="32"/>
          <w:szCs w:val="32"/>
        </w:rPr>
        <w:t>°</w:t>
      </w:r>
      <w:r>
        <w:rPr>
          <w:rFonts w:ascii="仿宋_GB2312" w:eastAsia="仿宋_GB2312"/>
          <w:color w:val="000000"/>
          <w:sz w:val="32"/>
          <w:szCs w:val="32"/>
        </w:rPr>
        <w:t>20</w:t>
      </w:r>
      <w:r>
        <w:rPr>
          <w:rFonts w:ascii="仿宋_GB2312" w:eastAsia="仿宋_GB2312" w:hint="eastAsia"/>
          <w:color w:val="000000"/>
          <w:sz w:val="32"/>
          <w:szCs w:val="32"/>
        </w:rPr>
        <w:t>′～</w:t>
      </w:r>
      <w:r>
        <w:rPr>
          <w:rFonts w:ascii="仿宋_GB2312" w:eastAsia="仿宋_GB2312"/>
          <w:color w:val="000000"/>
          <w:sz w:val="32"/>
          <w:szCs w:val="32"/>
        </w:rPr>
        <w:t>110</w:t>
      </w:r>
      <w:r>
        <w:rPr>
          <w:rFonts w:ascii="仿宋_GB2312" w:eastAsia="仿宋_GB2312" w:hint="eastAsia"/>
          <w:color w:val="000000"/>
          <w:sz w:val="32"/>
          <w:szCs w:val="32"/>
        </w:rPr>
        <w:t>°</w:t>
      </w:r>
      <w:r>
        <w:rPr>
          <w:rFonts w:ascii="仿宋_GB2312" w:eastAsia="仿宋_GB2312"/>
          <w:color w:val="000000"/>
          <w:sz w:val="32"/>
          <w:szCs w:val="32"/>
        </w:rPr>
        <w:t>36</w:t>
      </w:r>
      <w:r>
        <w:rPr>
          <w:rFonts w:ascii="仿宋_GB2312" w:eastAsia="仿宋_GB2312" w:hint="eastAsia"/>
          <w:color w:val="000000"/>
          <w:sz w:val="32"/>
          <w:szCs w:val="32"/>
        </w:rPr>
        <w:t>′</w:t>
      </w:r>
      <w:r>
        <w:rPr>
          <w:rFonts w:ascii="仿宋_GB2312" w:eastAsia="仿宋_GB2312"/>
          <w:color w:val="000000"/>
          <w:sz w:val="32"/>
          <w:szCs w:val="32"/>
        </w:rPr>
        <w:t>,</w:t>
      </w:r>
      <w:r>
        <w:rPr>
          <w:rFonts w:ascii="仿宋_GB2312" w:eastAsia="仿宋_GB2312" w:hint="eastAsia"/>
          <w:color w:val="000000"/>
          <w:sz w:val="32"/>
          <w:szCs w:val="32"/>
        </w:rPr>
        <w:t>北纬</w:t>
      </w:r>
      <w:r>
        <w:rPr>
          <w:rFonts w:ascii="仿宋_GB2312" w:eastAsia="仿宋_GB2312"/>
          <w:color w:val="000000"/>
          <w:sz w:val="32"/>
          <w:szCs w:val="32"/>
        </w:rPr>
        <w:t>19</w:t>
      </w:r>
      <w:r>
        <w:rPr>
          <w:rFonts w:ascii="仿宋_GB2312" w:eastAsia="仿宋_GB2312" w:hint="eastAsia"/>
          <w:sz w:val="32"/>
          <w:szCs w:val="32"/>
          <w:vertAlign w:val="superscript"/>
        </w:rPr>
        <w:t>。</w:t>
      </w:r>
      <w:r>
        <w:rPr>
          <w:rFonts w:ascii="仿宋_GB2312" w:eastAsia="仿宋_GB2312"/>
          <w:sz w:val="32"/>
          <w:szCs w:val="32"/>
          <w:vertAlign w:val="subscript"/>
        </w:rPr>
        <w:t>—</w:t>
      </w:r>
      <w:r>
        <w:rPr>
          <w:rFonts w:ascii="仿宋_GB2312" w:eastAsia="仿宋_GB2312"/>
          <w:color w:val="000000"/>
          <w:sz w:val="32"/>
          <w:szCs w:val="32"/>
        </w:rPr>
        <w:t>2</w:t>
      </w:r>
      <w:r>
        <w:rPr>
          <w:rFonts w:ascii="仿宋_GB2312" w:eastAsia="仿宋_GB2312" w:hint="eastAsia"/>
          <w:color w:val="000000"/>
          <w:sz w:val="32"/>
          <w:szCs w:val="32"/>
        </w:rPr>
        <w:t>′～</w:t>
      </w:r>
      <w:r>
        <w:rPr>
          <w:rFonts w:ascii="仿宋_GB2312" w:eastAsia="仿宋_GB2312"/>
          <w:color w:val="000000"/>
          <w:sz w:val="32"/>
          <w:szCs w:val="32"/>
        </w:rPr>
        <w:t>20</w:t>
      </w:r>
      <w:r>
        <w:rPr>
          <w:rFonts w:ascii="仿宋_GB2312" w:eastAsia="仿宋_GB2312" w:hint="eastAsia"/>
          <w:color w:val="000000"/>
          <w:sz w:val="32"/>
          <w:szCs w:val="32"/>
          <w:vertAlign w:val="superscript"/>
        </w:rPr>
        <w:t>。</w:t>
      </w:r>
      <w:r>
        <w:rPr>
          <w:rFonts w:ascii="仿宋_GB2312" w:eastAsia="仿宋_GB2312"/>
          <w:color w:val="000000"/>
          <w:sz w:val="32"/>
          <w:szCs w:val="32"/>
          <w:vertAlign w:val="subscript"/>
        </w:rPr>
        <w:t>—</w:t>
      </w:r>
      <w:r>
        <w:rPr>
          <w:rFonts w:ascii="仿宋_GB2312" w:eastAsia="仿宋_GB2312"/>
          <w:color w:val="000000"/>
          <w:sz w:val="32"/>
          <w:szCs w:val="32"/>
        </w:rPr>
        <w:t>5</w:t>
      </w:r>
      <w:r>
        <w:rPr>
          <w:rFonts w:ascii="仿宋_GB2312" w:eastAsia="仿宋_GB2312" w:hint="eastAsia"/>
          <w:color w:val="000000"/>
          <w:sz w:val="32"/>
          <w:szCs w:val="32"/>
        </w:rPr>
        <w:t>′，地处海南岛北端，南渡江下游。高程在</w:t>
      </w:r>
      <w:r>
        <w:rPr>
          <w:rFonts w:ascii="仿宋_GB2312" w:eastAsia="仿宋_GB2312"/>
          <w:color w:val="000000"/>
          <w:sz w:val="32"/>
          <w:szCs w:val="32"/>
        </w:rPr>
        <w:t>2.5</w:t>
      </w:r>
      <w:r>
        <w:rPr>
          <w:rFonts w:ascii="仿宋_GB2312" w:eastAsia="仿宋_GB2312" w:hint="eastAsia"/>
          <w:color w:val="000000"/>
          <w:sz w:val="32"/>
          <w:szCs w:val="32"/>
        </w:rPr>
        <w:t>～</w:t>
      </w:r>
      <w:r>
        <w:rPr>
          <w:rFonts w:ascii="仿宋_GB2312" w:eastAsia="仿宋_GB2312"/>
          <w:color w:val="000000"/>
          <w:sz w:val="32"/>
          <w:szCs w:val="32"/>
        </w:rPr>
        <w:t>15</w:t>
      </w:r>
      <w:r>
        <w:rPr>
          <w:rFonts w:ascii="仿宋_GB2312" w:eastAsia="仿宋_GB2312" w:hint="eastAsia"/>
          <w:color w:val="000000"/>
          <w:sz w:val="32"/>
          <w:szCs w:val="32"/>
        </w:rPr>
        <w:t>米之间。我区新坡镇及龙泉镇部分地区紧靠南渡江，江岸全长</w:t>
      </w:r>
      <w:r>
        <w:rPr>
          <w:rFonts w:ascii="仿宋_GB2312" w:eastAsia="仿宋_GB2312"/>
          <w:color w:val="000000"/>
          <w:sz w:val="32"/>
          <w:szCs w:val="32"/>
        </w:rPr>
        <w:t>20</w:t>
      </w:r>
      <w:r>
        <w:rPr>
          <w:rFonts w:ascii="仿宋_GB2312" w:eastAsia="仿宋_GB2312" w:hint="eastAsia"/>
          <w:color w:val="000000"/>
          <w:sz w:val="32"/>
          <w:szCs w:val="32"/>
        </w:rPr>
        <w:t>公里，土质疏松，一旦遭受洪涝灾害，破坏性相对较大。中心城区地形平缓，泄洪困难，容易引起洪涝灾害。</w:t>
      </w:r>
    </w:p>
    <w:p w:rsidR="00DE4A17" w:rsidRDefault="00DE4A17" w:rsidP="00FD007A">
      <w:pPr>
        <w:pStyle w:val="Heading3"/>
        <w:ind w:firstLineChars="200" w:firstLine="31680"/>
        <w:rPr>
          <w:rFonts w:ascii="黑体" w:eastAsia="黑体" w:hAnsi="黑体" w:cs="黑体"/>
          <w:b w:val="0"/>
          <w:bCs w:val="0"/>
          <w:color w:val="000000"/>
        </w:rPr>
      </w:pPr>
      <w:r>
        <w:rPr>
          <w:rFonts w:ascii="黑体" w:eastAsia="黑体" w:hAnsi="黑体" w:cs="黑体"/>
          <w:b w:val="0"/>
          <w:bCs w:val="0"/>
          <w:color w:val="000000"/>
        </w:rPr>
        <w:t xml:space="preserve"> </w:t>
      </w:r>
      <w:bookmarkStart w:id="9" w:name="_Toc426392092"/>
      <w:r>
        <w:rPr>
          <w:rFonts w:ascii="黑体" w:eastAsia="黑体" w:hAnsi="黑体" w:cs="黑体"/>
          <w:b w:val="0"/>
          <w:bCs w:val="0"/>
          <w:color w:val="000000"/>
        </w:rPr>
        <w:t xml:space="preserve">2.2.2  </w:t>
      </w:r>
      <w:r>
        <w:rPr>
          <w:rFonts w:ascii="黑体" w:eastAsia="黑体" w:hAnsi="黑体" w:cs="黑体" w:hint="eastAsia"/>
          <w:b w:val="0"/>
          <w:bCs w:val="0"/>
          <w:color w:val="000000"/>
        </w:rPr>
        <w:t>水文气候特征</w:t>
      </w:r>
      <w:bookmarkEnd w:id="9"/>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龙华区年平均降雨量为</w:t>
      </w:r>
      <w:r>
        <w:rPr>
          <w:rFonts w:ascii="仿宋_GB2312" w:eastAsia="仿宋_GB2312" w:hAnsi="宋体"/>
          <w:color w:val="000000"/>
          <w:sz w:val="32"/>
          <w:szCs w:val="28"/>
        </w:rPr>
        <w:t>1639</w:t>
      </w:r>
      <w:r>
        <w:rPr>
          <w:rFonts w:ascii="仿宋_GB2312" w:eastAsia="仿宋_GB2312" w:hAnsi="宋体" w:hint="eastAsia"/>
          <w:color w:val="000000"/>
          <w:sz w:val="32"/>
          <w:szCs w:val="28"/>
        </w:rPr>
        <w:t>毫米，年降雨量最大的</w:t>
      </w:r>
      <w:r>
        <w:rPr>
          <w:rFonts w:ascii="仿宋_GB2312" w:eastAsia="仿宋_GB2312" w:hAnsi="宋体"/>
          <w:color w:val="000000"/>
          <w:sz w:val="32"/>
          <w:szCs w:val="28"/>
        </w:rPr>
        <w:t>1928</w:t>
      </w:r>
      <w:r>
        <w:rPr>
          <w:rFonts w:ascii="仿宋_GB2312" w:eastAsia="仿宋_GB2312" w:hAnsi="宋体" w:hint="eastAsia"/>
          <w:color w:val="000000"/>
          <w:sz w:val="32"/>
          <w:szCs w:val="28"/>
        </w:rPr>
        <w:t>年为</w:t>
      </w:r>
      <w:r>
        <w:rPr>
          <w:rFonts w:ascii="仿宋_GB2312" w:eastAsia="仿宋_GB2312" w:hAnsi="宋体"/>
          <w:color w:val="000000"/>
          <w:sz w:val="32"/>
          <w:szCs w:val="28"/>
        </w:rPr>
        <w:t>2480</w:t>
      </w:r>
      <w:r>
        <w:rPr>
          <w:rFonts w:ascii="仿宋_GB2312" w:eastAsia="仿宋_GB2312" w:hAnsi="宋体" w:hint="eastAsia"/>
          <w:color w:val="000000"/>
          <w:sz w:val="32"/>
          <w:szCs w:val="28"/>
        </w:rPr>
        <w:t>毫米，年平均降雨日</w:t>
      </w:r>
      <w:r>
        <w:rPr>
          <w:rFonts w:ascii="仿宋_GB2312" w:eastAsia="仿宋_GB2312" w:hAnsi="宋体"/>
          <w:color w:val="000000"/>
          <w:sz w:val="32"/>
          <w:szCs w:val="28"/>
        </w:rPr>
        <w:t>150</w:t>
      </w:r>
      <w:r>
        <w:rPr>
          <w:rFonts w:ascii="仿宋_GB2312" w:eastAsia="仿宋_GB2312" w:hAnsi="宋体" w:hint="eastAsia"/>
          <w:color w:val="000000"/>
          <w:sz w:val="32"/>
          <w:szCs w:val="28"/>
        </w:rPr>
        <w:t>天，年降雨日最多的</w:t>
      </w:r>
      <w:r>
        <w:rPr>
          <w:rFonts w:ascii="仿宋_GB2312" w:eastAsia="仿宋_GB2312" w:hAnsi="宋体"/>
          <w:color w:val="000000"/>
          <w:sz w:val="32"/>
          <w:szCs w:val="28"/>
        </w:rPr>
        <w:t>1953</w:t>
      </w:r>
      <w:r>
        <w:rPr>
          <w:rFonts w:ascii="仿宋_GB2312" w:eastAsia="仿宋_GB2312" w:hAnsi="宋体" w:hint="eastAsia"/>
          <w:color w:val="000000"/>
          <w:sz w:val="32"/>
          <w:szCs w:val="28"/>
        </w:rPr>
        <w:t>年达到</w:t>
      </w:r>
      <w:r>
        <w:rPr>
          <w:rFonts w:ascii="仿宋_GB2312" w:eastAsia="仿宋_GB2312" w:hAnsi="宋体"/>
          <w:color w:val="000000"/>
          <w:sz w:val="32"/>
          <w:szCs w:val="28"/>
        </w:rPr>
        <w:t>265</w:t>
      </w:r>
      <w:r>
        <w:rPr>
          <w:rFonts w:ascii="仿宋_GB2312" w:eastAsia="仿宋_GB2312" w:hAnsi="宋体" w:hint="eastAsia"/>
          <w:color w:val="000000"/>
          <w:sz w:val="32"/>
          <w:szCs w:val="28"/>
        </w:rPr>
        <w:t>天。降雨主要集中在每年下半年的台风季节。降雨以台风雨、雷阵雨和锋面雨为主，且多为急风暴雨，容易形成破坏性的洪涝灾害。</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龙华区年平均气温为</w:t>
      </w:r>
      <w:r>
        <w:rPr>
          <w:rFonts w:ascii="仿宋_GB2312" w:eastAsia="仿宋_GB2312" w:hAnsi="宋体"/>
          <w:color w:val="000000"/>
          <w:sz w:val="32"/>
          <w:szCs w:val="28"/>
        </w:rPr>
        <w:t>23.8</w:t>
      </w:r>
      <w:r>
        <w:rPr>
          <w:rFonts w:ascii="仿宋_GB2312" w:eastAsia="仿宋_GB2312" w:hAnsi="宋体" w:hint="eastAsia"/>
          <w:color w:val="000000"/>
          <w:sz w:val="32"/>
          <w:szCs w:val="28"/>
        </w:rPr>
        <w:t>℃，最高平均气温</w:t>
      </w:r>
      <w:r>
        <w:rPr>
          <w:rFonts w:ascii="仿宋_GB2312" w:eastAsia="仿宋_GB2312" w:hAnsi="宋体"/>
          <w:color w:val="000000"/>
          <w:sz w:val="32"/>
          <w:szCs w:val="28"/>
        </w:rPr>
        <w:t>28</w:t>
      </w:r>
      <w:r>
        <w:rPr>
          <w:rFonts w:ascii="仿宋_GB2312" w:eastAsia="仿宋_GB2312" w:hAnsi="宋体" w:hint="eastAsia"/>
          <w:color w:val="000000"/>
          <w:sz w:val="32"/>
          <w:szCs w:val="28"/>
        </w:rPr>
        <w:t>℃，最低平均气温为</w:t>
      </w:r>
      <w:r>
        <w:rPr>
          <w:rFonts w:ascii="仿宋_GB2312" w:eastAsia="仿宋_GB2312" w:hAnsi="宋体"/>
          <w:color w:val="000000"/>
          <w:sz w:val="32"/>
          <w:szCs w:val="28"/>
        </w:rPr>
        <w:t>21</w:t>
      </w:r>
      <w:r>
        <w:rPr>
          <w:rFonts w:ascii="仿宋_GB2312" w:eastAsia="仿宋_GB2312" w:hAnsi="宋体" w:hint="eastAsia"/>
          <w:color w:val="000000"/>
          <w:sz w:val="32"/>
          <w:szCs w:val="28"/>
        </w:rPr>
        <w:t>℃，极端最高气温</w:t>
      </w:r>
      <w:r>
        <w:rPr>
          <w:rFonts w:ascii="仿宋_GB2312" w:eastAsia="仿宋_GB2312" w:hAnsi="宋体"/>
          <w:color w:val="000000"/>
          <w:sz w:val="32"/>
          <w:szCs w:val="28"/>
        </w:rPr>
        <w:t>38.9</w:t>
      </w:r>
      <w:r>
        <w:rPr>
          <w:rFonts w:ascii="仿宋_GB2312" w:eastAsia="仿宋_GB2312" w:hAnsi="宋体" w:hint="eastAsia"/>
          <w:color w:val="000000"/>
          <w:sz w:val="32"/>
          <w:szCs w:val="28"/>
        </w:rPr>
        <w:t>℃（发生于</w:t>
      </w:r>
      <w:r>
        <w:rPr>
          <w:rFonts w:ascii="仿宋_GB2312" w:eastAsia="仿宋_GB2312" w:hAnsi="宋体"/>
          <w:color w:val="000000"/>
          <w:sz w:val="32"/>
          <w:szCs w:val="28"/>
        </w:rPr>
        <w:t>1952</w:t>
      </w:r>
      <w:r>
        <w:rPr>
          <w:rFonts w:ascii="仿宋_GB2312" w:eastAsia="仿宋_GB2312" w:hAnsi="宋体" w:hint="eastAsia"/>
          <w:color w:val="000000"/>
          <w:sz w:val="32"/>
          <w:szCs w:val="28"/>
        </w:rPr>
        <w:t>年</w:t>
      </w:r>
      <w:r>
        <w:rPr>
          <w:rFonts w:ascii="仿宋_GB2312" w:eastAsia="仿宋_GB2312" w:hAnsi="宋体"/>
          <w:color w:val="000000"/>
          <w:sz w:val="32"/>
          <w:szCs w:val="28"/>
        </w:rPr>
        <w:t>4</w:t>
      </w:r>
      <w:r>
        <w:rPr>
          <w:rFonts w:ascii="仿宋_GB2312" w:eastAsia="仿宋_GB2312" w:hAnsi="宋体" w:hint="eastAsia"/>
          <w:color w:val="000000"/>
          <w:sz w:val="32"/>
          <w:szCs w:val="28"/>
        </w:rPr>
        <w:t>月</w:t>
      </w:r>
      <w:r>
        <w:rPr>
          <w:rFonts w:ascii="仿宋_GB2312" w:eastAsia="仿宋_GB2312" w:hAnsi="宋体"/>
          <w:color w:val="000000"/>
          <w:sz w:val="32"/>
          <w:szCs w:val="28"/>
        </w:rPr>
        <w:t>10</w:t>
      </w:r>
      <w:r>
        <w:rPr>
          <w:rFonts w:ascii="仿宋_GB2312" w:eastAsia="仿宋_GB2312" w:hAnsi="宋体" w:hint="eastAsia"/>
          <w:color w:val="000000"/>
          <w:sz w:val="32"/>
          <w:szCs w:val="28"/>
        </w:rPr>
        <w:t>日），极端最低气温为</w:t>
      </w:r>
      <w:r>
        <w:rPr>
          <w:rFonts w:ascii="仿宋_GB2312" w:eastAsia="仿宋_GB2312" w:hAnsi="宋体"/>
          <w:color w:val="000000"/>
          <w:sz w:val="32"/>
          <w:szCs w:val="28"/>
        </w:rPr>
        <w:t>2.8</w:t>
      </w:r>
      <w:r>
        <w:rPr>
          <w:rFonts w:ascii="仿宋_GB2312" w:eastAsia="仿宋_GB2312" w:hAnsi="宋体" w:hint="eastAsia"/>
          <w:color w:val="000000"/>
          <w:sz w:val="32"/>
          <w:szCs w:val="28"/>
        </w:rPr>
        <w:t>℃（发生于</w:t>
      </w:r>
      <w:r>
        <w:rPr>
          <w:rFonts w:ascii="仿宋_GB2312" w:eastAsia="仿宋_GB2312" w:hAnsi="宋体"/>
          <w:color w:val="000000"/>
          <w:sz w:val="32"/>
          <w:szCs w:val="28"/>
        </w:rPr>
        <w:t>1955</w:t>
      </w:r>
      <w:r>
        <w:rPr>
          <w:rFonts w:ascii="仿宋_GB2312" w:eastAsia="仿宋_GB2312" w:hAnsi="宋体" w:hint="eastAsia"/>
          <w:color w:val="000000"/>
          <w:sz w:val="32"/>
          <w:szCs w:val="28"/>
        </w:rPr>
        <w:t>年</w:t>
      </w:r>
      <w:r>
        <w:rPr>
          <w:rFonts w:ascii="仿宋_GB2312" w:eastAsia="仿宋_GB2312" w:hAnsi="宋体"/>
          <w:color w:val="000000"/>
          <w:sz w:val="32"/>
          <w:szCs w:val="28"/>
        </w:rPr>
        <w:t>1</w:t>
      </w:r>
      <w:r>
        <w:rPr>
          <w:rFonts w:ascii="仿宋_GB2312" w:eastAsia="仿宋_GB2312" w:hAnsi="宋体" w:hint="eastAsia"/>
          <w:color w:val="000000"/>
          <w:sz w:val="32"/>
          <w:szCs w:val="28"/>
        </w:rPr>
        <w:t>月</w:t>
      </w:r>
      <w:r>
        <w:rPr>
          <w:rFonts w:ascii="仿宋_GB2312" w:eastAsia="仿宋_GB2312" w:hAnsi="宋体"/>
          <w:color w:val="000000"/>
          <w:sz w:val="32"/>
          <w:szCs w:val="28"/>
        </w:rPr>
        <w:t>12</w:t>
      </w:r>
      <w:r>
        <w:rPr>
          <w:rFonts w:ascii="仿宋_GB2312" w:eastAsia="仿宋_GB2312" w:hAnsi="宋体" w:hint="eastAsia"/>
          <w:color w:val="000000"/>
          <w:sz w:val="32"/>
          <w:szCs w:val="28"/>
        </w:rPr>
        <w:t>日），全年无霜雪。</w:t>
      </w:r>
    </w:p>
    <w:p w:rsidR="00DE4A17" w:rsidRDefault="00DE4A17" w:rsidP="00FD007A">
      <w:pPr>
        <w:pStyle w:val="Heading3"/>
        <w:ind w:firstLineChars="200" w:firstLine="31680"/>
        <w:rPr>
          <w:rFonts w:ascii="黑体" w:eastAsia="黑体" w:hAnsi="黑体" w:cs="黑体"/>
          <w:b w:val="0"/>
          <w:bCs w:val="0"/>
          <w:color w:val="000000"/>
        </w:rPr>
      </w:pPr>
      <w:bookmarkStart w:id="10" w:name="_Toc426392093"/>
      <w:r>
        <w:rPr>
          <w:rFonts w:ascii="黑体" w:eastAsia="黑体" w:hAnsi="黑体" w:cs="黑体"/>
          <w:b w:val="0"/>
          <w:bCs w:val="0"/>
          <w:color w:val="000000"/>
        </w:rPr>
        <w:t xml:space="preserve">2.2.3  </w:t>
      </w:r>
      <w:r>
        <w:rPr>
          <w:rFonts w:ascii="黑体" w:eastAsia="黑体" w:hAnsi="黑体" w:cs="黑体" w:hint="eastAsia"/>
          <w:b w:val="0"/>
          <w:bCs w:val="0"/>
          <w:color w:val="000000"/>
        </w:rPr>
        <w:t>流域情况</w:t>
      </w:r>
      <w:bookmarkEnd w:id="10"/>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南渡江：发源于黎母山，流域面积</w:t>
      </w:r>
      <w:r>
        <w:rPr>
          <w:rFonts w:ascii="仿宋_GB2312" w:eastAsia="仿宋_GB2312" w:hAnsi="宋体"/>
          <w:color w:val="000000"/>
          <w:sz w:val="32"/>
          <w:szCs w:val="28"/>
        </w:rPr>
        <w:t>7033</w:t>
      </w:r>
      <w:r>
        <w:rPr>
          <w:rFonts w:ascii="仿宋_GB2312" w:eastAsia="仿宋_GB2312" w:hAnsi="宋体" w:hint="eastAsia"/>
          <w:color w:val="000000"/>
          <w:sz w:val="32"/>
          <w:szCs w:val="28"/>
        </w:rPr>
        <w:t>平方公里，干流长度</w:t>
      </w:r>
      <w:r>
        <w:rPr>
          <w:rFonts w:ascii="仿宋_GB2312" w:eastAsia="仿宋_GB2312" w:hAnsi="宋体"/>
          <w:color w:val="000000"/>
          <w:sz w:val="32"/>
          <w:szCs w:val="28"/>
        </w:rPr>
        <w:t>333.8</w:t>
      </w:r>
      <w:r>
        <w:rPr>
          <w:rFonts w:ascii="仿宋_GB2312" w:eastAsia="仿宋_GB2312" w:hAnsi="宋体" w:hint="eastAsia"/>
          <w:color w:val="000000"/>
          <w:sz w:val="32"/>
          <w:szCs w:val="28"/>
        </w:rPr>
        <w:t>公里，干流坡降</w:t>
      </w:r>
      <w:r>
        <w:rPr>
          <w:rFonts w:ascii="仿宋_GB2312" w:eastAsia="仿宋_GB2312" w:hAnsi="宋体"/>
          <w:color w:val="000000"/>
          <w:sz w:val="32"/>
          <w:szCs w:val="28"/>
        </w:rPr>
        <w:t>2.2</w:t>
      </w:r>
      <w:r>
        <w:rPr>
          <w:rFonts w:ascii="仿宋_GB2312" w:eastAsia="仿宋_GB2312" w:hAnsi="宋体" w:hint="eastAsia"/>
          <w:color w:val="000000"/>
          <w:sz w:val="32"/>
          <w:szCs w:val="28"/>
        </w:rPr>
        <w:t>‰，是海南省第一大河，其中流经龙华境内有</w:t>
      </w:r>
      <w:r>
        <w:rPr>
          <w:rFonts w:ascii="仿宋_GB2312" w:eastAsia="仿宋_GB2312" w:hAnsi="宋体"/>
          <w:color w:val="000000"/>
          <w:sz w:val="32"/>
          <w:szCs w:val="28"/>
        </w:rPr>
        <w:t>20</w:t>
      </w:r>
      <w:r>
        <w:rPr>
          <w:rFonts w:ascii="仿宋_GB2312" w:eastAsia="仿宋_GB2312" w:hAnsi="宋体" w:hint="eastAsia"/>
          <w:color w:val="000000"/>
          <w:sz w:val="32"/>
          <w:szCs w:val="28"/>
        </w:rPr>
        <w:t>公里，新坡、龙泉段常有洪涝灾害。</w:t>
      </w:r>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宋体" w:hint="eastAsia"/>
          <w:color w:val="000000"/>
          <w:sz w:val="32"/>
          <w:szCs w:val="28"/>
        </w:rPr>
        <w:t>美舍河：发源于羊山地区永兴镇，流域面积</w:t>
      </w:r>
      <w:r>
        <w:rPr>
          <w:rFonts w:ascii="仿宋_GB2312" w:eastAsia="仿宋_GB2312" w:hAnsi="宋体"/>
          <w:color w:val="000000"/>
          <w:sz w:val="32"/>
          <w:szCs w:val="28"/>
        </w:rPr>
        <w:t>53.16</w:t>
      </w:r>
      <w:r>
        <w:rPr>
          <w:rFonts w:ascii="仿宋_GB2312" w:eastAsia="仿宋_GB2312" w:hAnsi="宋体" w:hint="eastAsia"/>
          <w:color w:val="000000"/>
          <w:sz w:val="32"/>
          <w:szCs w:val="28"/>
        </w:rPr>
        <w:t>平方公里，河长</w:t>
      </w:r>
      <w:r>
        <w:rPr>
          <w:rFonts w:ascii="仿宋_GB2312" w:eastAsia="仿宋_GB2312" w:hAnsi="宋体"/>
          <w:color w:val="000000"/>
          <w:sz w:val="32"/>
          <w:szCs w:val="28"/>
        </w:rPr>
        <w:t>27.04</w:t>
      </w:r>
      <w:r>
        <w:rPr>
          <w:rFonts w:ascii="仿宋_GB2312" w:eastAsia="仿宋_GB2312" w:hAnsi="宋体" w:hint="eastAsia"/>
          <w:color w:val="000000"/>
          <w:sz w:val="32"/>
          <w:szCs w:val="28"/>
        </w:rPr>
        <w:t>公里。下游在市</w:t>
      </w:r>
      <w:r>
        <w:rPr>
          <w:rFonts w:ascii="仿宋_GB2312" w:eastAsia="仿宋_GB2312" w:hAnsi="仿宋_GB2312" w:cs="仿宋_GB2312" w:hint="eastAsia"/>
          <w:color w:val="000000"/>
          <w:sz w:val="32"/>
          <w:szCs w:val="28"/>
        </w:rPr>
        <w:t>区流入海甸溪。</w:t>
      </w:r>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南大河（龙昆沟，也称崩潭沟）：主要由东崩潭与西崩潭两条溪流汇流而成，东崩潭发源于</w:t>
      </w:r>
      <w:r>
        <w:rPr>
          <w:rFonts w:ascii="仿宋_GB2312" w:eastAsia="仿宋_GB2312" w:hAnsi="仿宋_GB2312" w:cs="仿宋_GB2312" w:hint="eastAsia"/>
          <w:color w:val="000000"/>
          <w:sz w:val="32"/>
          <w:szCs w:val="32"/>
        </w:rPr>
        <w:t>原</w:t>
      </w:r>
      <w:r>
        <w:rPr>
          <w:rFonts w:ascii="仿宋_GB2312" w:eastAsia="仿宋_GB2312" w:hAnsi="仿宋_GB2312" w:cs="仿宋_GB2312"/>
          <w:color w:val="000000"/>
          <w:sz w:val="32"/>
          <w:szCs w:val="28"/>
        </w:rPr>
        <w:t>187</w:t>
      </w:r>
      <w:r>
        <w:rPr>
          <w:rFonts w:ascii="仿宋_GB2312" w:eastAsia="仿宋_GB2312" w:hAnsi="仿宋_GB2312" w:cs="仿宋_GB2312" w:hint="eastAsia"/>
          <w:color w:val="000000"/>
          <w:sz w:val="32"/>
          <w:szCs w:val="28"/>
        </w:rPr>
        <w:t>医院及仁里村以西小山包；西崩潭发源于海垦路以西附近高地。流域面积为</w:t>
      </w:r>
      <w:r>
        <w:rPr>
          <w:rFonts w:ascii="仿宋_GB2312" w:eastAsia="仿宋_GB2312" w:hAnsi="仿宋_GB2312" w:cs="仿宋_GB2312"/>
          <w:color w:val="000000"/>
          <w:sz w:val="32"/>
          <w:szCs w:val="28"/>
        </w:rPr>
        <w:t>38.02</w:t>
      </w:r>
      <w:r>
        <w:rPr>
          <w:rFonts w:ascii="仿宋_GB2312" w:eastAsia="仿宋_GB2312" w:hAnsi="仿宋_GB2312" w:cs="仿宋_GB2312" w:hint="eastAsia"/>
          <w:color w:val="000000"/>
          <w:sz w:val="32"/>
          <w:szCs w:val="28"/>
        </w:rPr>
        <w:t>平方公里，河长</w:t>
      </w:r>
      <w:r>
        <w:rPr>
          <w:rFonts w:ascii="仿宋_GB2312" w:eastAsia="仿宋_GB2312" w:hAnsi="仿宋_GB2312" w:cs="仿宋_GB2312"/>
          <w:color w:val="000000"/>
          <w:sz w:val="32"/>
          <w:szCs w:val="28"/>
        </w:rPr>
        <w:t>11.42</w:t>
      </w:r>
      <w:r>
        <w:rPr>
          <w:rFonts w:ascii="仿宋_GB2312" w:eastAsia="仿宋_GB2312" w:hAnsi="仿宋_GB2312" w:cs="仿宋_GB2312" w:hint="eastAsia"/>
          <w:color w:val="000000"/>
          <w:sz w:val="32"/>
          <w:szCs w:val="28"/>
        </w:rPr>
        <w:t>公里，在海口滨海公园西北侧附近出海。</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仿宋_GB2312" w:cs="仿宋_GB2312" w:hint="eastAsia"/>
          <w:color w:val="000000"/>
          <w:sz w:val="32"/>
          <w:szCs w:val="28"/>
        </w:rPr>
        <w:t>昌旺溪：发源于</w:t>
      </w:r>
      <w:r>
        <w:rPr>
          <w:rFonts w:ascii="仿宋_GB2312" w:eastAsia="仿宋_GB2312" w:hAnsi="仿宋_GB2312" w:cs="仿宋_GB2312" w:hint="eastAsia"/>
          <w:color w:val="000000"/>
          <w:sz w:val="32"/>
          <w:szCs w:val="32"/>
        </w:rPr>
        <w:t>秀英区</w:t>
      </w:r>
      <w:r>
        <w:rPr>
          <w:rFonts w:ascii="仿宋_GB2312" w:eastAsia="仿宋_GB2312" w:hAnsi="仿宋_GB2312" w:cs="仿宋_GB2312" w:hint="eastAsia"/>
          <w:color w:val="000000"/>
          <w:sz w:val="32"/>
          <w:szCs w:val="28"/>
        </w:rPr>
        <w:t>永兴镇杨南村至永</w:t>
      </w:r>
      <w:r>
        <w:rPr>
          <w:rFonts w:ascii="仿宋_GB2312" w:eastAsia="仿宋_GB2312" w:hAnsi="宋体" w:hint="eastAsia"/>
          <w:color w:val="000000"/>
          <w:sz w:val="32"/>
          <w:szCs w:val="28"/>
        </w:rPr>
        <w:t>兴牧场，流域面积</w:t>
      </w:r>
      <w:r>
        <w:rPr>
          <w:rFonts w:ascii="仿宋_GB2312" w:eastAsia="仿宋_GB2312" w:hAnsi="宋体"/>
          <w:color w:val="000000"/>
          <w:sz w:val="32"/>
          <w:szCs w:val="28"/>
        </w:rPr>
        <w:t>121.6</w:t>
      </w:r>
      <w:r>
        <w:rPr>
          <w:rFonts w:ascii="仿宋_GB2312" w:eastAsia="仿宋_GB2312" w:hAnsi="宋体" w:hint="eastAsia"/>
          <w:color w:val="000000"/>
          <w:sz w:val="32"/>
          <w:szCs w:val="28"/>
        </w:rPr>
        <w:t>平方公里，河长</w:t>
      </w:r>
      <w:r>
        <w:rPr>
          <w:rFonts w:ascii="仿宋_GB2312" w:eastAsia="仿宋_GB2312" w:hAnsi="宋体"/>
          <w:color w:val="000000"/>
          <w:sz w:val="32"/>
          <w:szCs w:val="28"/>
        </w:rPr>
        <w:t>35.5</w:t>
      </w:r>
      <w:r>
        <w:rPr>
          <w:rFonts w:ascii="仿宋_GB2312" w:eastAsia="仿宋_GB2312" w:hAnsi="宋体" w:hint="eastAsia"/>
          <w:color w:val="000000"/>
          <w:sz w:val="32"/>
          <w:szCs w:val="28"/>
        </w:rPr>
        <w:t>公里，流经昌旺，至新坡镇的谭食肚，在龙泉镇蛟龙村与南渡江汇合。</w:t>
      </w:r>
      <w:r>
        <w:rPr>
          <w:rFonts w:ascii="仿宋_GB2312" w:eastAsia="仿宋_GB2312" w:hAnsi="宋体"/>
          <w:color w:val="000000"/>
          <w:sz w:val="32"/>
          <w:szCs w:val="28"/>
        </w:rPr>
        <w:tab/>
      </w:r>
    </w:p>
    <w:p w:rsidR="00DE4A17" w:rsidRDefault="00DE4A17" w:rsidP="00FD007A">
      <w:pPr>
        <w:pStyle w:val="Heading2"/>
        <w:ind w:firstLine="31680"/>
        <w:rPr>
          <w:rFonts w:ascii="黑体" w:cs="黑体"/>
          <w:color w:val="000000"/>
        </w:rPr>
      </w:pPr>
      <w:bookmarkStart w:id="11" w:name="_Toc426392094"/>
      <w:r>
        <w:rPr>
          <w:rFonts w:ascii="黑体" w:hAnsi="黑体" w:cs="黑体"/>
          <w:color w:val="000000"/>
        </w:rPr>
        <w:t xml:space="preserve">2.3  </w:t>
      </w:r>
      <w:r>
        <w:rPr>
          <w:rFonts w:ascii="黑体" w:hAnsi="黑体" w:cs="黑体" w:hint="eastAsia"/>
          <w:color w:val="000000"/>
        </w:rPr>
        <w:t>洪涝风险分析</w:t>
      </w:r>
      <w:bookmarkEnd w:id="11"/>
    </w:p>
    <w:p w:rsidR="00DE4A17" w:rsidRDefault="00DE4A17" w:rsidP="00FD007A">
      <w:pPr>
        <w:pStyle w:val="Heading3"/>
        <w:ind w:firstLineChars="200" w:firstLine="31680"/>
        <w:rPr>
          <w:rFonts w:ascii="黑体" w:eastAsia="黑体" w:hAnsi="黑体" w:cs="黑体"/>
          <w:b w:val="0"/>
          <w:color w:val="000000"/>
        </w:rPr>
      </w:pPr>
      <w:bookmarkStart w:id="12" w:name="_Toc426392095"/>
      <w:r>
        <w:rPr>
          <w:rFonts w:ascii="黑体" w:eastAsia="黑体" w:hAnsi="黑体" w:cs="黑体"/>
          <w:b w:val="0"/>
          <w:color w:val="000000"/>
        </w:rPr>
        <w:t xml:space="preserve">2.3.1  </w:t>
      </w:r>
      <w:r>
        <w:rPr>
          <w:rFonts w:ascii="黑体" w:eastAsia="黑体" w:hAnsi="黑体" w:cs="黑体" w:hint="eastAsia"/>
          <w:b w:val="0"/>
          <w:color w:val="000000"/>
        </w:rPr>
        <w:t>南渡江的较大洪水</w:t>
      </w:r>
      <w:bookmarkEnd w:id="12"/>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据史料记载，自</w:t>
      </w:r>
      <w:r>
        <w:rPr>
          <w:rFonts w:ascii="仿宋_GB2312" w:eastAsia="仿宋_GB2312" w:hAnsi="宋体"/>
          <w:color w:val="000000"/>
          <w:sz w:val="32"/>
          <w:szCs w:val="28"/>
        </w:rPr>
        <w:t>1500</w:t>
      </w:r>
      <w:r>
        <w:rPr>
          <w:rFonts w:ascii="仿宋_GB2312" w:eastAsia="仿宋_GB2312" w:hAnsi="宋体" w:hint="eastAsia"/>
          <w:color w:val="000000"/>
          <w:sz w:val="32"/>
          <w:szCs w:val="28"/>
        </w:rPr>
        <w:t>年至</w:t>
      </w:r>
      <w:r>
        <w:rPr>
          <w:rFonts w:ascii="仿宋_GB2312" w:eastAsia="仿宋_GB2312" w:hAnsi="宋体"/>
          <w:color w:val="000000"/>
          <w:sz w:val="32"/>
          <w:szCs w:val="28"/>
        </w:rPr>
        <w:t>1950</w:t>
      </w:r>
      <w:r>
        <w:rPr>
          <w:rFonts w:ascii="仿宋_GB2312" w:eastAsia="仿宋_GB2312" w:hAnsi="宋体" w:hint="eastAsia"/>
          <w:color w:val="000000"/>
          <w:sz w:val="32"/>
          <w:szCs w:val="28"/>
        </w:rPr>
        <w:t>年</w:t>
      </w:r>
      <w:r>
        <w:rPr>
          <w:rFonts w:ascii="仿宋_GB2312" w:eastAsia="仿宋_GB2312" w:hAnsi="宋体"/>
          <w:color w:val="000000"/>
          <w:sz w:val="32"/>
          <w:szCs w:val="28"/>
        </w:rPr>
        <w:t>4</w:t>
      </w:r>
      <w:r>
        <w:rPr>
          <w:rFonts w:ascii="仿宋_GB2312" w:eastAsia="仿宋_GB2312" w:hAnsi="宋体" w:hint="eastAsia"/>
          <w:color w:val="000000"/>
          <w:sz w:val="32"/>
          <w:szCs w:val="28"/>
        </w:rPr>
        <w:t>月海南解放，南渡江下游发生较大洪水</w:t>
      </w:r>
      <w:r>
        <w:rPr>
          <w:rFonts w:ascii="仿宋_GB2312" w:eastAsia="仿宋_GB2312" w:hAnsi="宋体"/>
          <w:color w:val="000000"/>
          <w:sz w:val="32"/>
          <w:szCs w:val="28"/>
        </w:rPr>
        <w:t>70</w:t>
      </w:r>
      <w:r>
        <w:rPr>
          <w:rFonts w:ascii="仿宋_GB2312" w:eastAsia="仿宋_GB2312" w:hAnsi="宋体" w:hint="eastAsia"/>
          <w:color w:val="000000"/>
          <w:sz w:val="32"/>
          <w:szCs w:val="28"/>
        </w:rPr>
        <w:t>余次，其中大部分是大水，平均</w:t>
      </w:r>
      <w:r>
        <w:rPr>
          <w:rFonts w:ascii="仿宋_GB2312" w:eastAsia="仿宋_GB2312" w:hAnsi="宋体"/>
          <w:color w:val="000000"/>
          <w:sz w:val="32"/>
          <w:szCs w:val="28"/>
        </w:rPr>
        <w:t>7</w:t>
      </w:r>
      <w:r>
        <w:rPr>
          <w:rFonts w:ascii="仿宋_GB2312" w:eastAsia="仿宋_GB2312" w:hAnsi="宋体" w:hint="eastAsia"/>
          <w:color w:val="000000"/>
          <w:sz w:val="32"/>
          <w:szCs w:val="28"/>
        </w:rPr>
        <w:t>年</w:t>
      </w:r>
      <w:r>
        <w:rPr>
          <w:rFonts w:ascii="仿宋_GB2312" w:eastAsia="仿宋_GB2312" w:hAnsi="宋体"/>
          <w:color w:val="000000"/>
          <w:sz w:val="32"/>
          <w:szCs w:val="28"/>
        </w:rPr>
        <w:t>1</w:t>
      </w:r>
      <w:r>
        <w:rPr>
          <w:rFonts w:ascii="仿宋_GB2312" w:eastAsia="仿宋_GB2312" w:hAnsi="宋体" w:hint="eastAsia"/>
          <w:color w:val="000000"/>
          <w:sz w:val="32"/>
          <w:szCs w:val="28"/>
        </w:rPr>
        <w:t>次较大水灾。其中，以</w:t>
      </w:r>
      <w:r>
        <w:rPr>
          <w:rFonts w:ascii="仿宋_GB2312" w:eastAsia="仿宋_GB2312" w:hAnsi="宋体"/>
          <w:color w:val="000000"/>
          <w:sz w:val="32"/>
          <w:szCs w:val="28"/>
        </w:rPr>
        <w:t>1772</w:t>
      </w:r>
      <w:r>
        <w:rPr>
          <w:rFonts w:ascii="仿宋_GB2312" w:eastAsia="仿宋_GB2312" w:hAnsi="宋体" w:hint="eastAsia"/>
          <w:color w:val="000000"/>
          <w:sz w:val="32"/>
          <w:szCs w:val="28"/>
        </w:rPr>
        <w:t>年洪水最大，相当于</w:t>
      </w:r>
      <w:r>
        <w:rPr>
          <w:rFonts w:ascii="仿宋_GB2312" w:eastAsia="仿宋_GB2312" w:hAnsi="宋体"/>
          <w:color w:val="000000"/>
          <w:sz w:val="32"/>
          <w:szCs w:val="28"/>
        </w:rPr>
        <w:t>100</w:t>
      </w:r>
      <w:r>
        <w:rPr>
          <w:rFonts w:ascii="仿宋_GB2312" w:eastAsia="仿宋_GB2312" w:hAnsi="宋体" w:hint="eastAsia"/>
          <w:color w:val="000000"/>
          <w:sz w:val="32"/>
          <w:szCs w:val="28"/>
        </w:rPr>
        <w:t>年一遇以上特大洪水，估算龙塘站的洪峰流量超过</w:t>
      </w:r>
      <w:r>
        <w:rPr>
          <w:rFonts w:ascii="仿宋_GB2312" w:eastAsia="仿宋_GB2312" w:hAnsi="宋体"/>
          <w:color w:val="000000"/>
          <w:sz w:val="32"/>
          <w:szCs w:val="28"/>
        </w:rPr>
        <w:t>13000m3/s</w:t>
      </w:r>
      <w:r>
        <w:rPr>
          <w:rFonts w:ascii="仿宋_GB2312" w:eastAsia="仿宋_GB2312" w:hAnsi="宋体" w:hint="eastAsia"/>
          <w:color w:val="000000"/>
          <w:sz w:val="32"/>
          <w:szCs w:val="28"/>
        </w:rPr>
        <w:t>。</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解放以后，南渡江流域出现较大洪水（按下游龙塘水文站流量超过</w:t>
      </w:r>
      <w:r>
        <w:rPr>
          <w:rFonts w:ascii="仿宋_GB2312" w:eastAsia="仿宋_GB2312" w:hAnsi="宋体"/>
          <w:color w:val="000000"/>
          <w:sz w:val="32"/>
          <w:szCs w:val="28"/>
        </w:rPr>
        <w:t>5000m3/s</w:t>
      </w:r>
      <w:r>
        <w:rPr>
          <w:rFonts w:ascii="仿宋_GB2312" w:eastAsia="仿宋_GB2312" w:hAnsi="宋体" w:hint="eastAsia"/>
          <w:color w:val="000000"/>
          <w:sz w:val="32"/>
          <w:szCs w:val="28"/>
        </w:rPr>
        <w:t>为准）的年份有</w:t>
      </w:r>
      <w:r>
        <w:rPr>
          <w:rFonts w:ascii="仿宋_GB2312" w:eastAsia="仿宋_GB2312" w:hAnsi="宋体"/>
          <w:color w:val="000000"/>
          <w:sz w:val="32"/>
          <w:szCs w:val="28"/>
        </w:rPr>
        <w:t>13</w:t>
      </w:r>
      <w:r>
        <w:rPr>
          <w:rFonts w:ascii="仿宋_GB2312" w:eastAsia="仿宋_GB2312" w:hAnsi="宋体" w:hint="eastAsia"/>
          <w:color w:val="000000"/>
          <w:sz w:val="32"/>
          <w:szCs w:val="28"/>
        </w:rPr>
        <w:t>年，平均</w:t>
      </w:r>
      <w:r>
        <w:rPr>
          <w:rFonts w:ascii="仿宋_GB2312" w:eastAsia="仿宋_GB2312" w:hAnsi="宋体"/>
          <w:color w:val="000000"/>
          <w:sz w:val="32"/>
          <w:szCs w:val="28"/>
        </w:rPr>
        <w:t>5</w:t>
      </w:r>
      <w:r>
        <w:rPr>
          <w:rFonts w:ascii="仿宋_GB2312" w:eastAsia="仿宋_GB2312" w:hAnsi="宋体" w:hint="eastAsia"/>
          <w:color w:val="000000"/>
          <w:sz w:val="32"/>
          <w:szCs w:val="28"/>
        </w:rPr>
        <w:t>年发生一次较大水灾。按流量大小排列（龙塘站实测流量）依次为：</w:t>
      </w:r>
      <w:r>
        <w:rPr>
          <w:rFonts w:ascii="仿宋_GB2312" w:eastAsia="仿宋_GB2312" w:hAnsi="宋体"/>
          <w:color w:val="000000"/>
          <w:sz w:val="32"/>
          <w:szCs w:val="28"/>
        </w:rPr>
        <w:t>2000</w:t>
      </w:r>
      <w:r>
        <w:rPr>
          <w:rFonts w:ascii="仿宋_GB2312" w:eastAsia="仿宋_GB2312" w:hAnsi="宋体" w:hint="eastAsia"/>
          <w:color w:val="000000"/>
          <w:sz w:val="32"/>
          <w:szCs w:val="28"/>
        </w:rPr>
        <w:t>年（</w:t>
      </w:r>
      <w:r>
        <w:rPr>
          <w:rFonts w:ascii="仿宋_GB2312" w:eastAsia="仿宋_GB2312" w:hAnsi="宋体"/>
          <w:color w:val="000000"/>
          <w:sz w:val="32"/>
          <w:szCs w:val="28"/>
        </w:rPr>
        <w:t>9300</w:t>
      </w:r>
      <w:r>
        <w:rPr>
          <w:rFonts w:ascii="仿宋_GB2312" w:eastAsia="仿宋_GB2312" w:hAnsi="宋体" w:hint="eastAsia"/>
          <w:color w:val="000000"/>
          <w:sz w:val="32"/>
          <w:szCs w:val="28"/>
        </w:rPr>
        <w:t>立方</w:t>
      </w:r>
      <w:r>
        <w:rPr>
          <w:rFonts w:ascii="仿宋_GB2312" w:eastAsia="仿宋_GB2312" w:hAnsi="宋体"/>
          <w:color w:val="000000"/>
          <w:sz w:val="32"/>
          <w:szCs w:val="28"/>
        </w:rPr>
        <w:t>m</w:t>
      </w:r>
      <w:r>
        <w:rPr>
          <w:rFonts w:ascii="宋体" w:hAnsi="宋体" w:cs="宋体" w:hint="eastAsia"/>
          <w:color w:val="000000"/>
          <w:sz w:val="32"/>
          <w:szCs w:val="28"/>
        </w:rPr>
        <w:t>³</w:t>
      </w:r>
      <w:r>
        <w:rPr>
          <w:rFonts w:ascii="仿宋_GB2312" w:eastAsia="仿宋_GB2312" w:hAnsi="宋体"/>
          <w:color w:val="000000"/>
          <w:sz w:val="32"/>
          <w:szCs w:val="28"/>
        </w:rPr>
        <w:t>/s</w:t>
      </w:r>
      <w:r>
        <w:rPr>
          <w:rFonts w:ascii="仿宋_GB2312" w:eastAsia="仿宋_GB2312" w:hAnsi="宋体" w:hint="eastAsia"/>
          <w:color w:val="000000"/>
          <w:sz w:val="32"/>
          <w:szCs w:val="28"/>
        </w:rPr>
        <w:t>）、</w:t>
      </w:r>
      <w:r>
        <w:rPr>
          <w:rFonts w:ascii="仿宋_GB2312" w:eastAsia="仿宋_GB2312" w:hAnsi="宋体"/>
          <w:color w:val="000000"/>
          <w:sz w:val="32"/>
          <w:szCs w:val="28"/>
        </w:rPr>
        <w:t>1954</w:t>
      </w:r>
      <w:r>
        <w:rPr>
          <w:rFonts w:ascii="仿宋_GB2312" w:eastAsia="仿宋_GB2312" w:hAnsi="宋体" w:hint="eastAsia"/>
          <w:color w:val="000000"/>
          <w:sz w:val="32"/>
          <w:szCs w:val="28"/>
        </w:rPr>
        <w:t>年（</w:t>
      </w:r>
      <w:r>
        <w:rPr>
          <w:rFonts w:ascii="仿宋_GB2312" w:eastAsia="仿宋_GB2312" w:hAnsi="宋体"/>
          <w:color w:val="000000"/>
          <w:sz w:val="32"/>
          <w:szCs w:val="28"/>
        </w:rPr>
        <w:t>8480m</w:t>
      </w:r>
      <w:r>
        <w:rPr>
          <w:rFonts w:ascii="宋体" w:hAnsi="宋体" w:cs="宋体" w:hint="eastAsia"/>
          <w:color w:val="000000"/>
          <w:sz w:val="32"/>
          <w:szCs w:val="28"/>
        </w:rPr>
        <w:t>³</w:t>
      </w:r>
      <w:r>
        <w:rPr>
          <w:rFonts w:ascii="仿宋_GB2312" w:eastAsia="仿宋_GB2312" w:hAnsi="宋体"/>
          <w:color w:val="000000"/>
          <w:sz w:val="32"/>
          <w:szCs w:val="28"/>
        </w:rPr>
        <w:t>/s</w:t>
      </w:r>
      <w:r>
        <w:rPr>
          <w:rFonts w:ascii="仿宋_GB2312" w:eastAsia="仿宋_GB2312" w:hAnsi="宋体" w:hint="eastAsia"/>
          <w:color w:val="000000"/>
          <w:sz w:val="32"/>
          <w:szCs w:val="28"/>
        </w:rPr>
        <w:t>）、</w:t>
      </w:r>
      <w:r>
        <w:rPr>
          <w:rFonts w:ascii="仿宋_GB2312" w:eastAsia="仿宋_GB2312" w:hAnsi="宋体"/>
          <w:color w:val="000000"/>
          <w:sz w:val="32"/>
          <w:szCs w:val="28"/>
        </w:rPr>
        <w:t>1958</w:t>
      </w:r>
      <w:r>
        <w:rPr>
          <w:rFonts w:ascii="仿宋_GB2312" w:eastAsia="仿宋_GB2312" w:hAnsi="宋体" w:hint="eastAsia"/>
          <w:color w:val="000000"/>
          <w:sz w:val="32"/>
          <w:szCs w:val="28"/>
        </w:rPr>
        <w:t>年（</w:t>
      </w:r>
      <w:r>
        <w:rPr>
          <w:rFonts w:ascii="仿宋_GB2312" w:eastAsia="仿宋_GB2312" w:hAnsi="宋体"/>
          <w:color w:val="000000"/>
          <w:sz w:val="32"/>
          <w:szCs w:val="28"/>
        </w:rPr>
        <w:t>7550m</w:t>
      </w:r>
      <w:r>
        <w:rPr>
          <w:rFonts w:ascii="宋体" w:hAnsi="宋体" w:cs="宋体" w:hint="eastAsia"/>
          <w:color w:val="000000"/>
          <w:sz w:val="32"/>
          <w:szCs w:val="28"/>
        </w:rPr>
        <w:t>³</w:t>
      </w:r>
      <w:r>
        <w:rPr>
          <w:rFonts w:ascii="仿宋_GB2312" w:eastAsia="仿宋_GB2312" w:hAnsi="宋体"/>
          <w:color w:val="000000"/>
          <w:sz w:val="32"/>
          <w:szCs w:val="28"/>
        </w:rPr>
        <w:t>/s</w:t>
      </w:r>
      <w:r>
        <w:rPr>
          <w:rFonts w:ascii="仿宋_GB2312" w:eastAsia="仿宋_GB2312" w:hAnsi="宋体" w:hint="eastAsia"/>
          <w:color w:val="000000"/>
          <w:sz w:val="32"/>
          <w:szCs w:val="28"/>
        </w:rPr>
        <w:t>）</w:t>
      </w:r>
      <w:r>
        <w:rPr>
          <w:rFonts w:ascii="仿宋_GB2312" w:eastAsia="仿宋_GB2312" w:hAnsi="宋体"/>
          <w:color w:val="000000"/>
          <w:sz w:val="32"/>
          <w:szCs w:val="28"/>
        </w:rPr>
        <w:t xml:space="preserve"> </w:t>
      </w:r>
      <w:r>
        <w:rPr>
          <w:rFonts w:ascii="仿宋_GB2312" w:eastAsia="仿宋_GB2312" w:hAnsi="宋体" w:hint="eastAsia"/>
          <w:color w:val="000000"/>
          <w:sz w:val="32"/>
          <w:szCs w:val="28"/>
        </w:rPr>
        <w:t>、</w:t>
      </w:r>
      <w:r>
        <w:rPr>
          <w:rFonts w:ascii="仿宋_GB2312" w:eastAsia="仿宋_GB2312" w:hAnsi="宋体"/>
          <w:color w:val="000000"/>
          <w:sz w:val="32"/>
          <w:szCs w:val="28"/>
        </w:rPr>
        <w:t>2010</w:t>
      </w:r>
      <w:r>
        <w:rPr>
          <w:rFonts w:ascii="仿宋_GB2312" w:eastAsia="仿宋_GB2312" w:hAnsi="宋体" w:hint="eastAsia"/>
          <w:color w:val="000000"/>
          <w:sz w:val="32"/>
          <w:szCs w:val="28"/>
        </w:rPr>
        <w:t>年（</w:t>
      </w:r>
      <w:r>
        <w:rPr>
          <w:rFonts w:ascii="仿宋_GB2312" w:eastAsia="仿宋_GB2312" w:hAnsi="宋体"/>
          <w:color w:val="000000"/>
          <w:sz w:val="32"/>
          <w:szCs w:val="28"/>
        </w:rPr>
        <w:t>6930m</w:t>
      </w:r>
      <w:r>
        <w:rPr>
          <w:rFonts w:ascii="宋体" w:hAnsi="宋体" w:cs="宋体" w:hint="eastAsia"/>
          <w:color w:val="000000"/>
          <w:sz w:val="32"/>
          <w:szCs w:val="28"/>
        </w:rPr>
        <w:t>³</w:t>
      </w:r>
      <w:r>
        <w:rPr>
          <w:rFonts w:ascii="仿宋_GB2312" w:eastAsia="仿宋_GB2312" w:hAnsi="宋体"/>
          <w:color w:val="000000"/>
          <w:sz w:val="32"/>
          <w:szCs w:val="28"/>
        </w:rPr>
        <w:t>/s</w:t>
      </w:r>
      <w:r>
        <w:rPr>
          <w:rFonts w:ascii="仿宋_GB2312" w:eastAsia="仿宋_GB2312" w:hAnsi="宋体" w:hint="eastAsia"/>
          <w:color w:val="000000"/>
          <w:sz w:val="32"/>
          <w:szCs w:val="28"/>
        </w:rPr>
        <w:t>）、</w:t>
      </w:r>
      <w:r>
        <w:rPr>
          <w:rFonts w:ascii="仿宋_GB2312" w:eastAsia="仿宋_GB2312" w:hAnsi="宋体"/>
          <w:color w:val="000000"/>
          <w:sz w:val="32"/>
          <w:szCs w:val="28"/>
        </w:rPr>
        <w:t>1963</w:t>
      </w:r>
      <w:r>
        <w:rPr>
          <w:rFonts w:ascii="仿宋_GB2312" w:eastAsia="仿宋_GB2312" w:hAnsi="宋体" w:hint="eastAsia"/>
          <w:color w:val="000000"/>
          <w:sz w:val="32"/>
          <w:szCs w:val="28"/>
        </w:rPr>
        <w:t>年（</w:t>
      </w:r>
      <w:r>
        <w:rPr>
          <w:rFonts w:ascii="仿宋_GB2312" w:eastAsia="仿宋_GB2312" w:hAnsi="宋体"/>
          <w:color w:val="000000"/>
          <w:sz w:val="32"/>
          <w:szCs w:val="28"/>
        </w:rPr>
        <w:t>6380m</w:t>
      </w:r>
      <w:r>
        <w:rPr>
          <w:rFonts w:ascii="宋体" w:hAnsi="宋体" w:cs="宋体" w:hint="eastAsia"/>
          <w:color w:val="000000"/>
          <w:sz w:val="32"/>
          <w:szCs w:val="28"/>
        </w:rPr>
        <w:t>³</w:t>
      </w:r>
      <w:r>
        <w:rPr>
          <w:rFonts w:ascii="仿宋_GB2312" w:eastAsia="仿宋_GB2312" w:hAnsi="宋体"/>
          <w:color w:val="000000"/>
          <w:sz w:val="32"/>
          <w:szCs w:val="28"/>
        </w:rPr>
        <w:t>/s</w:t>
      </w:r>
      <w:r>
        <w:rPr>
          <w:rFonts w:ascii="仿宋_GB2312" w:eastAsia="仿宋_GB2312" w:hAnsi="宋体" w:hint="eastAsia"/>
          <w:color w:val="000000"/>
          <w:sz w:val="32"/>
          <w:szCs w:val="28"/>
        </w:rPr>
        <w:t>）、</w:t>
      </w:r>
      <w:r>
        <w:rPr>
          <w:rFonts w:ascii="仿宋_GB2312" w:eastAsia="仿宋_GB2312" w:hAnsi="宋体"/>
          <w:color w:val="000000"/>
          <w:sz w:val="32"/>
          <w:szCs w:val="28"/>
        </w:rPr>
        <w:t>1957</w:t>
      </w:r>
      <w:r>
        <w:rPr>
          <w:rFonts w:ascii="仿宋_GB2312" w:eastAsia="仿宋_GB2312" w:hAnsi="宋体" w:hint="eastAsia"/>
          <w:color w:val="000000"/>
          <w:sz w:val="32"/>
          <w:szCs w:val="28"/>
        </w:rPr>
        <w:t>年（</w:t>
      </w:r>
      <w:r>
        <w:rPr>
          <w:rFonts w:ascii="仿宋_GB2312" w:eastAsia="仿宋_GB2312" w:hAnsi="宋体"/>
          <w:color w:val="000000"/>
          <w:sz w:val="32"/>
          <w:szCs w:val="28"/>
        </w:rPr>
        <w:t>6360m</w:t>
      </w:r>
      <w:r>
        <w:rPr>
          <w:rFonts w:ascii="宋体" w:hAnsi="宋体" w:cs="宋体" w:hint="eastAsia"/>
          <w:color w:val="000000"/>
          <w:sz w:val="32"/>
          <w:szCs w:val="28"/>
        </w:rPr>
        <w:t>³</w:t>
      </w:r>
      <w:r>
        <w:rPr>
          <w:rFonts w:ascii="仿宋_GB2312" w:eastAsia="仿宋_GB2312" w:hAnsi="宋体"/>
          <w:color w:val="000000"/>
          <w:sz w:val="32"/>
          <w:szCs w:val="28"/>
        </w:rPr>
        <w:t>/s</w:t>
      </w:r>
      <w:r>
        <w:rPr>
          <w:rFonts w:ascii="仿宋_GB2312" w:eastAsia="仿宋_GB2312" w:hAnsi="宋体" w:hint="eastAsia"/>
          <w:color w:val="000000"/>
          <w:sz w:val="32"/>
          <w:szCs w:val="28"/>
        </w:rPr>
        <w:t>）、</w:t>
      </w:r>
      <w:r>
        <w:rPr>
          <w:rFonts w:ascii="仿宋_GB2312" w:eastAsia="仿宋_GB2312" w:hAnsi="宋体"/>
          <w:color w:val="000000"/>
          <w:sz w:val="32"/>
          <w:szCs w:val="28"/>
        </w:rPr>
        <w:t>2008</w:t>
      </w:r>
      <w:r>
        <w:rPr>
          <w:rFonts w:ascii="仿宋_GB2312" w:eastAsia="仿宋_GB2312" w:hAnsi="宋体" w:hint="eastAsia"/>
          <w:color w:val="000000"/>
          <w:sz w:val="32"/>
          <w:szCs w:val="28"/>
        </w:rPr>
        <w:t>年（</w:t>
      </w:r>
      <w:r>
        <w:rPr>
          <w:rFonts w:ascii="仿宋_GB2312" w:eastAsia="仿宋_GB2312" w:hAnsi="宋体"/>
          <w:color w:val="000000"/>
          <w:sz w:val="32"/>
          <w:szCs w:val="28"/>
        </w:rPr>
        <w:t>6320m</w:t>
      </w:r>
      <w:r>
        <w:rPr>
          <w:rFonts w:ascii="宋体" w:hAnsi="宋体" w:cs="宋体" w:hint="eastAsia"/>
          <w:color w:val="000000"/>
          <w:sz w:val="32"/>
          <w:szCs w:val="28"/>
        </w:rPr>
        <w:t>³</w:t>
      </w:r>
      <w:r>
        <w:rPr>
          <w:rFonts w:ascii="仿宋_GB2312" w:eastAsia="仿宋_GB2312" w:hAnsi="宋体"/>
          <w:color w:val="000000"/>
          <w:sz w:val="32"/>
          <w:szCs w:val="28"/>
        </w:rPr>
        <w:t>/s</w:t>
      </w:r>
      <w:r>
        <w:rPr>
          <w:rFonts w:ascii="仿宋_GB2312" w:eastAsia="仿宋_GB2312" w:hAnsi="宋体" w:hint="eastAsia"/>
          <w:color w:val="000000"/>
          <w:sz w:val="32"/>
          <w:szCs w:val="28"/>
        </w:rPr>
        <w:t>）、</w:t>
      </w:r>
      <w:r>
        <w:rPr>
          <w:rFonts w:ascii="仿宋_GB2312" w:eastAsia="仿宋_GB2312" w:hAnsi="宋体"/>
          <w:color w:val="000000"/>
          <w:sz w:val="32"/>
          <w:szCs w:val="28"/>
        </w:rPr>
        <w:t>1996</w:t>
      </w:r>
      <w:r>
        <w:rPr>
          <w:rFonts w:ascii="仿宋_GB2312" w:eastAsia="仿宋_GB2312" w:hAnsi="宋体" w:hint="eastAsia"/>
          <w:color w:val="000000"/>
          <w:sz w:val="32"/>
          <w:szCs w:val="28"/>
        </w:rPr>
        <w:t>年（</w:t>
      </w:r>
      <w:r>
        <w:rPr>
          <w:rFonts w:ascii="仿宋_GB2312" w:eastAsia="仿宋_GB2312" w:hAnsi="宋体"/>
          <w:color w:val="000000"/>
          <w:sz w:val="32"/>
          <w:szCs w:val="28"/>
        </w:rPr>
        <w:t>6280m</w:t>
      </w:r>
      <w:r>
        <w:rPr>
          <w:rFonts w:ascii="宋体" w:hAnsi="宋体" w:cs="宋体" w:hint="eastAsia"/>
          <w:color w:val="000000"/>
          <w:sz w:val="32"/>
          <w:szCs w:val="28"/>
        </w:rPr>
        <w:t>³</w:t>
      </w:r>
      <w:r>
        <w:rPr>
          <w:rFonts w:ascii="仿宋_GB2312" w:eastAsia="仿宋_GB2312" w:hAnsi="宋体"/>
          <w:color w:val="000000"/>
          <w:sz w:val="32"/>
          <w:szCs w:val="28"/>
        </w:rPr>
        <w:t>/s</w:t>
      </w:r>
      <w:r>
        <w:rPr>
          <w:rFonts w:ascii="仿宋_GB2312" w:eastAsia="仿宋_GB2312" w:hAnsi="宋体" w:hint="eastAsia"/>
          <w:color w:val="000000"/>
          <w:sz w:val="32"/>
          <w:szCs w:val="28"/>
        </w:rPr>
        <w:t>）、</w:t>
      </w:r>
      <w:r>
        <w:rPr>
          <w:rFonts w:ascii="仿宋_GB2312" w:eastAsia="仿宋_GB2312" w:hAnsi="宋体"/>
          <w:color w:val="000000"/>
          <w:sz w:val="32"/>
          <w:szCs w:val="28"/>
        </w:rPr>
        <w:t>1978</w:t>
      </w:r>
      <w:r>
        <w:rPr>
          <w:rFonts w:ascii="仿宋_GB2312" w:eastAsia="仿宋_GB2312" w:hAnsi="宋体" w:hint="eastAsia"/>
          <w:color w:val="000000"/>
          <w:sz w:val="32"/>
          <w:szCs w:val="28"/>
        </w:rPr>
        <w:t>年（</w:t>
      </w:r>
      <w:r>
        <w:rPr>
          <w:rFonts w:ascii="仿宋_GB2312" w:eastAsia="仿宋_GB2312" w:hAnsi="宋体"/>
          <w:color w:val="000000"/>
          <w:sz w:val="32"/>
          <w:szCs w:val="28"/>
        </w:rPr>
        <w:t>6050m</w:t>
      </w:r>
      <w:r>
        <w:rPr>
          <w:rFonts w:ascii="宋体" w:hAnsi="宋体" w:cs="宋体" w:hint="eastAsia"/>
          <w:color w:val="000000"/>
          <w:sz w:val="32"/>
          <w:szCs w:val="28"/>
        </w:rPr>
        <w:t>³</w:t>
      </w:r>
      <w:r>
        <w:rPr>
          <w:rFonts w:ascii="仿宋_GB2312" w:eastAsia="仿宋_GB2312" w:hAnsi="宋体"/>
          <w:color w:val="000000"/>
          <w:sz w:val="32"/>
          <w:szCs w:val="28"/>
        </w:rPr>
        <w:t>/s</w:t>
      </w:r>
      <w:r>
        <w:rPr>
          <w:rFonts w:ascii="仿宋_GB2312" w:eastAsia="仿宋_GB2312" w:hAnsi="宋体" w:hint="eastAsia"/>
          <w:color w:val="000000"/>
          <w:sz w:val="32"/>
          <w:szCs w:val="28"/>
        </w:rPr>
        <w:t>）、</w:t>
      </w:r>
      <w:r>
        <w:rPr>
          <w:rFonts w:ascii="仿宋_GB2312" w:eastAsia="仿宋_GB2312" w:hAnsi="宋体"/>
          <w:color w:val="000000"/>
          <w:sz w:val="32"/>
          <w:szCs w:val="28"/>
        </w:rPr>
        <w:t>1970</w:t>
      </w:r>
      <w:r>
        <w:rPr>
          <w:rFonts w:ascii="仿宋_GB2312" w:eastAsia="仿宋_GB2312" w:hAnsi="宋体" w:hint="eastAsia"/>
          <w:color w:val="000000"/>
          <w:sz w:val="32"/>
          <w:szCs w:val="28"/>
        </w:rPr>
        <w:t>年（</w:t>
      </w:r>
      <w:r>
        <w:rPr>
          <w:rFonts w:ascii="仿宋_GB2312" w:eastAsia="仿宋_GB2312" w:hAnsi="宋体"/>
          <w:color w:val="000000"/>
          <w:sz w:val="32"/>
          <w:szCs w:val="28"/>
        </w:rPr>
        <w:t>5840m</w:t>
      </w:r>
      <w:r>
        <w:rPr>
          <w:rFonts w:ascii="宋体" w:hAnsi="宋体" w:cs="宋体" w:hint="eastAsia"/>
          <w:color w:val="000000"/>
          <w:sz w:val="32"/>
          <w:szCs w:val="28"/>
        </w:rPr>
        <w:t>³</w:t>
      </w:r>
      <w:r>
        <w:rPr>
          <w:rFonts w:ascii="仿宋_GB2312" w:eastAsia="仿宋_GB2312" w:hAnsi="宋体"/>
          <w:color w:val="000000"/>
          <w:sz w:val="32"/>
          <w:szCs w:val="28"/>
        </w:rPr>
        <w:t>/s</w:t>
      </w:r>
      <w:r>
        <w:rPr>
          <w:rFonts w:ascii="仿宋_GB2312" w:eastAsia="仿宋_GB2312" w:hAnsi="宋体" w:hint="eastAsia"/>
          <w:color w:val="000000"/>
          <w:sz w:val="32"/>
          <w:szCs w:val="28"/>
        </w:rPr>
        <w:t>）、</w:t>
      </w:r>
      <w:r>
        <w:rPr>
          <w:rFonts w:ascii="仿宋_GB2312" w:eastAsia="仿宋_GB2312" w:hAnsi="宋体"/>
          <w:color w:val="000000"/>
          <w:sz w:val="32"/>
          <w:szCs w:val="28"/>
        </w:rPr>
        <w:t>1976</w:t>
      </w:r>
      <w:r>
        <w:rPr>
          <w:rFonts w:ascii="仿宋_GB2312" w:eastAsia="仿宋_GB2312" w:hAnsi="宋体" w:hint="eastAsia"/>
          <w:color w:val="000000"/>
          <w:sz w:val="32"/>
          <w:szCs w:val="28"/>
        </w:rPr>
        <w:t>年（</w:t>
      </w:r>
      <w:r>
        <w:rPr>
          <w:rFonts w:ascii="仿宋_GB2312" w:eastAsia="仿宋_GB2312" w:hAnsi="宋体"/>
          <w:color w:val="000000"/>
          <w:sz w:val="32"/>
          <w:szCs w:val="28"/>
        </w:rPr>
        <w:t>5540m</w:t>
      </w:r>
      <w:r>
        <w:rPr>
          <w:rFonts w:ascii="宋体" w:hAnsi="宋体" w:cs="宋体" w:hint="eastAsia"/>
          <w:color w:val="000000"/>
          <w:sz w:val="32"/>
          <w:szCs w:val="28"/>
        </w:rPr>
        <w:t>³</w:t>
      </w:r>
      <w:r>
        <w:rPr>
          <w:rFonts w:ascii="仿宋_GB2312" w:eastAsia="仿宋_GB2312" w:hAnsi="宋体"/>
          <w:color w:val="000000"/>
          <w:sz w:val="32"/>
          <w:szCs w:val="28"/>
        </w:rPr>
        <w:t>/s</w:t>
      </w:r>
      <w:r>
        <w:rPr>
          <w:rFonts w:ascii="仿宋_GB2312" w:eastAsia="仿宋_GB2312" w:hAnsi="宋体" w:hint="eastAsia"/>
          <w:color w:val="000000"/>
          <w:sz w:val="32"/>
          <w:szCs w:val="28"/>
        </w:rPr>
        <w:t>）、</w:t>
      </w:r>
      <w:r>
        <w:rPr>
          <w:rFonts w:ascii="仿宋_GB2312" w:eastAsia="仿宋_GB2312" w:hAnsi="宋体"/>
          <w:color w:val="000000"/>
          <w:sz w:val="32"/>
          <w:szCs w:val="28"/>
        </w:rPr>
        <w:t>2011</w:t>
      </w:r>
      <w:r>
        <w:rPr>
          <w:rFonts w:ascii="仿宋_GB2312" w:eastAsia="仿宋_GB2312" w:hAnsi="宋体" w:hint="eastAsia"/>
          <w:color w:val="000000"/>
          <w:sz w:val="32"/>
          <w:szCs w:val="28"/>
        </w:rPr>
        <w:t>年（</w:t>
      </w:r>
      <w:r>
        <w:rPr>
          <w:rFonts w:ascii="仿宋_GB2312" w:eastAsia="仿宋_GB2312" w:hAnsi="宋体"/>
          <w:color w:val="000000"/>
          <w:sz w:val="32"/>
          <w:szCs w:val="28"/>
        </w:rPr>
        <w:t>5440m</w:t>
      </w:r>
      <w:r>
        <w:rPr>
          <w:rFonts w:ascii="宋体" w:hAnsi="宋体" w:cs="宋体" w:hint="eastAsia"/>
          <w:color w:val="000000"/>
          <w:sz w:val="32"/>
          <w:szCs w:val="28"/>
        </w:rPr>
        <w:t>³</w:t>
      </w:r>
      <w:r>
        <w:rPr>
          <w:rFonts w:ascii="仿宋_GB2312" w:eastAsia="仿宋_GB2312" w:hAnsi="宋体"/>
          <w:color w:val="000000"/>
          <w:sz w:val="32"/>
          <w:szCs w:val="28"/>
        </w:rPr>
        <w:t>/s</w:t>
      </w:r>
      <w:r>
        <w:rPr>
          <w:rFonts w:ascii="仿宋_GB2312" w:eastAsia="仿宋_GB2312" w:hAnsi="宋体" w:hint="eastAsia"/>
          <w:color w:val="000000"/>
          <w:sz w:val="32"/>
          <w:szCs w:val="28"/>
        </w:rPr>
        <w:t>）、</w:t>
      </w:r>
      <w:r>
        <w:rPr>
          <w:rFonts w:ascii="仿宋_GB2312" w:eastAsia="仿宋_GB2312" w:hAnsi="宋体"/>
          <w:color w:val="000000"/>
          <w:sz w:val="32"/>
          <w:szCs w:val="28"/>
        </w:rPr>
        <w:t>1997</w:t>
      </w:r>
      <w:r>
        <w:rPr>
          <w:rFonts w:ascii="仿宋_GB2312" w:eastAsia="仿宋_GB2312" w:hAnsi="宋体" w:hint="eastAsia"/>
          <w:color w:val="000000"/>
          <w:sz w:val="32"/>
          <w:szCs w:val="28"/>
        </w:rPr>
        <w:t>年（</w:t>
      </w:r>
      <w:r>
        <w:rPr>
          <w:rFonts w:ascii="仿宋_GB2312" w:eastAsia="仿宋_GB2312" w:hAnsi="宋体"/>
          <w:color w:val="000000"/>
          <w:sz w:val="32"/>
          <w:szCs w:val="28"/>
        </w:rPr>
        <w:t>5260m</w:t>
      </w:r>
      <w:r>
        <w:rPr>
          <w:rFonts w:ascii="宋体" w:hAnsi="宋体" w:cs="宋体" w:hint="eastAsia"/>
          <w:color w:val="000000"/>
          <w:sz w:val="32"/>
          <w:szCs w:val="28"/>
        </w:rPr>
        <w:t>³</w:t>
      </w:r>
      <w:r>
        <w:rPr>
          <w:rFonts w:ascii="仿宋_GB2312" w:eastAsia="仿宋_GB2312" w:hAnsi="宋体"/>
          <w:color w:val="000000"/>
          <w:sz w:val="32"/>
          <w:szCs w:val="28"/>
        </w:rPr>
        <w:t>/s</w:t>
      </w:r>
      <w:r>
        <w:rPr>
          <w:rFonts w:ascii="仿宋_GB2312" w:eastAsia="仿宋_GB2312" w:hAnsi="宋体" w:hint="eastAsia"/>
          <w:color w:val="000000"/>
          <w:sz w:val="32"/>
          <w:szCs w:val="28"/>
        </w:rPr>
        <w:t>）。（注：成果引用海口市防风防洪应急预案）</w:t>
      </w:r>
    </w:p>
    <w:p w:rsidR="00DE4A17" w:rsidRDefault="00DE4A17" w:rsidP="00FD007A">
      <w:pPr>
        <w:pStyle w:val="Heading3"/>
        <w:ind w:firstLineChars="200" w:firstLine="31680"/>
        <w:rPr>
          <w:rFonts w:ascii="黑体" w:eastAsia="黑体" w:hAnsi="黑体" w:cs="黑体"/>
          <w:b w:val="0"/>
          <w:bCs w:val="0"/>
          <w:color w:val="000000"/>
        </w:rPr>
      </w:pPr>
      <w:bookmarkStart w:id="13" w:name="_Toc197620610"/>
      <w:bookmarkStart w:id="14" w:name="_Toc426392096"/>
      <w:bookmarkStart w:id="15" w:name="_Toc223515242"/>
      <w:r>
        <w:rPr>
          <w:rFonts w:ascii="黑体" w:eastAsia="黑体" w:hAnsi="黑体" w:cs="黑体"/>
          <w:b w:val="0"/>
          <w:bCs w:val="0"/>
          <w:color w:val="000000"/>
        </w:rPr>
        <w:t xml:space="preserve">2.3.2 </w:t>
      </w:r>
      <w:r>
        <w:rPr>
          <w:rFonts w:ascii="黑体" w:eastAsia="黑体" w:hAnsi="黑体" w:cs="黑体" w:hint="eastAsia"/>
          <w:b w:val="0"/>
          <w:bCs w:val="0"/>
          <w:color w:val="000000"/>
        </w:rPr>
        <w:t>热带气旋及灾害</w:t>
      </w:r>
      <w:bookmarkEnd w:id="13"/>
      <w:bookmarkEnd w:id="14"/>
      <w:bookmarkEnd w:id="15"/>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据史料记载，自明弘治十三年（</w:t>
      </w:r>
      <w:r>
        <w:rPr>
          <w:rFonts w:ascii="仿宋_GB2312" w:eastAsia="仿宋_GB2312" w:hAnsi="宋体"/>
          <w:color w:val="000000"/>
          <w:sz w:val="32"/>
          <w:szCs w:val="28"/>
        </w:rPr>
        <w:t>1500</w:t>
      </w:r>
      <w:r>
        <w:rPr>
          <w:rFonts w:ascii="仿宋_GB2312" w:eastAsia="仿宋_GB2312" w:hAnsi="宋体" w:hint="eastAsia"/>
          <w:color w:val="000000"/>
          <w:sz w:val="32"/>
          <w:szCs w:val="28"/>
        </w:rPr>
        <w:t>年）至</w:t>
      </w:r>
      <w:r>
        <w:rPr>
          <w:rFonts w:ascii="仿宋_GB2312" w:eastAsia="仿宋_GB2312" w:hAnsi="宋体"/>
          <w:color w:val="000000"/>
          <w:sz w:val="32"/>
          <w:szCs w:val="28"/>
        </w:rPr>
        <w:t>1950</w:t>
      </w:r>
      <w:r>
        <w:rPr>
          <w:rFonts w:ascii="仿宋_GB2312" w:eastAsia="仿宋_GB2312" w:hAnsi="宋体" w:hint="eastAsia"/>
          <w:color w:val="000000"/>
          <w:sz w:val="32"/>
          <w:szCs w:val="28"/>
        </w:rPr>
        <w:t>年</w:t>
      </w:r>
      <w:r>
        <w:rPr>
          <w:rFonts w:ascii="仿宋_GB2312" w:eastAsia="仿宋_GB2312" w:hAnsi="宋体"/>
          <w:color w:val="000000"/>
          <w:sz w:val="32"/>
          <w:szCs w:val="28"/>
        </w:rPr>
        <w:t>4</w:t>
      </w:r>
      <w:r>
        <w:rPr>
          <w:rFonts w:ascii="仿宋_GB2312" w:eastAsia="仿宋_GB2312" w:hAnsi="宋体" w:hint="eastAsia"/>
          <w:color w:val="000000"/>
          <w:sz w:val="32"/>
          <w:szCs w:val="28"/>
        </w:rPr>
        <w:t>月海南解放，海口市发生飓风（台风）约</w:t>
      </w:r>
      <w:r>
        <w:rPr>
          <w:rFonts w:ascii="仿宋_GB2312" w:eastAsia="仿宋_GB2312" w:hAnsi="宋体"/>
          <w:color w:val="000000"/>
          <w:sz w:val="32"/>
          <w:szCs w:val="28"/>
        </w:rPr>
        <w:t>150</w:t>
      </w:r>
      <w:r>
        <w:rPr>
          <w:rFonts w:ascii="仿宋_GB2312" w:eastAsia="仿宋_GB2312" w:hAnsi="宋体" w:hint="eastAsia"/>
          <w:color w:val="000000"/>
          <w:sz w:val="32"/>
          <w:szCs w:val="28"/>
        </w:rPr>
        <w:t>个，平均</w:t>
      </w:r>
      <w:r>
        <w:rPr>
          <w:rFonts w:ascii="仿宋_GB2312" w:eastAsia="仿宋_GB2312" w:hAnsi="宋体"/>
          <w:color w:val="000000"/>
          <w:sz w:val="32"/>
          <w:szCs w:val="28"/>
        </w:rPr>
        <w:t>3</w:t>
      </w:r>
      <w:r>
        <w:rPr>
          <w:rFonts w:ascii="仿宋_GB2312" w:eastAsia="仿宋_GB2312" w:hAnsi="宋体" w:hint="eastAsia"/>
          <w:color w:val="000000"/>
          <w:sz w:val="32"/>
          <w:szCs w:val="28"/>
        </w:rPr>
        <w:t>年</w:t>
      </w:r>
      <w:r>
        <w:rPr>
          <w:rFonts w:ascii="仿宋_GB2312" w:eastAsia="仿宋_GB2312" w:hAnsi="宋体"/>
          <w:color w:val="000000"/>
          <w:sz w:val="32"/>
          <w:szCs w:val="28"/>
        </w:rPr>
        <w:t>1</w:t>
      </w:r>
      <w:r>
        <w:rPr>
          <w:rFonts w:ascii="仿宋_GB2312" w:eastAsia="仿宋_GB2312" w:hAnsi="宋体" w:hint="eastAsia"/>
          <w:color w:val="000000"/>
          <w:sz w:val="32"/>
          <w:szCs w:val="28"/>
        </w:rPr>
        <w:t>个。又据</w:t>
      </w:r>
      <w:r>
        <w:rPr>
          <w:rFonts w:ascii="仿宋_GB2312" w:eastAsia="仿宋_GB2312" w:hAnsi="宋体"/>
          <w:color w:val="000000"/>
          <w:sz w:val="32"/>
          <w:szCs w:val="28"/>
        </w:rPr>
        <w:t>1884</w:t>
      </w:r>
      <w:r>
        <w:rPr>
          <w:rFonts w:ascii="仿宋_GB2312" w:eastAsia="仿宋_GB2312" w:hAnsi="宋体" w:hint="eastAsia"/>
          <w:color w:val="000000"/>
          <w:sz w:val="32"/>
          <w:szCs w:val="28"/>
        </w:rPr>
        <w:t>年至</w:t>
      </w:r>
      <w:r>
        <w:rPr>
          <w:rFonts w:ascii="仿宋_GB2312" w:eastAsia="仿宋_GB2312" w:hAnsi="宋体"/>
          <w:color w:val="000000"/>
          <w:sz w:val="32"/>
          <w:szCs w:val="28"/>
        </w:rPr>
        <w:t>1949</w:t>
      </w:r>
      <w:r>
        <w:rPr>
          <w:rFonts w:ascii="仿宋_GB2312" w:eastAsia="仿宋_GB2312" w:hAnsi="宋体" w:hint="eastAsia"/>
          <w:color w:val="000000"/>
          <w:sz w:val="32"/>
          <w:szCs w:val="28"/>
        </w:rPr>
        <w:t>年间的</w:t>
      </w:r>
      <w:r>
        <w:rPr>
          <w:rFonts w:ascii="仿宋_GB2312" w:eastAsia="仿宋_GB2312" w:hAnsi="宋体"/>
          <w:color w:val="000000"/>
          <w:sz w:val="32"/>
          <w:szCs w:val="28"/>
        </w:rPr>
        <w:t>50</w:t>
      </w:r>
      <w:r>
        <w:rPr>
          <w:rFonts w:ascii="仿宋_GB2312" w:eastAsia="仿宋_GB2312" w:hAnsi="宋体" w:hint="eastAsia"/>
          <w:color w:val="000000"/>
          <w:sz w:val="32"/>
          <w:szCs w:val="28"/>
        </w:rPr>
        <w:t>年有纪录资料统计，登陆或影响海口市的热带气旋有</w:t>
      </w:r>
      <w:r>
        <w:rPr>
          <w:rFonts w:ascii="仿宋_GB2312" w:eastAsia="仿宋_GB2312" w:hAnsi="宋体"/>
          <w:color w:val="000000"/>
          <w:sz w:val="32"/>
          <w:szCs w:val="28"/>
        </w:rPr>
        <w:t>200</w:t>
      </w:r>
      <w:r>
        <w:rPr>
          <w:rFonts w:ascii="仿宋_GB2312" w:eastAsia="仿宋_GB2312" w:hAnsi="宋体" w:hint="eastAsia"/>
          <w:color w:val="000000"/>
          <w:sz w:val="32"/>
          <w:szCs w:val="28"/>
        </w:rPr>
        <w:t>多个，平均每年</w:t>
      </w:r>
      <w:r>
        <w:rPr>
          <w:rFonts w:ascii="仿宋_GB2312" w:eastAsia="仿宋_GB2312" w:hAnsi="宋体"/>
          <w:color w:val="000000"/>
          <w:sz w:val="32"/>
          <w:szCs w:val="28"/>
        </w:rPr>
        <w:t>4</w:t>
      </w:r>
      <w:r>
        <w:rPr>
          <w:rFonts w:ascii="仿宋_GB2312" w:eastAsia="仿宋_GB2312" w:hAnsi="宋体" w:hint="eastAsia"/>
          <w:color w:val="000000"/>
          <w:sz w:val="32"/>
          <w:szCs w:val="28"/>
        </w:rPr>
        <w:t>个以上（最多的</w:t>
      </w:r>
      <w:r>
        <w:rPr>
          <w:rFonts w:ascii="仿宋_GB2312" w:eastAsia="仿宋_GB2312" w:hAnsi="宋体"/>
          <w:color w:val="000000"/>
          <w:sz w:val="32"/>
          <w:szCs w:val="28"/>
        </w:rPr>
        <w:t>1910</w:t>
      </w:r>
      <w:r>
        <w:rPr>
          <w:rFonts w:ascii="仿宋_GB2312" w:eastAsia="仿宋_GB2312" w:hAnsi="宋体" w:hint="eastAsia"/>
          <w:color w:val="000000"/>
          <w:sz w:val="32"/>
          <w:szCs w:val="28"/>
        </w:rPr>
        <w:t>年达</w:t>
      </w:r>
      <w:r>
        <w:rPr>
          <w:rFonts w:ascii="仿宋_GB2312" w:eastAsia="仿宋_GB2312" w:hAnsi="宋体"/>
          <w:color w:val="000000"/>
          <w:sz w:val="32"/>
          <w:szCs w:val="28"/>
        </w:rPr>
        <w:t>12</w:t>
      </w:r>
      <w:r>
        <w:rPr>
          <w:rFonts w:ascii="仿宋_GB2312" w:eastAsia="仿宋_GB2312" w:hAnsi="宋体" w:hint="eastAsia"/>
          <w:color w:val="000000"/>
          <w:sz w:val="32"/>
          <w:szCs w:val="28"/>
        </w:rPr>
        <w:t>个），其中</w:t>
      </w:r>
      <w:r>
        <w:rPr>
          <w:rFonts w:ascii="仿宋_GB2312" w:eastAsia="仿宋_GB2312" w:hAnsi="宋体"/>
          <w:color w:val="000000"/>
          <w:sz w:val="32"/>
          <w:szCs w:val="28"/>
        </w:rPr>
        <w:t>8</w:t>
      </w:r>
      <w:r>
        <w:rPr>
          <w:rFonts w:ascii="仿宋_GB2312" w:eastAsia="仿宋_GB2312" w:hAnsi="宋体" w:hint="eastAsia"/>
          <w:color w:val="000000"/>
          <w:sz w:val="32"/>
          <w:szCs w:val="28"/>
        </w:rPr>
        <w:t>级风力以上的平均每年</w:t>
      </w:r>
      <w:r>
        <w:rPr>
          <w:rFonts w:ascii="仿宋_GB2312" w:eastAsia="仿宋_GB2312" w:hAnsi="宋体"/>
          <w:color w:val="000000"/>
          <w:sz w:val="32"/>
          <w:szCs w:val="28"/>
        </w:rPr>
        <w:t>1-2</w:t>
      </w:r>
      <w:r>
        <w:rPr>
          <w:rFonts w:ascii="仿宋_GB2312" w:eastAsia="仿宋_GB2312" w:hAnsi="宋体" w:hint="eastAsia"/>
          <w:color w:val="000000"/>
          <w:sz w:val="32"/>
          <w:szCs w:val="28"/>
        </w:rPr>
        <w:t>个。热带气旋出现最多的月份是</w:t>
      </w:r>
      <w:r>
        <w:rPr>
          <w:rFonts w:ascii="仿宋_GB2312" w:eastAsia="仿宋_GB2312" w:hAnsi="宋体"/>
          <w:color w:val="000000"/>
          <w:sz w:val="32"/>
          <w:szCs w:val="28"/>
        </w:rPr>
        <w:t>9</w:t>
      </w:r>
      <w:r>
        <w:rPr>
          <w:rFonts w:ascii="仿宋_GB2312" w:eastAsia="仿宋_GB2312" w:hAnsi="宋体" w:hint="eastAsia"/>
          <w:color w:val="000000"/>
          <w:sz w:val="32"/>
          <w:szCs w:val="28"/>
        </w:rPr>
        <w:t>月，</w:t>
      </w:r>
      <w:r>
        <w:rPr>
          <w:rFonts w:ascii="仿宋_GB2312" w:eastAsia="仿宋_GB2312" w:hAnsi="宋体"/>
          <w:color w:val="000000"/>
          <w:sz w:val="32"/>
          <w:szCs w:val="28"/>
        </w:rPr>
        <w:t>8</w:t>
      </w:r>
      <w:r>
        <w:rPr>
          <w:rFonts w:ascii="仿宋_GB2312" w:eastAsia="仿宋_GB2312" w:hAnsi="宋体" w:hint="eastAsia"/>
          <w:color w:val="000000"/>
          <w:sz w:val="32"/>
          <w:szCs w:val="28"/>
        </w:rPr>
        <w:t>级风力以上的热带气旋出现在</w:t>
      </w:r>
      <w:r>
        <w:rPr>
          <w:rFonts w:ascii="仿宋_GB2312" w:eastAsia="仿宋_GB2312" w:hAnsi="宋体"/>
          <w:color w:val="000000"/>
          <w:sz w:val="32"/>
          <w:szCs w:val="28"/>
        </w:rPr>
        <w:t>5-11</w:t>
      </w:r>
      <w:r>
        <w:rPr>
          <w:rFonts w:ascii="仿宋_GB2312" w:eastAsia="仿宋_GB2312" w:hAnsi="宋体" w:hint="eastAsia"/>
          <w:color w:val="000000"/>
          <w:sz w:val="32"/>
          <w:szCs w:val="28"/>
        </w:rPr>
        <w:t>月。</w:t>
      </w:r>
    </w:p>
    <w:p w:rsidR="00DE4A17" w:rsidRDefault="00DE4A17" w:rsidP="00FD007A">
      <w:pPr>
        <w:ind w:firstLineChars="200" w:firstLine="31680"/>
        <w:rPr>
          <w:rFonts w:ascii="仿宋_GB2312" w:eastAsia="仿宋_GB2312" w:hAnsi="宋体"/>
          <w:color w:val="000000"/>
          <w:sz w:val="32"/>
          <w:szCs w:val="28"/>
        </w:rPr>
      </w:pPr>
      <w:r w:rsidRPr="00FD007A">
        <w:rPr>
          <w:rFonts w:ascii="仿宋_GB2312" w:eastAsia="仿宋_GB2312" w:hAnsi="宋体" w:hint="eastAsia"/>
          <w:color w:val="000000"/>
          <w:sz w:val="32"/>
          <w:szCs w:val="28"/>
        </w:rPr>
        <w:t>中华人民共和国成立后</w:t>
      </w:r>
      <w:r>
        <w:rPr>
          <w:rFonts w:ascii="仿宋_GB2312" w:eastAsia="仿宋_GB2312" w:hAnsi="宋体" w:hint="eastAsia"/>
          <w:color w:val="000000"/>
          <w:sz w:val="32"/>
          <w:szCs w:val="28"/>
        </w:rPr>
        <w:t>，影响海口市的热带气旋约有</w:t>
      </w:r>
      <w:r>
        <w:rPr>
          <w:rFonts w:ascii="仿宋_GB2312" w:eastAsia="仿宋_GB2312" w:hAnsi="宋体"/>
          <w:color w:val="000000"/>
          <w:sz w:val="32"/>
          <w:szCs w:val="28"/>
        </w:rPr>
        <w:t>267</w:t>
      </w:r>
      <w:r>
        <w:rPr>
          <w:rFonts w:ascii="仿宋_GB2312" w:eastAsia="仿宋_GB2312" w:hAnsi="宋体" w:hint="eastAsia"/>
          <w:color w:val="000000"/>
          <w:sz w:val="32"/>
          <w:szCs w:val="28"/>
        </w:rPr>
        <w:t>个，平均每年约</w:t>
      </w:r>
      <w:r>
        <w:rPr>
          <w:rFonts w:ascii="仿宋_GB2312" w:eastAsia="仿宋_GB2312" w:hAnsi="宋体"/>
          <w:color w:val="000000"/>
          <w:sz w:val="32"/>
          <w:szCs w:val="28"/>
        </w:rPr>
        <w:t>4.2</w:t>
      </w:r>
      <w:r>
        <w:rPr>
          <w:rFonts w:ascii="仿宋_GB2312" w:eastAsia="仿宋_GB2312" w:hAnsi="宋体" w:hint="eastAsia"/>
          <w:color w:val="000000"/>
          <w:sz w:val="32"/>
          <w:szCs w:val="28"/>
        </w:rPr>
        <w:t>个，年影响次数最多为</w:t>
      </w:r>
      <w:r>
        <w:rPr>
          <w:rFonts w:ascii="仿宋_GB2312" w:eastAsia="仿宋_GB2312" w:hAnsi="宋体"/>
          <w:color w:val="000000"/>
          <w:sz w:val="32"/>
          <w:szCs w:val="28"/>
        </w:rPr>
        <w:t>10</w:t>
      </w:r>
      <w:r>
        <w:rPr>
          <w:rFonts w:ascii="仿宋_GB2312" w:eastAsia="仿宋_GB2312" w:hAnsi="宋体" w:hint="eastAsia"/>
          <w:color w:val="000000"/>
          <w:sz w:val="32"/>
          <w:szCs w:val="28"/>
        </w:rPr>
        <w:t>次（</w:t>
      </w:r>
      <w:r>
        <w:rPr>
          <w:rFonts w:ascii="仿宋_GB2312" w:eastAsia="仿宋_GB2312" w:hAnsi="宋体"/>
          <w:color w:val="000000"/>
          <w:sz w:val="32"/>
          <w:szCs w:val="28"/>
        </w:rPr>
        <w:t>1973</w:t>
      </w:r>
      <w:r>
        <w:rPr>
          <w:rFonts w:ascii="仿宋_GB2312" w:eastAsia="仿宋_GB2312" w:hAnsi="宋体" w:hint="eastAsia"/>
          <w:color w:val="000000"/>
          <w:sz w:val="32"/>
          <w:szCs w:val="28"/>
        </w:rPr>
        <w:t>年），最少为</w:t>
      </w:r>
      <w:r>
        <w:rPr>
          <w:rFonts w:ascii="仿宋_GB2312" w:eastAsia="仿宋_GB2312" w:hAnsi="宋体"/>
          <w:color w:val="000000"/>
          <w:sz w:val="32"/>
          <w:szCs w:val="28"/>
        </w:rPr>
        <w:t>2004</w:t>
      </w:r>
      <w:r>
        <w:rPr>
          <w:rFonts w:ascii="仿宋_GB2312" w:eastAsia="仿宋_GB2312" w:hAnsi="宋体" w:hint="eastAsia"/>
          <w:color w:val="000000"/>
          <w:sz w:val="32"/>
          <w:szCs w:val="28"/>
        </w:rPr>
        <w:t>年，此年海口市没有受热带气旋影响。近</w:t>
      </w:r>
      <w:r>
        <w:rPr>
          <w:rFonts w:ascii="仿宋_GB2312" w:eastAsia="仿宋_GB2312" w:hAnsi="宋体"/>
          <w:color w:val="000000"/>
          <w:sz w:val="32"/>
          <w:szCs w:val="28"/>
        </w:rPr>
        <w:t>15</w:t>
      </w:r>
      <w:r>
        <w:rPr>
          <w:rFonts w:ascii="仿宋_GB2312" w:eastAsia="仿宋_GB2312" w:hAnsi="宋体" w:hint="eastAsia"/>
          <w:color w:val="000000"/>
          <w:sz w:val="32"/>
          <w:szCs w:val="28"/>
        </w:rPr>
        <w:t>年（</w:t>
      </w:r>
      <w:r>
        <w:rPr>
          <w:rFonts w:ascii="仿宋_GB2312" w:eastAsia="仿宋_GB2312" w:hAnsi="宋体"/>
          <w:color w:val="000000"/>
          <w:sz w:val="32"/>
          <w:szCs w:val="28"/>
        </w:rPr>
        <w:t>2000</w:t>
      </w:r>
      <w:r>
        <w:rPr>
          <w:rFonts w:ascii="仿宋_GB2312" w:eastAsia="仿宋_GB2312" w:hAnsi="宋体" w:hint="eastAsia"/>
          <w:color w:val="000000"/>
          <w:sz w:val="32"/>
          <w:szCs w:val="28"/>
        </w:rPr>
        <w:t>～</w:t>
      </w:r>
      <w:r>
        <w:rPr>
          <w:rFonts w:ascii="仿宋_GB2312" w:eastAsia="仿宋_GB2312" w:hAnsi="宋体"/>
          <w:color w:val="000000"/>
          <w:sz w:val="32"/>
          <w:szCs w:val="28"/>
        </w:rPr>
        <w:t>2015</w:t>
      </w:r>
      <w:r>
        <w:rPr>
          <w:rFonts w:ascii="仿宋_GB2312" w:eastAsia="仿宋_GB2312" w:hAnsi="宋体" w:hint="eastAsia"/>
          <w:color w:val="000000"/>
          <w:sz w:val="32"/>
          <w:szCs w:val="28"/>
        </w:rPr>
        <w:t>年），影响海口市的热带气旋有</w:t>
      </w:r>
      <w:r>
        <w:rPr>
          <w:rFonts w:ascii="仿宋_GB2312" w:eastAsia="仿宋_GB2312" w:hAnsi="宋体"/>
          <w:color w:val="000000"/>
          <w:sz w:val="32"/>
          <w:szCs w:val="28"/>
        </w:rPr>
        <w:t>49</w:t>
      </w:r>
      <w:r>
        <w:rPr>
          <w:rFonts w:ascii="仿宋_GB2312" w:eastAsia="仿宋_GB2312" w:hAnsi="宋体" w:hint="eastAsia"/>
          <w:color w:val="000000"/>
          <w:sz w:val="32"/>
          <w:szCs w:val="28"/>
        </w:rPr>
        <w:t>个，其中造成严重影响的有</w:t>
      </w:r>
      <w:r>
        <w:rPr>
          <w:rFonts w:ascii="仿宋_GB2312" w:eastAsia="仿宋_GB2312" w:hAnsi="宋体"/>
          <w:color w:val="000000"/>
          <w:sz w:val="32"/>
          <w:szCs w:val="28"/>
        </w:rPr>
        <w:t>10</w:t>
      </w:r>
      <w:r>
        <w:rPr>
          <w:rFonts w:ascii="仿宋_GB2312" w:eastAsia="仿宋_GB2312" w:hAnsi="宋体" w:hint="eastAsia"/>
          <w:color w:val="000000"/>
          <w:sz w:val="32"/>
          <w:szCs w:val="28"/>
        </w:rPr>
        <w:t>个，分别是</w:t>
      </w:r>
      <w:r>
        <w:rPr>
          <w:rFonts w:ascii="仿宋_GB2312" w:eastAsia="仿宋_GB2312" w:hAnsi="宋体"/>
          <w:color w:val="000000"/>
          <w:sz w:val="32"/>
          <w:szCs w:val="28"/>
        </w:rPr>
        <w:t>2002</w:t>
      </w:r>
      <w:r>
        <w:rPr>
          <w:rFonts w:ascii="仿宋_GB2312" w:eastAsia="仿宋_GB2312" w:hAnsi="宋体" w:hint="eastAsia"/>
          <w:color w:val="000000"/>
          <w:sz w:val="32"/>
          <w:szCs w:val="28"/>
        </w:rPr>
        <w:t>年（</w:t>
      </w:r>
      <w:r>
        <w:rPr>
          <w:rFonts w:ascii="仿宋_GB2312" w:eastAsia="仿宋_GB2312" w:hAnsi="宋体"/>
          <w:color w:val="000000"/>
          <w:sz w:val="32"/>
          <w:szCs w:val="28"/>
        </w:rPr>
        <w:t>14</w:t>
      </w:r>
      <w:r>
        <w:rPr>
          <w:rFonts w:ascii="仿宋_GB2312" w:eastAsia="仿宋_GB2312" w:hAnsi="宋体" w:hint="eastAsia"/>
          <w:color w:val="000000"/>
          <w:sz w:val="32"/>
          <w:szCs w:val="28"/>
        </w:rPr>
        <w:t>号强热带风暴“黄蜂”），</w:t>
      </w:r>
      <w:r>
        <w:rPr>
          <w:rFonts w:ascii="仿宋_GB2312" w:eastAsia="仿宋_GB2312" w:hAnsi="宋体"/>
          <w:color w:val="000000"/>
          <w:sz w:val="32"/>
          <w:szCs w:val="28"/>
        </w:rPr>
        <w:t>2003</w:t>
      </w:r>
      <w:r>
        <w:rPr>
          <w:rFonts w:ascii="仿宋_GB2312" w:eastAsia="仿宋_GB2312" w:hAnsi="宋体" w:hint="eastAsia"/>
          <w:color w:val="000000"/>
          <w:sz w:val="32"/>
          <w:szCs w:val="28"/>
        </w:rPr>
        <w:t>年（</w:t>
      </w:r>
      <w:r>
        <w:rPr>
          <w:rFonts w:ascii="仿宋_GB2312" w:eastAsia="仿宋_GB2312" w:hAnsi="宋体"/>
          <w:color w:val="000000"/>
          <w:sz w:val="32"/>
          <w:szCs w:val="28"/>
        </w:rPr>
        <w:t>07</w:t>
      </w:r>
      <w:r>
        <w:rPr>
          <w:rFonts w:ascii="仿宋_GB2312" w:eastAsia="仿宋_GB2312" w:hAnsi="宋体" w:hint="eastAsia"/>
          <w:color w:val="000000"/>
          <w:sz w:val="32"/>
          <w:szCs w:val="28"/>
        </w:rPr>
        <w:t>号台风“伊布都”），</w:t>
      </w:r>
      <w:r>
        <w:rPr>
          <w:rFonts w:ascii="仿宋_GB2312" w:eastAsia="仿宋_GB2312" w:hAnsi="宋体"/>
          <w:color w:val="000000"/>
          <w:sz w:val="32"/>
          <w:szCs w:val="28"/>
        </w:rPr>
        <w:t>2005</w:t>
      </w:r>
      <w:r>
        <w:rPr>
          <w:rFonts w:ascii="仿宋_GB2312" w:eastAsia="仿宋_GB2312" w:hAnsi="宋体" w:hint="eastAsia"/>
          <w:color w:val="000000"/>
          <w:sz w:val="32"/>
          <w:szCs w:val="28"/>
        </w:rPr>
        <w:t>年（</w:t>
      </w:r>
      <w:r>
        <w:rPr>
          <w:rFonts w:ascii="仿宋_GB2312" w:eastAsia="仿宋_GB2312" w:hAnsi="宋体"/>
          <w:color w:val="000000"/>
          <w:sz w:val="32"/>
          <w:szCs w:val="28"/>
        </w:rPr>
        <w:t>18</w:t>
      </w:r>
      <w:r>
        <w:rPr>
          <w:rFonts w:ascii="仿宋_GB2312" w:eastAsia="仿宋_GB2312" w:hAnsi="宋体" w:hint="eastAsia"/>
          <w:color w:val="000000"/>
          <w:sz w:val="32"/>
          <w:szCs w:val="28"/>
        </w:rPr>
        <w:t>号台风“达维”），</w:t>
      </w:r>
      <w:r>
        <w:rPr>
          <w:rFonts w:ascii="仿宋_GB2312" w:eastAsia="仿宋_GB2312" w:hAnsi="宋体"/>
          <w:color w:val="000000"/>
          <w:sz w:val="32"/>
          <w:szCs w:val="28"/>
        </w:rPr>
        <w:t>2008</w:t>
      </w:r>
      <w:r>
        <w:rPr>
          <w:rFonts w:ascii="仿宋_GB2312" w:eastAsia="仿宋_GB2312" w:hAnsi="宋体" w:hint="eastAsia"/>
          <w:color w:val="000000"/>
          <w:sz w:val="32"/>
          <w:szCs w:val="28"/>
        </w:rPr>
        <w:t>年（</w:t>
      </w:r>
      <w:r>
        <w:rPr>
          <w:rFonts w:ascii="仿宋_GB2312" w:eastAsia="仿宋_GB2312" w:hAnsi="宋体"/>
          <w:color w:val="000000"/>
          <w:sz w:val="32"/>
          <w:szCs w:val="28"/>
        </w:rPr>
        <w:t>14</w:t>
      </w:r>
      <w:r>
        <w:rPr>
          <w:rFonts w:ascii="仿宋_GB2312" w:eastAsia="仿宋_GB2312" w:hAnsi="宋体" w:hint="eastAsia"/>
          <w:color w:val="000000"/>
          <w:sz w:val="32"/>
          <w:szCs w:val="28"/>
        </w:rPr>
        <w:t>号台风“黑格尔”），</w:t>
      </w:r>
      <w:r>
        <w:rPr>
          <w:rFonts w:ascii="仿宋_GB2312" w:eastAsia="仿宋_GB2312" w:hAnsi="宋体"/>
          <w:color w:val="000000"/>
          <w:sz w:val="32"/>
          <w:szCs w:val="28"/>
        </w:rPr>
        <w:t>2009</w:t>
      </w:r>
      <w:r>
        <w:rPr>
          <w:rFonts w:ascii="仿宋_GB2312" w:eastAsia="仿宋_GB2312" w:hAnsi="宋体" w:hint="eastAsia"/>
          <w:color w:val="000000"/>
          <w:sz w:val="32"/>
          <w:szCs w:val="28"/>
        </w:rPr>
        <w:t>年（</w:t>
      </w:r>
      <w:r>
        <w:rPr>
          <w:rFonts w:ascii="仿宋_GB2312" w:eastAsia="仿宋_GB2312" w:hAnsi="宋体"/>
          <w:color w:val="000000"/>
          <w:sz w:val="32"/>
          <w:szCs w:val="28"/>
        </w:rPr>
        <w:t>07</w:t>
      </w:r>
      <w:r>
        <w:rPr>
          <w:rFonts w:ascii="仿宋_GB2312" w:eastAsia="仿宋_GB2312" w:hAnsi="宋体" w:hint="eastAsia"/>
          <w:color w:val="000000"/>
          <w:sz w:val="32"/>
          <w:szCs w:val="28"/>
        </w:rPr>
        <w:t>号热带风暴“天鹅”），</w:t>
      </w:r>
      <w:r>
        <w:rPr>
          <w:rFonts w:ascii="仿宋_GB2312" w:eastAsia="仿宋_GB2312" w:hAnsi="宋体"/>
          <w:color w:val="000000"/>
          <w:sz w:val="32"/>
          <w:szCs w:val="28"/>
        </w:rPr>
        <w:t>2011</w:t>
      </w:r>
      <w:r>
        <w:rPr>
          <w:rFonts w:ascii="仿宋_GB2312" w:eastAsia="仿宋_GB2312" w:hAnsi="宋体" w:hint="eastAsia"/>
          <w:color w:val="000000"/>
          <w:sz w:val="32"/>
          <w:szCs w:val="28"/>
        </w:rPr>
        <w:t>年（</w:t>
      </w:r>
      <w:r>
        <w:rPr>
          <w:rFonts w:ascii="仿宋_GB2312" w:eastAsia="仿宋_GB2312" w:hAnsi="宋体"/>
          <w:color w:val="000000"/>
          <w:sz w:val="32"/>
          <w:szCs w:val="28"/>
        </w:rPr>
        <w:t>17</w:t>
      </w:r>
      <w:r>
        <w:rPr>
          <w:rFonts w:ascii="仿宋_GB2312" w:eastAsia="仿宋_GB2312" w:hAnsi="宋体" w:hint="eastAsia"/>
          <w:color w:val="000000"/>
          <w:sz w:val="32"/>
          <w:szCs w:val="28"/>
        </w:rPr>
        <w:t>号强台风“纳沙”），</w:t>
      </w:r>
      <w:r>
        <w:rPr>
          <w:rFonts w:ascii="仿宋_GB2312" w:eastAsia="仿宋_GB2312" w:hAnsi="宋体"/>
          <w:color w:val="000000"/>
          <w:sz w:val="32"/>
          <w:szCs w:val="28"/>
        </w:rPr>
        <w:t>2012</w:t>
      </w:r>
      <w:r>
        <w:rPr>
          <w:rFonts w:ascii="仿宋_GB2312" w:eastAsia="仿宋_GB2312" w:hAnsi="宋体" w:hint="eastAsia"/>
          <w:color w:val="000000"/>
          <w:sz w:val="32"/>
          <w:szCs w:val="28"/>
        </w:rPr>
        <w:t>（</w:t>
      </w:r>
      <w:r>
        <w:rPr>
          <w:rFonts w:ascii="仿宋_GB2312" w:eastAsia="仿宋_GB2312" w:hAnsi="宋体"/>
          <w:color w:val="000000"/>
          <w:sz w:val="32"/>
          <w:szCs w:val="28"/>
        </w:rPr>
        <w:t>08</w:t>
      </w:r>
      <w:r>
        <w:rPr>
          <w:rFonts w:ascii="仿宋_GB2312" w:eastAsia="仿宋_GB2312" w:hAnsi="宋体" w:hint="eastAsia"/>
          <w:color w:val="000000"/>
          <w:sz w:val="32"/>
          <w:szCs w:val="28"/>
        </w:rPr>
        <w:t>号台风“韦森特”），</w:t>
      </w:r>
      <w:r>
        <w:rPr>
          <w:rFonts w:ascii="仿宋_GB2312" w:eastAsia="仿宋_GB2312" w:hAnsi="宋体"/>
          <w:color w:val="000000"/>
          <w:sz w:val="32"/>
          <w:szCs w:val="28"/>
        </w:rPr>
        <w:t>2013</w:t>
      </w:r>
      <w:r>
        <w:rPr>
          <w:rFonts w:ascii="仿宋_GB2312" w:eastAsia="仿宋_GB2312" w:hAnsi="宋体" w:hint="eastAsia"/>
          <w:color w:val="000000"/>
          <w:sz w:val="32"/>
          <w:szCs w:val="28"/>
        </w:rPr>
        <w:t>年（</w:t>
      </w:r>
      <w:r>
        <w:rPr>
          <w:rFonts w:ascii="仿宋_GB2312" w:eastAsia="仿宋_GB2312" w:hAnsi="宋体"/>
          <w:color w:val="000000"/>
          <w:sz w:val="32"/>
          <w:szCs w:val="28"/>
        </w:rPr>
        <w:t>11</w:t>
      </w:r>
      <w:r>
        <w:rPr>
          <w:rFonts w:ascii="仿宋_GB2312" w:eastAsia="仿宋_GB2312" w:hAnsi="宋体" w:hint="eastAsia"/>
          <w:color w:val="000000"/>
          <w:sz w:val="32"/>
          <w:szCs w:val="28"/>
        </w:rPr>
        <w:t>号超强台风“尤特”），</w:t>
      </w:r>
      <w:r>
        <w:rPr>
          <w:rFonts w:ascii="仿宋_GB2312" w:eastAsia="仿宋_GB2312" w:hAnsi="宋体"/>
          <w:color w:val="000000"/>
          <w:sz w:val="32"/>
          <w:szCs w:val="28"/>
        </w:rPr>
        <w:t>2014</w:t>
      </w:r>
      <w:r>
        <w:rPr>
          <w:rFonts w:ascii="仿宋_GB2312" w:eastAsia="仿宋_GB2312" w:hAnsi="宋体" w:hint="eastAsia"/>
          <w:color w:val="000000"/>
          <w:sz w:val="32"/>
          <w:szCs w:val="28"/>
        </w:rPr>
        <w:t>年（</w:t>
      </w:r>
      <w:r>
        <w:rPr>
          <w:rFonts w:ascii="仿宋_GB2312" w:eastAsia="仿宋_GB2312" w:hAnsi="宋体"/>
          <w:color w:val="000000"/>
          <w:sz w:val="32"/>
          <w:szCs w:val="28"/>
        </w:rPr>
        <w:t>09</w:t>
      </w:r>
      <w:r>
        <w:rPr>
          <w:rFonts w:ascii="仿宋_GB2312" w:eastAsia="仿宋_GB2312" w:hAnsi="宋体" w:hint="eastAsia"/>
          <w:color w:val="000000"/>
          <w:sz w:val="32"/>
          <w:szCs w:val="28"/>
        </w:rPr>
        <w:t>号超强台风“威马逊”）和</w:t>
      </w:r>
      <w:r>
        <w:rPr>
          <w:rFonts w:ascii="仿宋_GB2312" w:eastAsia="仿宋_GB2312" w:hAnsi="宋体"/>
          <w:color w:val="000000"/>
          <w:sz w:val="32"/>
          <w:szCs w:val="28"/>
        </w:rPr>
        <w:t>2014</w:t>
      </w:r>
      <w:r>
        <w:rPr>
          <w:rFonts w:ascii="仿宋_GB2312" w:eastAsia="仿宋_GB2312" w:hAnsi="宋体" w:hint="eastAsia"/>
          <w:color w:val="000000"/>
          <w:sz w:val="32"/>
          <w:szCs w:val="28"/>
        </w:rPr>
        <w:t>年（</w:t>
      </w:r>
      <w:r>
        <w:rPr>
          <w:rFonts w:ascii="仿宋_GB2312" w:eastAsia="仿宋_GB2312" w:hAnsi="宋体"/>
          <w:color w:val="000000"/>
          <w:sz w:val="32"/>
          <w:szCs w:val="28"/>
        </w:rPr>
        <w:t>15</w:t>
      </w:r>
      <w:r>
        <w:rPr>
          <w:rFonts w:ascii="仿宋_GB2312" w:eastAsia="仿宋_GB2312" w:hAnsi="宋体" w:hint="eastAsia"/>
          <w:color w:val="000000"/>
          <w:sz w:val="32"/>
          <w:szCs w:val="28"/>
        </w:rPr>
        <w:t>号超强台风“海鸥”）。</w:t>
      </w:r>
      <w:r>
        <w:rPr>
          <w:rFonts w:ascii="仿宋_GB2312" w:eastAsia="仿宋_GB2312" w:hAnsi="宋体"/>
          <w:color w:val="000000"/>
          <w:sz w:val="32"/>
          <w:szCs w:val="28"/>
        </w:rPr>
        <w:t>2015</w:t>
      </w:r>
      <w:r>
        <w:rPr>
          <w:rFonts w:ascii="仿宋_GB2312" w:eastAsia="仿宋_GB2312" w:hAnsi="宋体" w:hint="eastAsia"/>
          <w:color w:val="000000"/>
          <w:sz w:val="32"/>
          <w:szCs w:val="28"/>
        </w:rPr>
        <w:t>年（</w:t>
      </w:r>
      <w:r>
        <w:rPr>
          <w:rFonts w:ascii="仿宋_GB2312" w:eastAsia="仿宋_GB2312" w:hAnsi="宋体"/>
          <w:color w:val="000000"/>
          <w:sz w:val="32"/>
          <w:szCs w:val="28"/>
        </w:rPr>
        <w:t>22</w:t>
      </w:r>
      <w:r>
        <w:rPr>
          <w:rFonts w:ascii="仿宋_GB2312" w:eastAsia="仿宋_GB2312" w:hAnsi="宋体" w:hint="eastAsia"/>
          <w:color w:val="000000"/>
          <w:sz w:val="32"/>
          <w:szCs w:val="28"/>
        </w:rPr>
        <w:t>号台风“彩虹”）</w:t>
      </w:r>
      <w:r>
        <w:rPr>
          <w:rFonts w:ascii="仿宋_GB2312" w:eastAsia="仿宋_GB2312" w:hAnsi="宋体"/>
          <w:color w:val="000000"/>
          <w:sz w:val="32"/>
          <w:szCs w:val="28"/>
        </w:rPr>
        <w:t>2016</w:t>
      </w:r>
      <w:r>
        <w:rPr>
          <w:rFonts w:ascii="仿宋_GB2312" w:eastAsia="仿宋_GB2312" w:hAnsi="宋体" w:hint="eastAsia"/>
          <w:color w:val="000000"/>
          <w:sz w:val="32"/>
          <w:szCs w:val="28"/>
        </w:rPr>
        <w:t>年（</w:t>
      </w:r>
      <w:r>
        <w:rPr>
          <w:rFonts w:ascii="仿宋_GB2312" w:eastAsia="仿宋_GB2312" w:hAnsi="宋体"/>
          <w:color w:val="000000"/>
          <w:sz w:val="32"/>
          <w:szCs w:val="28"/>
        </w:rPr>
        <w:t>21</w:t>
      </w:r>
      <w:r>
        <w:rPr>
          <w:rFonts w:ascii="仿宋_GB2312" w:eastAsia="仿宋_GB2312" w:hAnsi="宋体" w:hint="eastAsia"/>
          <w:color w:val="000000"/>
          <w:sz w:val="32"/>
          <w:szCs w:val="28"/>
        </w:rPr>
        <w:t>号台风“莎莉嘉”）（注：成果引用《海口市防风防洪应急预案》）</w:t>
      </w:r>
    </w:p>
    <w:p w:rsidR="00DE4A17" w:rsidRDefault="00DE4A17" w:rsidP="00FD007A">
      <w:pPr>
        <w:pStyle w:val="Heading3"/>
        <w:ind w:firstLineChars="200" w:firstLine="31680"/>
        <w:rPr>
          <w:rFonts w:ascii="黑体" w:eastAsia="黑体" w:hAnsi="黑体" w:cs="黑体"/>
          <w:b w:val="0"/>
          <w:bCs w:val="0"/>
          <w:color w:val="000000"/>
        </w:rPr>
      </w:pPr>
      <w:bookmarkStart w:id="16" w:name="_Toc197620613"/>
      <w:bookmarkStart w:id="17" w:name="_Toc223515243"/>
      <w:bookmarkStart w:id="18" w:name="_Toc426392097"/>
      <w:r>
        <w:rPr>
          <w:rFonts w:ascii="黑体" w:eastAsia="黑体" w:hAnsi="黑体" w:cs="黑体"/>
          <w:b w:val="0"/>
          <w:bCs w:val="0"/>
          <w:color w:val="000000"/>
        </w:rPr>
        <w:t>2.3.3</w:t>
      </w:r>
      <w:r>
        <w:rPr>
          <w:rFonts w:ascii="黑体" w:eastAsia="黑体" w:hAnsi="黑体" w:cs="黑体" w:hint="eastAsia"/>
          <w:b w:val="0"/>
          <w:bCs w:val="0"/>
          <w:color w:val="000000"/>
        </w:rPr>
        <w:t>水文分析计算</w:t>
      </w:r>
      <w:bookmarkEnd w:id="16"/>
      <w:bookmarkEnd w:id="17"/>
      <w:bookmarkEnd w:id="18"/>
    </w:p>
    <w:p w:rsidR="00DE4A17" w:rsidRDefault="00DE4A17" w:rsidP="00FD007A">
      <w:pPr>
        <w:ind w:leftChars="-171" w:left="31680" w:rightChars="-84" w:right="31680" w:firstLineChars="300" w:firstLine="31680"/>
        <w:rPr>
          <w:rFonts w:ascii="黑体" w:eastAsia="黑体" w:hAnsi="黑体" w:cs="黑体"/>
          <w:color w:val="000000"/>
          <w:sz w:val="32"/>
          <w:szCs w:val="28"/>
        </w:rPr>
      </w:pPr>
      <w:bookmarkStart w:id="19" w:name="_Toc197620614"/>
      <w:bookmarkStart w:id="20" w:name="_Toc223515244"/>
      <w:r>
        <w:rPr>
          <w:rFonts w:ascii="黑体" w:eastAsia="黑体" w:hAnsi="黑体" w:cs="黑体"/>
          <w:color w:val="000000"/>
          <w:sz w:val="32"/>
          <w:szCs w:val="28"/>
        </w:rPr>
        <w:t xml:space="preserve">2.3.3.1 </w:t>
      </w:r>
      <w:r>
        <w:rPr>
          <w:rFonts w:ascii="黑体" w:eastAsia="黑体" w:hAnsi="黑体" w:cs="黑体" w:hint="eastAsia"/>
          <w:color w:val="000000"/>
          <w:sz w:val="32"/>
          <w:szCs w:val="28"/>
        </w:rPr>
        <w:t>水情</w:t>
      </w:r>
      <w:bookmarkEnd w:id="19"/>
      <w:bookmarkEnd w:id="20"/>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海口市位于南渡江流域下游，南渡江流域现有龙塘、三滩、福才、白沙、大陆坡等</w:t>
      </w:r>
      <w:r>
        <w:rPr>
          <w:rFonts w:ascii="仿宋_GB2312" w:eastAsia="仿宋_GB2312" w:hAnsi="宋体"/>
          <w:color w:val="000000"/>
          <w:sz w:val="32"/>
          <w:szCs w:val="28"/>
        </w:rPr>
        <w:t>5</w:t>
      </w:r>
      <w:r>
        <w:rPr>
          <w:rFonts w:ascii="仿宋_GB2312" w:eastAsia="仿宋_GB2312" w:hAnsi="宋体" w:hint="eastAsia"/>
          <w:color w:val="000000"/>
          <w:sz w:val="32"/>
          <w:szCs w:val="28"/>
        </w:rPr>
        <w:t>个水文站，海口、定安、金江等</w:t>
      </w:r>
      <w:r>
        <w:rPr>
          <w:rFonts w:ascii="仿宋_GB2312" w:eastAsia="仿宋_GB2312" w:hAnsi="宋体"/>
          <w:color w:val="000000"/>
          <w:sz w:val="32"/>
          <w:szCs w:val="28"/>
        </w:rPr>
        <w:t>3</w:t>
      </w:r>
      <w:r>
        <w:rPr>
          <w:rFonts w:ascii="仿宋_GB2312" w:eastAsia="仿宋_GB2312" w:hAnsi="宋体" w:hint="eastAsia"/>
          <w:color w:val="000000"/>
          <w:sz w:val="32"/>
          <w:szCs w:val="28"/>
        </w:rPr>
        <w:t>个水位站，以及松涛水库（南丰）站、迈湾水文专用站。除南渡江外，海口市其它河流没有设立长期的水文（位）监测站点。</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南渡江流域的大暴雨和特大暴雨大多因热带气旋、冷空气和副热带高压等天气系统造成。其中尤以热带气旋天气系统最为常见，且降雨量大。在热带气旋系统中，以台风暴雨居多。日降雨量大于</w:t>
      </w:r>
      <w:r>
        <w:rPr>
          <w:rFonts w:ascii="仿宋_GB2312" w:eastAsia="仿宋_GB2312" w:hAnsi="宋体"/>
          <w:color w:val="000000"/>
          <w:sz w:val="32"/>
          <w:szCs w:val="28"/>
        </w:rPr>
        <w:t>300mm</w:t>
      </w:r>
      <w:r>
        <w:rPr>
          <w:rFonts w:ascii="仿宋_GB2312" w:eastAsia="仿宋_GB2312" w:hAnsi="宋体" w:hint="eastAsia"/>
          <w:color w:val="000000"/>
          <w:sz w:val="32"/>
          <w:szCs w:val="28"/>
        </w:rPr>
        <w:t>、</w:t>
      </w:r>
      <w:r>
        <w:rPr>
          <w:rFonts w:ascii="仿宋_GB2312" w:eastAsia="仿宋_GB2312" w:hAnsi="宋体"/>
          <w:color w:val="000000"/>
          <w:sz w:val="32"/>
          <w:szCs w:val="28"/>
        </w:rPr>
        <w:t>3</w:t>
      </w:r>
      <w:r>
        <w:rPr>
          <w:rFonts w:ascii="仿宋_GB2312" w:eastAsia="仿宋_GB2312" w:hAnsi="宋体" w:hint="eastAsia"/>
          <w:color w:val="000000"/>
          <w:sz w:val="32"/>
          <w:szCs w:val="28"/>
        </w:rPr>
        <w:t>日雨量大于</w:t>
      </w:r>
      <w:r>
        <w:rPr>
          <w:rFonts w:ascii="仿宋_GB2312" w:eastAsia="仿宋_GB2312" w:hAnsi="宋体"/>
          <w:color w:val="000000"/>
          <w:sz w:val="32"/>
          <w:szCs w:val="28"/>
        </w:rPr>
        <w:t>400mm</w:t>
      </w:r>
      <w:r>
        <w:rPr>
          <w:rFonts w:ascii="仿宋_GB2312" w:eastAsia="仿宋_GB2312" w:hAnsi="宋体" w:hint="eastAsia"/>
          <w:color w:val="000000"/>
          <w:sz w:val="32"/>
          <w:szCs w:val="28"/>
        </w:rPr>
        <w:t>的大暴雨，松涛水库以上分别发生了</w:t>
      </w:r>
      <w:r>
        <w:rPr>
          <w:rFonts w:ascii="仿宋_GB2312" w:eastAsia="仿宋_GB2312" w:hAnsi="宋体"/>
          <w:color w:val="000000"/>
          <w:sz w:val="32"/>
          <w:szCs w:val="28"/>
        </w:rPr>
        <w:t>15</w:t>
      </w:r>
      <w:r>
        <w:rPr>
          <w:rFonts w:ascii="仿宋_GB2312" w:eastAsia="仿宋_GB2312" w:hAnsi="宋体" w:hint="eastAsia"/>
          <w:color w:val="000000"/>
          <w:sz w:val="32"/>
          <w:szCs w:val="28"/>
        </w:rPr>
        <w:t>次和</w:t>
      </w:r>
      <w:r>
        <w:rPr>
          <w:rFonts w:ascii="仿宋_GB2312" w:eastAsia="仿宋_GB2312" w:hAnsi="宋体"/>
          <w:color w:val="000000"/>
          <w:sz w:val="32"/>
          <w:szCs w:val="28"/>
        </w:rPr>
        <w:t>17</w:t>
      </w:r>
      <w:r>
        <w:rPr>
          <w:rFonts w:ascii="仿宋_GB2312" w:eastAsia="仿宋_GB2312" w:hAnsi="宋体" w:hint="eastAsia"/>
          <w:color w:val="000000"/>
          <w:sz w:val="32"/>
          <w:szCs w:val="28"/>
        </w:rPr>
        <w:t>次，松涛大坝至加烈区间分别发生过</w:t>
      </w:r>
      <w:r>
        <w:rPr>
          <w:rFonts w:ascii="仿宋_GB2312" w:eastAsia="仿宋_GB2312" w:hAnsi="宋体"/>
          <w:color w:val="000000"/>
          <w:sz w:val="32"/>
          <w:szCs w:val="28"/>
        </w:rPr>
        <w:t>4</w:t>
      </w:r>
      <w:r>
        <w:rPr>
          <w:rFonts w:ascii="仿宋_GB2312" w:eastAsia="仿宋_GB2312" w:hAnsi="宋体" w:hint="eastAsia"/>
          <w:color w:val="000000"/>
          <w:sz w:val="32"/>
          <w:szCs w:val="28"/>
        </w:rPr>
        <w:t>次和</w:t>
      </w:r>
      <w:r>
        <w:rPr>
          <w:rFonts w:ascii="仿宋_GB2312" w:eastAsia="仿宋_GB2312" w:hAnsi="宋体"/>
          <w:color w:val="000000"/>
          <w:sz w:val="32"/>
          <w:szCs w:val="28"/>
        </w:rPr>
        <w:t>5</w:t>
      </w:r>
      <w:r>
        <w:rPr>
          <w:rFonts w:ascii="仿宋_GB2312" w:eastAsia="仿宋_GB2312" w:hAnsi="宋体" w:hint="eastAsia"/>
          <w:color w:val="000000"/>
          <w:sz w:val="32"/>
          <w:szCs w:val="28"/>
        </w:rPr>
        <w:t>次。实测最大</w:t>
      </w:r>
      <w:r>
        <w:rPr>
          <w:rFonts w:ascii="仿宋_GB2312" w:eastAsia="仿宋_GB2312" w:hAnsi="宋体"/>
          <w:color w:val="000000"/>
          <w:sz w:val="32"/>
          <w:szCs w:val="28"/>
        </w:rPr>
        <w:t>1</w:t>
      </w:r>
      <w:r>
        <w:rPr>
          <w:rFonts w:ascii="仿宋_GB2312" w:eastAsia="仿宋_GB2312" w:hAnsi="宋体" w:hint="eastAsia"/>
          <w:color w:val="000000"/>
          <w:sz w:val="32"/>
          <w:szCs w:val="28"/>
        </w:rPr>
        <w:t>日、</w:t>
      </w:r>
      <w:r>
        <w:rPr>
          <w:rFonts w:ascii="仿宋_GB2312" w:eastAsia="仿宋_GB2312" w:hAnsi="宋体"/>
          <w:color w:val="000000"/>
          <w:sz w:val="32"/>
          <w:szCs w:val="28"/>
        </w:rPr>
        <w:t>3</w:t>
      </w:r>
      <w:r>
        <w:rPr>
          <w:rFonts w:ascii="仿宋_GB2312" w:eastAsia="仿宋_GB2312" w:hAnsi="宋体" w:hint="eastAsia"/>
          <w:color w:val="000000"/>
          <w:sz w:val="32"/>
          <w:szCs w:val="28"/>
        </w:rPr>
        <w:t>日雨量，松涛水库以上分别为</w:t>
      </w:r>
      <w:r>
        <w:rPr>
          <w:rFonts w:ascii="仿宋_GB2312" w:eastAsia="仿宋_GB2312" w:hAnsi="宋体"/>
          <w:color w:val="000000"/>
          <w:sz w:val="32"/>
          <w:szCs w:val="28"/>
        </w:rPr>
        <w:t>633.3mm</w:t>
      </w:r>
      <w:r>
        <w:rPr>
          <w:rFonts w:ascii="仿宋_GB2312" w:eastAsia="仿宋_GB2312" w:hAnsi="宋体" w:hint="eastAsia"/>
          <w:color w:val="000000"/>
          <w:sz w:val="32"/>
          <w:szCs w:val="28"/>
        </w:rPr>
        <w:t>、</w:t>
      </w:r>
      <w:r>
        <w:rPr>
          <w:rFonts w:ascii="仿宋_GB2312" w:eastAsia="仿宋_GB2312" w:hAnsi="宋体"/>
          <w:color w:val="000000"/>
          <w:sz w:val="32"/>
          <w:szCs w:val="28"/>
        </w:rPr>
        <w:t>1178.6mm</w:t>
      </w:r>
      <w:r>
        <w:rPr>
          <w:rFonts w:ascii="仿宋_GB2312" w:eastAsia="仿宋_GB2312" w:hAnsi="宋体" w:hint="eastAsia"/>
          <w:color w:val="000000"/>
          <w:sz w:val="32"/>
          <w:szCs w:val="28"/>
        </w:rPr>
        <w:t>；松涛大坝至加烈区间分别为</w:t>
      </w:r>
      <w:r>
        <w:rPr>
          <w:rFonts w:ascii="仿宋_GB2312" w:eastAsia="仿宋_GB2312" w:hAnsi="宋体"/>
          <w:color w:val="000000"/>
          <w:sz w:val="32"/>
          <w:szCs w:val="28"/>
        </w:rPr>
        <w:t>504.1mm</w:t>
      </w:r>
      <w:r>
        <w:rPr>
          <w:rFonts w:ascii="仿宋_GB2312" w:eastAsia="仿宋_GB2312" w:hAnsi="宋体" w:hint="eastAsia"/>
          <w:color w:val="000000"/>
          <w:sz w:val="32"/>
          <w:szCs w:val="28"/>
        </w:rPr>
        <w:t>、</w:t>
      </w:r>
      <w:r>
        <w:rPr>
          <w:rFonts w:ascii="仿宋_GB2312" w:eastAsia="仿宋_GB2312" w:hAnsi="宋体"/>
          <w:color w:val="000000"/>
          <w:sz w:val="32"/>
          <w:szCs w:val="28"/>
        </w:rPr>
        <w:t>674.6mm</w:t>
      </w:r>
      <w:r>
        <w:rPr>
          <w:rFonts w:ascii="仿宋_GB2312" w:eastAsia="仿宋_GB2312" w:hAnsi="宋体" w:hint="eastAsia"/>
          <w:color w:val="000000"/>
          <w:sz w:val="32"/>
          <w:szCs w:val="28"/>
        </w:rPr>
        <w:t>。</w:t>
      </w:r>
    </w:p>
    <w:p w:rsidR="00DE4A17" w:rsidRDefault="00DE4A17" w:rsidP="00FD007A">
      <w:pPr>
        <w:ind w:firstLineChars="200" w:firstLine="31680"/>
        <w:rPr>
          <w:rFonts w:ascii="仿宋_GB2312" w:eastAsia="仿宋_GB2312" w:hAnsi="宋体"/>
          <w:b/>
          <w:color w:val="000000"/>
          <w:sz w:val="32"/>
          <w:szCs w:val="28"/>
        </w:rPr>
      </w:pPr>
      <w:r>
        <w:rPr>
          <w:rFonts w:ascii="仿宋_GB2312" w:eastAsia="仿宋_GB2312" w:hAnsi="宋体" w:hint="eastAsia"/>
          <w:color w:val="000000"/>
          <w:sz w:val="32"/>
          <w:szCs w:val="28"/>
        </w:rPr>
        <w:t>南渡江流域的洪水由短期暴雨所形成。较大和特大洪水多为热带气旋</w:t>
      </w:r>
      <w:r>
        <w:rPr>
          <w:rFonts w:ascii="仿宋_GB2312" w:eastAsia="仿宋_GB2312" w:hAnsi="宋体"/>
          <w:color w:val="000000"/>
          <w:sz w:val="32"/>
          <w:szCs w:val="28"/>
        </w:rPr>
        <w:t>(</w:t>
      </w:r>
      <w:r>
        <w:rPr>
          <w:rFonts w:ascii="仿宋_GB2312" w:eastAsia="仿宋_GB2312" w:hAnsi="宋体" w:hint="eastAsia"/>
          <w:color w:val="000000"/>
          <w:sz w:val="32"/>
          <w:szCs w:val="28"/>
        </w:rPr>
        <w:t>特别是台风</w:t>
      </w:r>
      <w:r>
        <w:rPr>
          <w:rFonts w:ascii="仿宋_GB2312" w:eastAsia="仿宋_GB2312" w:hAnsi="宋体"/>
          <w:color w:val="000000"/>
          <w:sz w:val="32"/>
          <w:szCs w:val="28"/>
        </w:rPr>
        <w:t>)</w:t>
      </w:r>
      <w:r>
        <w:rPr>
          <w:rFonts w:ascii="仿宋_GB2312" w:eastAsia="仿宋_GB2312" w:hAnsi="宋体" w:hint="eastAsia"/>
          <w:color w:val="000000"/>
          <w:sz w:val="32"/>
          <w:szCs w:val="28"/>
        </w:rPr>
        <w:t>系统所产生，个别年份在北方冷空气影响下也会产生较大洪水，或二者兼有。如</w:t>
      </w:r>
      <w:r>
        <w:rPr>
          <w:rFonts w:ascii="仿宋_GB2312" w:eastAsia="仿宋_GB2312" w:hAnsi="宋体"/>
          <w:color w:val="000000"/>
          <w:sz w:val="32"/>
          <w:szCs w:val="28"/>
        </w:rPr>
        <w:t>1948</w:t>
      </w:r>
      <w:r>
        <w:rPr>
          <w:rFonts w:ascii="仿宋_GB2312" w:eastAsia="仿宋_GB2312" w:hAnsi="宋体" w:hint="eastAsia"/>
          <w:color w:val="000000"/>
          <w:sz w:val="32"/>
          <w:szCs w:val="28"/>
        </w:rPr>
        <w:t>、</w:t>
      </w:r>
      <w:r>
        <w:rPr>
          <w:rFonts w:ascii="仿宋_GB2312" w:eastAsia="仿宋_GB2312" w:hAnsi="宋体"/>
          <w:color w:val="000000"/>
          <w:sz w:val="32"/>
          <w:szCs w:val="28"/>
        </w:rPr>
        <w:t>1954</w:t>
      </w:r>
      <w:r>
        <w:rPr>
          <w:rFonts w:ascii="仿宋_GB2312" w:eastAsia="仿宋_GB2312" w:hAnsi="宋体" w:hint="eastAsia"/>
          <w:color w:val="000000"/>
          <w:sz w:val="32"/>
          <w:szCs w:val="28"/>
        </w:rPr>
        <w:t>、</w:t>
      </w:r>
      <w:r>
        <w:rPr>
          <w:rFonts w:ascii="仿宋_GB2312" w:eastAsia="仿宋_GB2312" w:hAnsi="宋体"/>
          <w:color w:val="000000"/>
          <w:sz w:val="32"/>
          <w:szCs w:val="28"/>
        </w:rPr>
        <w:t>1963</w:t>
      </w:r>
      <w:r>
        <w:rPr>
          <w:rFonts w:ascii="仿宋_GB2312" w:eastAsia="仿宋_GB2312" w:hAnsi="宋体" w:hint="eastAsia"/>
          <w:color w:val="000000"/>
          <w:sz w:val="32"/>
          <w:szCs w:val="28"/>
        </w:rPr>
        <w:t>、</w:t>
      </w:r>
      <w:r>
        <w:rPr>
          <w:rFonts w:ascii="仿宋_GB2312" w:eastAsia="仿宋_GB2312" w:hAnsi="宋体"/>
          <w:color w:val="000000"/>
          <w:sz w:val="32"/>
          <w:szCs w:val="28"/>
        </w:rPr>
        <w:t>1996</w:t>
      </w:r>
      <w:r>
        <w:rPr>
          <w:rFonts w:ascii="仿宋_GB2312" w:eastAsia="仿宋_GB2312" w:hAnsi="宋体" w:hint="eastAsia"/>
          <w:color w:val="000000"/>
          <w:sz w:val="32"/>
          <w:szCs w:val="28"/>
        </w:rPr>
        <w:t>年洪水，就是由强台风作用引发大暴雨所致，而</w:t>
      </w:r>
      <w:r>
        <w:rPr>
          <w:rFonts w:ascii="仿宋_GB2312" w:eastAsia="仿宋_GB2312" w:hAnsi="宋体"/>
          <w:color w:val="000000"/>
          <w:sz w:val="32"/>
          <w:szCs w:val="28"/>
        </w:rPr>
        <w:t>1970</w:t>
      </w:r>
      <w:r>
        <w:rPr>
          <w:rFonts w:ascii="仿宋_GB2312" w:eastAsia="仿宋_GB2312" w:hAnsi="宋体" w:hint="eastAsia"/>
          <w:color w:val="000000"/>
          <w:sz w:val="32"/>
          <w:szCs w:val="28"/>
        </w:rPr>
        <w:t>、</w:t>
      </w:r>
      <w:r>
        <w:rPr>
          <w:rFonts w:ascii="仿宋_GB2312" w:eastAsia="仿宋_GB2312" w:hAnsi="宋体"/>
          <w:color w:val="000000"/>
          <w:sz w:val="32"/>
          <w:szCs w:val="28"/>
        </w:rPr>
        <w:t>1976</w:t>
      </w:r>
      <w:r>
        <w:rPr>
          <w:rFonts w:ascii="仿宋_GB2312" w:eastAsia="仿宋_GB2312" w:hAnsi="宋体" w:hint="eastAsia"/>
          <w:color w:val="000000"/>
          <w:sz w:val="32"/>
          <w:szCs w:val="28"/>
        </w:rPr>
        <w:t>、</w:t>
      </w:r>
      <w:r>
        <w:rPr>
          <w:rFonts w:ascii="仿宋_GB2312" w:eastAsia="仿宋_GB2312" w:hAnsi="宋体"/>
          <w:color w:val="000000"/>
          <w:sz w:val="32"/>
          <w:szCs w:val="28"/>
        </w:rPr>
        <w:t>1997</w:t>
      </w:r>
      <w:r>
        <w:rPr>
          <w:rFonts w:ascii="仿宋_GB2312" w:eastAsia="仿宋_GB2312" w:hAnsi="宋体" w:hint="eastAsia"/>
          <w:color w:val="000000"/>
          <w:sz w:val="32"/>
          <w:szCs w:val="28"/>
        </w:rPr>
        <w:t>年洪水则是由强台风和北方冷空气共同作用造成。大洪水和特大洪水往往在</w:t>
      </w:r>
      <w:r>
        <w:rPr>
          <w:rFonts w:ascii="仿宋_GB2312" w:eastAsia="仿宋_GB2312" w:hAnsi="宋体"/>
          <w:color w:val="000000"/>
          <w:sz w:val="32"/>
          <w:szCs w:val="28"/>
        </w:rPr>
        <w:t>9</w:t>
      </w:r>
      <w:r>
        <w:rPr>
          <w:rFonts w:ascii="仿宋_GB2312" w:eastAsia="仿宋_GB2312" w:hAnsi="宋体" w:hint="eastAsia"/>
          <w:color w:val="000000"/>
          <w:sz w:val="32"/>
          <w:szCs w:val="28"/>
        </w:rPr>
        <w:t>月或</w:t>
      </w:r>
      <w:r>
        <w:rPr>
          <w:rFonts w:ascii="仿宋_GB2312" w:eastAsia="仿宋_GB2312" w:hAnsi="宋体"/>
          <w:color w:val="000000"/>
          <w:sz w:val="32"/>
          <w:szCs w:val="28"/>
        </w:rPr>
        <w:t>10</w:t>
      </w:r>
      <w:r>
        <w:rPr>
          <w:rFonts w:ascii="仿宋_GB2312" w:eastAsia="仿宋_GB2312" w:hAnsi="宋体" w:hint="eastAsia"/>
          <w:color w:val="000000"/>
          <w:sz w:val="32"/>
          <w:szCs w:val="28"/>
        </w:rPr>
        <w:t>月份出现。据龙塘站</w:t>
      </w:r>
      <w:r>
        <w:rPr>
          <w:rFonts w:ascii="仿宋_GB2312" w:eastAsia="仿宋_GB2312" w:hAnsi="宋体"/>
          <w:color w:val="000000"/>
          <w:sz w:val="32"/>
          <w:szCs w:val="28"/>
        </w:rPr>
        <w:t>46</w:t>
      </w:r>
      <w:r>
        <w:rPr>
          <w:rFonts w:ascii="仿宋_GB2312" w:eastAsia="仿宋_GB2312" w:hAnsi="宋体" w:hint="eastAsia"/>
          <w:color w:val="000000"/>
          <w:sz w:val="32"/>
          <w:szCs w:val="28"/>
        </w:rPr>
        <w:t>年及定安站</w:t>
      </w:r>
      <w:r>
        <w:rPr>
          <w:rFonts w:ascii="仿宋_GB2312" w:eastAsia="仿宋_GB2312" w:hAnsi="宋体"/>
          <w:color w:val="000000"/>
          <w:sz w:val="32"/>
          <w:szCs w:val="28"/>
        </w:rPr>
        <w:t>52</w:t>
      </w:r>
      <w:r>
        <w:rPr>
          <w:rFonts w:ascii="仿宋_GB2312" w:eastAsia="仿宋_GB2312" w:hAnsi="宋体" w:hint="eastAsia"/>
          <w:color w:val="000000"/>
          <w:sz w:val="32"/>
          <w:szCs w:val="28"/>
        </w:rPr>
        <w:t>年实测洪水统计，年最大洪水约有</w:t>
      </w:r>
      <w:r>
        <w:rPr>
          <w:rFonts w:ascii="仿宋_GB2312" w:eastAsia="仿宋_GB2312" w:hAnsi="宋体"/>
          <w:color w:val="000000"/>
          <w:sz w:val="32"/>
          <w:szCs w:val="28"/>
        </w:rPr>
        <w:t>60%</w:t>
      </w:r>
      <w:r>
        <w:rPr>
          <w:rFonts w:ascii="仿宋_GB2312" w:eastAsia="仿宋_GB2312" w:hAnsi="宋体" w:hint="eastAsia"/>
          <w:color w:val="000000"/>
          <w:sz w:val="32"/>
          <w:szCs w:val="28"/>
        </w:rPr>
        <w:t>发生在</w:t>
      </w:r>
      <w:r>
        <w:rPr>
          <w:rFonts w:ascii="仿宋_GB2312" w:eastAsia="仿宋_GB2312" w:hAnsi="宋体"/>
          <w:color w:val="000000"/>
          <w:sz w:val="32"/>
          <w:szCs w:val="28"/>
        </w:rPr>
        <w:t>9</w:t>
      </w:r>
      <w:r>
        <w:rPr>
          <w:rFonts w:ascii="仿宋_GB2312" w:eastAsia="仿宋_GB2312" w:hAnsi="宋体" w:hint="eastAsia"/>
          <w:color w:val="000000"/>
          <w:sz w:val="32"/>
          <w:szCs w:val="28"/>
        </w:rPr>
        <w:t>、</w:t>
      </w:r>
      <w:r>
        <w:rPr>
          <w:rFonts w:ascii="仿宋_GB2312" w:eastAsia="仿宋_GB2312" w:hAnsi="宋体"/>
          <w:color w:val="000000"/>
          <w:sz w:val="32"/>
          <w:szCs w:val="28"/>
        </w:rPr>
        <w:t>10</w:t>
      </w:r>
      <w:r>
        <w:rPr>
          <w:rFonts w:ascii="仿宋_GB2312" w:eastAsia="仿宋_GB2312" w:hAnsi="宋体" w:hint="eastAsia"/>
          <w:color w:val="000000"/>
          <w:sz w:val="32"/>
          <w:szCs w:val="28"/>
        </w:rPr>
        <w:t>月份。上中游及主要支流地区的洪水有来势迅猛、峰高、过程尖瘦等特点。下游干流定安至龙塘河段的洪水则相对平和，洪峰历时可达</w:t>
      </w:r>
      <w:r>
        <w:rPr>
          <w:rFonts w:ascii="仿宋_GB2312" w:eastAsia="仿宋_GB2312" w:hAnsi="宋体"/>
          <w:color w:val="000000"/>
          <w:sz w:val="32"/>
          <w:szCs w:val="28"/>
        </w:rPr>
        <w:t>10</w:t>
      </w:r>
      <w:r>
        <w:rPr>
          <w:rFonts w:ascii="仿宋_GB2312" w:eastAsia="仿宋_GB2312" w:hAnsi="宋体" w:hint="eastAsia"/>
          <w:color w:val="000000"/>
          <w:sz w:val="32"/>
          <w:szCs w:val="28"/>
        </w:rPr>
        <w:t>天左右。从洪水的地区分布和组成看，上游、中游、龙州河等区域会出现不同程度的洪水，洪水的地区分布及年际变化不稳定，丰、枯水变幅较大。（注：成果引用《海口市防风防洪应急预案》）</w:t>
      </w:r>
    </w:p>
    <w:p w:rsidR="00DE4A17" w:rsidRDefault="00DE4A17" w:rsidP="00FD007A">
      <w:pPr>
        <w:ind w:rightChars="-84" w:right="31680" w:firstLineChars="200" w:firstLine="31680"/>
        <w:rPr>
          <w:rFonts w:ascii="黑体" w:eastAsia="黑体" w:hAnsi="黑体" w:cs="黑体"/>
          <w:bCs/>
          <w:color w:val="000000"/>
          <w:sz w:val="32"/>
          <w:szCs w:val="28"/>
        </w:rPr>
      </w:pPr>
      <w:bookmarkStart w:id="21" w:name="_Toc223515245"/>
      <w:bookmarkStart w:id="22" w:name="_Toc197620615"/>
      <w:r>
        <w:rPr>
          <w:rFonts w:ascii="黑体" w:eastAsia="黑体" w:hAnsi="黑体" w:cs="黑体"/>
          <w:bCs/>
          <w:color w:val="000000"/>
          <w:sz w:val="32"/>
          <w:szCs w:val="28"/>
        </w:rPr>
        <w:t xml:space="preserve">2.3.3.2 </w:t>
      </w:r>
      <w:r>
        <w:rPr>
          <w:rFonts w:ascii="黑体" w:eastAsia="黑体" w:hAnsi="黑体" w:cs="黑体" w:hint="eastAsia"/>
          <w:bCs/>
          <w:color w:val="000000"/>
          <w:sz w:val="32"/>
          <w:szCs w:val="28"/>
        </w:rPr>
        <w:t>设计洪水</w:t>
      </w:r>
      <w:bookmarkEnd w:id="21"/>
      <w:bookmarkEnd w:id="22"/>
    </w:p>
    <w:p w:rsidR="00DE4A17" w:rsidRDefault="00DE4A17" w:rsidP="00FD007A">
      <w:pPr>
        <w:ind w:rightChars="-84" w:right="31680" w:firstLineChars="1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1</w:t>
      </w:r>
      <w:r>
        <w:rPr>
          <w:rFonts w:ascii="仿宋_GB2312" w:eastAsia="仿宋_GB2312" w:hAnsi="宋体" w:hint="eastAsia"/>
          <w:color w:val="000000"/>
          <w:sz w:val="32"/>
          <w:szCs w:val="28"/>
        </w:rPr>
        <w:t>）</w:t>
      </w:r>
      <w:r>
        <w:rPr>
          <w:rFonts w:ascii="仿宋_GB2312" w:eastAsia="仿宋_GB2312" w:hAnsi="宋体"/>
          <w:color w:val="000000"/>
          <w:sz w:val="32"/>
          <w:szCs w:val="28"/>
        </w:rPr>
        <w:t>1959 -1997</w:t>
      </w:r>
      <w:r>
        <w:rPr>
          <w:rFonts w:ascii="仿宋_GB2312" w:eastAsia="仿宋_GB2312" w:hAnsi="宋体" w:hint="eastAsia"/>
          <w:color w:val="000000"/>
          <w:sz w:val="32"/>
          <w:szCs w:val="28"/>
        </w:rPr>
        <w:t>年系列设计洪水</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根据龙塘站</w:t>
      </w:r>
      <w:r>
        <w:rPr>
          <w:rFonts w:ascii="仿宋_GB2312" w:eastAsia="仿宋_GB2312" w:hAnsi="宋体"/>
          <w:color w:val="000000"/>
          <w:sz w:val="32"/>
          <w:szCs w:val="28"/>
        </w:rPr>
        <w:t>1959</w:t>
      </w:r>
      <w:r>
        <w:rPr>
          <w:rFonts w:ascii="仿宋_GB2312" w:eastAsia="仿宋_GB2312" w:hAnsi="宋体" w:hint="eastAsia"/>
          <w:color w:val="000000"/>
          <w:sz w:val="32"/>
          <w:szCs w:val="28"/>
        </w:rPr>
        <w:t>年</w:t>
      </w:r>
      <w:r>
        <w:rPr>
          <w:rFonts w:ascii="仿宋_GB2312" w:eastAsia="仿宋_GB2312" w:hAnsi="宋体"/>
          <w:color w:val="000000"/>
          <w:sz w:val="32"/>
          <w:szCs w:val="28"/>
        </w:rPr>
        <w:t>-1997</w:t>
      </w:r>
      <w:r>
        <w:rPr>
          <w:rFonts w:ascii="仿宋_GB2312" w:eastAsia="仿宋_GB2312" w:hAnsi="宋体" w:hint="eastAsia"/>
          <w:color w:val="000000"/>
          <w:sz w:val="32"/>
          <w:szCs w:val="28"/>
        </w:rPr>
        <w:t>年连续洪水系列，龙塘站不同频率设计洪水见表</w:t>
      </w:r>
      <w:r>
        <w:rPr>
          <w:rFonts w:ascii="仿宋_GB2312" w:eastAsia="仿宋_GB2312" w:hAnsi="宋体"/>
          <w:color w:val="000000"/>
          <w:sz w:val="32"/>
          <w:szCs w:val="28"/>
        </w:rPr>
        <w:t>2-2</w:t>
      </w:r>
      <w:r>
        <w:rPr>
          <w:rFonts w:ascii="仿宋_GB2312" w:eastAsia="仿宋_GB2312" w:hAnsi="宋体" w:hint="eastAsia"/>
          <w:color w:val="000000"/>
          <w:sz w:val="32"/>
          <w:szCs w:val="28"/>
        </w:rPr>
        <w:t>。</w:t>
      </w:r>
    </w:p>
    <w:p w:rsidR="00DE4A17" w:rsidRDefault="00DE4A17" w:rsidP="00FD007A">
      <w:pPr>
        <w:pStyle w:val="a0"/>
        <w:spacing w:before="156"/>
        <w:ind w:firstLineChars="200" w:firstLine="31680"/>
        <w:rPr>
          <w:rFonts w:ascii="宋体" w:hAnsi="宋体" w:cs="宋体"/>
          <w:color w:val="000000"/>
        </w:rPr>
      </w:pPr>
      <w:r>
        <w:rPr>
          <w:rFonts w:ascii="宋体" w:hAnsi="宋体" w:cs="宋体" w:hint="eastAsia"/>
          <w:color w:val="000000"/>
        </w:rPr>
        <w:t>表</w:t>
      </w:r>
      <w:r>
        <w:rPr>
          <w:rFonts w:ascii="宋体" w:hAnsi="宋体" w:cs="宋体"/>
          <w:color w:val="000000"/>
        </w:rPr>
        <w:t>2-2</w:t>
      </w:r>
      <w:r>
        <w:rPr>
          <w:rFonts w:ascii="宋体" w:hAnsi="宋体" w:cs="宋体" w:hint="eastAsia"/>
          <w:color w:val="000000"/>
        </w:rPr>
        <w:t>龙塘水文站设计洪水成果表</w:t>
      </w:r>
      <w:r>
        <w:rPr>
          <w:rFonts w:ascii="宋体" w:hAnsi="宋体" w:cs="宋体"/>
          <w:color w:val="000000"/>
        </w:rPr>
        <w:t xml:space="preserve">  </w:t>
      </w:r>
    </w:p>
    <w:p w:rsidR="00DE4A17" w:rsidRDefault="00DE4A17" w:rsidP="00FD007A">
      <w:pPr>
        <w:pStyle w:val="a0"/>
        <w:spacing w:beforeLines="0"/>
        <w:ind w:firstLineChars="200" w:firstLine="31680"/>
        <w:rPr>
          <w:color w:val="000000"/>
          <w:szCs w:val="24"/>
        </w:rPr>
      </w:pPr>
      <w:r>
        <w:rPr>
          <w:color w:val="000000"/>
        </w:rPr>
        <w:t xml:space="preserve">                                   </w:t>
      </w:r>
      <w:r>
        <w:rPr>
          <w:color w:val="000000"/>
          <w:szCs w:val="24"/>
        </w:rPr>
        <w:t xml:space="preserve">                                          </w:t>
      </w:r>
    </w:p>
    <w:tbl>
      <w:tblPr>
        <w:tblW w:w="89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tblPr>
      <w:tblGrid>
        <w:gridCol w:w="1380"/>
        <w:gridCol w:w="779"/>
        <w:gridCol w:w="845"/>
        <w:gridCol w:w="710"/>
        <w:gridCol w:w="834"/>
        <w:gridCol w:w="845"/>
        <w:gridCol w:w="845"/>
        <w:gridCol w:w="912"/>
        <w:gridCol w:w="912"/>
        <w:gridCol w:w="884"/>
      </w:tblGrid>
      <w:tr w:rsidR="00DE4A17">
        <w:trPr>
          <w:cantSplit/>
          <w:trHeight w:hRule="exact" w:val="369"/>
          <w:tblHeader/>
        </w:trPr>
        <w:tc>
          <w:tcPr>
            <w:tcW w:w="1380" w:type="dxa"/>
            <w:vAlign w:val="center"/>
          </w:tcPr>
          <w:p w:rsidR="00DE4A17" w:rsidRDefault="00DE4A17">
            <w:pPr>
              <w:spacing w:line="280" w:lineRule="atLeast"/>
              <w:jc w:val="left"/>
              <w:rPr>
                <w:color w:val="000000"/>
                <w:sz w:val="24"/>
              </w:rPr>
            </w:pPr>
            <w:r>
              <w:rPr>
                <w:rFonts w:hint="eastAsia"/>
                <w:color w:val="000000"/>
                <w:sz w:val="24"/>
              </w:rPr>
              <w:t>站</w:t>
            </w:r>
            <w:r>
              <w:rPr>
                <w:color w:val="000000"/>
                <w:sz w:val="24"/>
              </w:rPr>
              <w:t xml:space="preserve"> </w:t>
            </w:r>
            <w:r>
              <w:rPr>
                <w:rFonts w:hint="eastAsia"/>
                <w:color w:val="000000"/>
                <w:sz w:val="24"/>
              </w:rPr>
              <w:t>名</w:t>
            </w:r>
          </w:p>
        </w:tc>
        <w:tc>
          <w:tcPr>
            <w:tcW w:w="779" w:type="dxa"/>
            <w:vAlign w:val="center"/>
          </w:tcPr>
          <w:p w:rsidR="00DE4A17" w:rsidRDefault="00DE4A17">
            <w:pPr>
              <w:spacing w:line="280" w:lineRule="atLeast"/>
              <w:jc w:val="left"/>
              <w:rPr>
                <w:color w:val="000000"/>
                <w:sz w:val="24"/>
              </w:rPr>
            </w:pPr>
            <w:r>
              <w:rPr>
                <w:rFonts w:hint="eastAsia"/>
                <w:color w:val="000000"/>
                <w:sz w:val="24"/>
              </w:rPr>
              <w:t>项目</w:t>
            </w:r>
          </w:p>
        </w:tc>
        <w:tc>
          <w:tcPr>
            <w:tcW w:w="845" w:type="dxa"/>
            <w:vAlign w:val="center"/>
          </w:tcPr>
          <w:p w:rsidR="00DE4A17" w:rsidRDefault="00DE4A17">
            <w:pPr>
              <w:spacing w:line="280" w:lineRule="atLeast"/>
              <w:jc w:val="left"/>
              <w:rPr>
                <w:color w:val="000000"/>
                <w:sz w:val="24"/>
              </w:rPr>
            </w:pPr>
            <w:r>
              <w:rPr>
                <w:rFonts w:hint="eastAsia"/>
                <w:color w:val="000000"/>
                <w:sz w:val="24"/>
              </w:rPr>
              <w:t>均值</w:t>
            </w:r>
          </w:p>
        </w:tc>
        <w:tc>
          <w:tcPr>
            <w:tcW w:w="710" w:type="dxa"/>
            <w:vAlign w:val="center"/>
          </w:tcPr>
          <w:p w:rsidR="00DE4A17" w:rsidRDefault="00DE4A17">
            <w:pPr>
              <w:spacing w:line="280" w:lineRule="atLeast"/>
              <w:jc w:val="left"/>
              <w:rPr>
                <w:color w:val="000000"/>
                <w:sz w:val="24"/>
              </w:rPr>
            </w:pPr>
            <w:r>
              <w:rPr>
                <w:color w:val="000000"/>
                <w:sz w:val="24"/>
              </w:rPr>
              <w:t>Cv</w:t>
            </w:r>
          </w:p>
        </w:tc>
        <w:tc>
          <w:tcPr>
            <w:tcW w:w="834" w:type="dxa"/>
            <w:vAlign w:val="center"/>
          </w:tcPr>
          <w:p w:rsidR="00DE4A17" w:rsidRDefault="00DE4A17">
            <w:pPr>
              <w:spacing w:line="280" w:lineRule="atLeast"/>
              <w:jc w:val="left"/>
              <w:rPr>
                <w:color w:val="000000"/>
                <w:sz w:val="24"/>
              </w:rPr>
            </w:pPr>
            <w:r>
              <w:rPr>
                <w:color w:val="000000"/>
                <w:sz w:val="24"/>
              </w:rPr>
              <w:t>Cs/Cv</w:t>
            </w:r>
          </w:p>
        </w:tc>
        <w:tc>
          <w:tcPr>
            <w:tcW w:w="845" w:type="dxa"/>
            <w:vAlign w:val="center"/>
          </w:tcPr>
          <w:p w:rsidR="00DE4A17" w:rsidRDefault="00DE4A17">
            <w:pPr>
              <w:spacing w:line="280" w:lineRule="atLeast"/>
              <w:jc w:val="left"/>
              <w:rPr>
                <w:color w:val="000000"/>
                <w:sz w:val="24"/>
              </w:rPr>
            </w:pPr>
            <w:r>
              <w:rPr>
                <w:color w:val="000000"/>
                <w:sz w:val="24"/>
              </w:rPr>
              <w:t>20%</w:t>
            </w:r>
          </w:p>
        </w:tc>
        <w:tc>
          <w:tcPr>
            <w:tcW w:w="845" w:type="dxa"/>
            <w:vAlign w:val="center"/>
          </w:tcPr>
          <w:p w:rsidR="00DE4A17" w:rsidRDefault="00DE4A17">
            <w:pPr>
              <w:spacing w:line="280" w:lineRule="atLeast"/>
              <w:jc w:val="left"/>
              <w:rPr>
                <w:color w:val="000000"/>
                <w:sz w:val="24"/>
              </w:rPr>
            </w:pPr>
            <w:r>
              <w:rPr>
                <w:color w:val="000000"/>
                <w:sz w:val="24"/>
              </w:rPr>
              <w:t>10%</w:t>
            </w:r>
          </w:p>
        </w:tc>
        <w:tc>
          <w:tcPr>
            <w:tcW w:w="912" w:type="dxa"/>
            <w:vAlign w:val="center"/>
          </w:tcPr>
          <w:p w:rsidR="00DE4A17" w:rsidRDefault="00DE4A17">
            <w:pPr>
              <w:spacing w:line="280" w:lineRule="atLeast"/>
              <w:jc w:val="left"/>
              <w:rPr>
                <w:color w:val="000000"/>
                <w:sz w:val="24"/>
              </w:rPr>
            </w:pPr>
            <w:r>
              <w:rPr>
                <w:color w:val="000000"/>
                <w:sz w:val="24"/>
              </w:rPr>
              <w:t>5%</w:t>
            </w:r>
          </w:p>
        </w:tc>
        <w:tc>
          <w:tcPr>
            <w:tcW w:w="912" w:type="dxa"/>
            <w:vAlign w:val="center"/>
          </w:tcPr>
          <w:p w:rsidR="00DE4A17" w:rsidRDefault="00DE4A17">
            <w:pPr>
              <w:spacing w:line="280" w:lineRule="atLeast"/>
              <w:jc w:val="left"/>
              <w:rPr>
                <w:color w:val="000000"/>
                <w:sz w:val="24"/>
              </w:rPr>
            </w:pPr>
            <w:r>
              <w:rPr>
                <w:color w:val="000000"/>
                <w:sz w:val="24"/>
              </w:rPr>
              <w:t>2%</w:t>
            </w:r>
          </w:p>
        </w:tc>
        <w:tc>
          <w:tcPr>
            <w:tcW w:w="884" w:type="dxa"/>
            <w:vAlign w:val="center"/>
          </w:tcPr>
          <w:p w:rsidR="00DE4A17" w:rsidRDefault="00DE4A17">
            <w:pPr>
              <w:spacing w:line="280" w:lineRule="atLeast"/>
              <w:jc w:val="left"/>
              <w:rPr>
                <w:color w:val="000000"/>
                <w:sz w:val="24"/>
              </w:rPr>
            </w:pPr>
            <w:r>
              <w:rPr>
                <w:color w:val="000000"/>
                <w:sz w:val="24"/>
              </w:rPr>
              <w:t>1%</w:t>
            </w:r>
          </w:p>
        </w:tc>
      </w:tr>
      <w:tr w:rsidR="00DE4A17">
        <w:trPr>
          <w:cantSplit/>
          <w:trHeight w:hRule="exact" w:val="711"/>
        </w:trPr>
        <w:tc>
          <w:tcPr>
            <w:tcW w:w="1380" w:type="dxa"/>
            <w:vAlign w:val="center"/>
          </w:tcPr>
          <w:p w:rsidR="00DE4A17" w:rsidRDefault="00DE4A17">
            <w:pPr>
              <w:spacing w:line="280" w:lineRule="atLeast"/>
              <w:jc w:val="left"/>
              <w:rPr>
                <w:color w:val="000000"/>
                <w:sz w:val="24"/>
              </w:rPr>
            </w:pPr>
            <w:r>
              <w:rPr>
                <w:rFonts w:hint="eastAsia"/>
                <w:color w:val="000000"/>
                <w:sz w:val="24"/>
              </w:rPr>
              <w:t>龙塘</w:t>
            </w:r>
          </w:p>
          <w:p w:rsidR="00DE4A17" w:rsidRDefault="00DE4A17">
            <w:pPr>
              <w:spacing w:line="280" w:lineRule="atLeast"/>
              <w:jc w:val="left"/>
              <w:rPr>
                <w:color w:val="000000"/>
                <w:sz w:val="24"/>
              </w:rPr>
            </w:pPr>
            <w:r>
              <w:rPr>
                <w:color w:val="000000"/>
                <w:sz w:val="24"/>
              </w:rPr>
              <w:t>(</w:t>
            </w:r>
            <w:r>
              <w:rPr>
                <w:rFonts w:hint="eastAsia"/>
                <w:color w:val="000000"/>
                <w:sz w:val="24"/>
              </w:rPr>
              <w:t>天然</w:t>
            </w:r>
            <w:r>
              <w:rPr>
                <w:color w:val="000000"/>
                <w:sz w:val="24"/>
              </w:rPr>
              <w:t>)</w:t>
            </w:r>
          </w:p>
        </w:tc>
        <w:tc>
          <w:tcPr>
            <w:tcW w:w="779" w:type="dxa"/>
            <w:vAlign w:val="center"/>
          </w:tcPr>
          <w:p w:rsidR="00DE4A17" w:rsidRDefault="00DE4A17">
            <w:pPr>
              <w:spacing w:line="280" w:lineRule="atLeast"/>
              <w:jc w:val="left"/>
              <w:rPr>
                <w:color w:val="000000"/>
                <w:sz w:val="24"/>
              </w:rPr>
            </w:pPr>
            <w:r>
              <w:rPr>
                <w:color w:val="000000"/>
                <w:sz w:val="24"/>
              </w:rPr>
              <w:t>Qm</w:t>
            </w:r>
          </w:p>
        </w:tc>
        <w:tc>
          <w:tcPr>
            <w:tcW w:w="845" w:type="dxa"/>
            <w:vAlign w:val="center"/>
          </w:tcPr>
          <w:p w:rsidR="00DE4A17" w:rsidRDefault="00DE4A17">
            <w:pPr>
              <w:spacing w:line="280" w:lineRule="atLeast"/>
              <w:jc w:val="left"/>
              <w:rPr>
                <w:color w:val="000000"/>
                <w:sz w:val="24"/>
              </w:rPr>
            </w:pPr>
            <w:r>
              <w:rPr>
                <w:color w:val="000000"/>
                <w:sz w:val="24"/>
              </w:rPr>
              <w:t>4750</w:t>
            </w:r>
          </w:p>
        </w:tc>
        <w:tc>
          <w:tcPr>
            <w:tcW w:w="710" w:type="dxa"/>
            <w:vAlign w:val="center"/>
          </w:tcPr>
          <w:p w:rsidR="00DE4A17" w:rsidRDefault="00DE4A17">
            <w:pPr>
              <w:spacing w:line="280" w:lineRule="atLeast"/>
              <w:jc w:val="left"/>
              <w:rPr>
                <w:color w:val="000000"/>
                <w:sz w:val="24"/>
              </w:rPr>
            </w:pPr>
            <w:r>
              <w:rPr>
                <w:color w:val="000000"/>
                <w:sz w:val="24"/>
              </w:rPr>
              <w:t>0.55</w:t>
            </w:r>
          </w:p>
        </w:tc>
        <w:tc>
          <w:tcPr>
            <w:tcW w:w="834" w:type="dxa"/>
            <w:vAlign w:val="center"/>
          </w:tcPr>
          <w:p w:rsidR="00DE4A17" w:rsidRDefault="00DE4A17">
            <w:pPr>
              <w:spacing w:line="280" w:lineRule="atLeast"/>
              <w:jc w:val="left"/>
              <w:rPr>
                <w:color w:val="000000"/>
                <w:sz w:val="24"/>
              </w:rPr>
            </w:pPr>
            <w:r>
              <w:rPr>
                <w:color w:val="000000"/>
                <w:sz w:val="24"/>
              </w:rPr>
              <w:t>2.0</w:t>
            </w:r>
          </w:p>
        </w:tc>
        <w:tc>
          <w:tcPr>
            <w:tcW w:w="845" w:type="dxa"/>
            <w:vAlign w:val="center"/>
          </w:tcPr>
          <w:p w:rsidR="00DE4A17" w:rsidRDefault="00DE4A17">
            <w:pPr>
              <w:spacing w:line="280" w:lineRule="atLeast"/>
              <w:jc w:val="left"/>
              <w:rPr>
                <w:color w:val="000000"/>
                <w:sz w:val="24"/>
              </w:rPr>
            </w:pPr>
            <w:r>
              <w:rPr>
                <w:color w:val="000000"/>
                <w:sz w:val="24"/>
              </w:rPr>
              <w:t>6700</w:t>
            </w:r>
          </w:p>
        </w:tc>
        <w:tc>
          <w:tcPr>
            <w:tcW w:w="845" w:type="dxa"/>
            <w:vAlign w:val="center"/>
          </w:tcPr>
          <w:p w:rsidR="00DE4A17" w:rsidRDefault="00DE4A17">
            <w:pPr>
              <w:spacing w:line="280" w:lineRule="atLeast"/>
              <w:jc w:val="left"/>
              <w:rPr>
                <w:color w:val="000000"/>
                <w:sz w:val="24"/>
              </w:rPr>
            </w:pPr>
            <w:r>
              <w:rPr>
                <w:color w:val="000000"/>
                <w:sz w:val="24"/>
              </w:rPr>
              <w:t>8480</w:t>
            </w:r>
          </w:p>
        </w:tc>
        <w:tc>
          <w:tcPr>
            <w:tcW w:w="912" w:type="dxa"/>
            <w:vAlign w:val="center"/>
          </w:tcPr>
          <w:p w:rsidR="00DE4A17" w:rsidRDefault="00DE4A17">
            <w:pPr>
              <w:spacing w:line="280" w:lineRule="atLeast"/>
              <w:jc w:val="left"/>
              <w:rPr>
                <w:color w:val="000000"/>
                <w:sz w:val="24"/>
              </w:rPr>
            </w:pPr>
            <w:r>
              <w:rPr>
                <w:color w:val="000000"/>
                <w:sz w:val="24"/>
              </w:rPr>
              <w:t>9670</w:t>
            </w:r>
          </w:p>
        </w:tc>
        <w:tc>
          <w:tcPr>
            <w:tcW w:w="912" w:type="dxa"/>
            <w:vAlign w:val="center"/>
          </w:tcPr>
          <w:p w:rsidR="00DE4A17" w:rsidRDefault="00DE4A17">
            <w:pPr>
              <w:spacing w:line="280" w:lineRule="atLeast"/>
              <w:jc w:val="left"/>
              <w:rPr>
                <w:color w:val="000000"/>
                <w:sz w:val="24"/>
              </w:rPr>
            </w:pPr>
            <w:r>
              <w:rPr>
                <w:color w:val="000000"/>
                <w:sz w:val="24"/>
              </w:rPr>
              <w:t>11500</w:t>
            </w:r>
          </w:p>
        </w:tc>
        <w:tc>
          <w:tcPr>
            <w:tcW w:w="884" w:type="dxa"/>
            <w:vAlign w:val="center"/>
          </w:tcPr>
          <w:p w:rsidR="00DE4A17" w:rsidRDefault="00DE4A17">
            <w:pPr>
              <w:spacing w:line="280" w:lineRule="atLeast"/>
              <w:jc w:val="left"/>
              <w:rPr>
                <w:color w:val="000000"/>
                <w:sz w:val="24"/>
              </w:rPr>
            </w:pPr>
            <w:r>
              <w:rPr>
                <w:color w:val="000000"/>
                <w:sz w:val="24"/>
              </w:rPr>
              <w:t>12760</w:t>
            </w:r>
          </w:p>
        </w:tc>
      </w:tr>
    </w:tbl>
    <w:p w:rsidR="00DE4A17" w:rsidRDefault="00DE4A17" w:rsidP="00DE4A17">
      <w:pPr>
        <w:pStyle w:val="BodyText"/>
        <w:ind w:firstLineChars="200" w:firstLine="31680"/>
        <w:rPr>
          <w:rFonts w:ascii="仿宋_GB2312" w:eastAsia="仿宋_GB2312"/>
          <w:color w:val="000000"/>
          <w:sz w:val="28"/>
          <w:szCs w:val="28"/>
        </w:rPr>
      </w:pPr>
      <w:r>
        <w:rPr>
          <w:rFonts w:ascii="仿宋_GB2312" w:eastAsia="仿宋_GB2312"/>
          <w:color w:val="000000"/>
          <w:sz w:val="28"/>
          <w:szCs w:val="28"/>
        </w:rPr>
        <w:t xml:space="preserve">   </w:t>
      </w:r>
    </w:p>
    <w:p w:rsidR="00DE4A17" w:rsidRDefault="00DE4A17" w:rsidP="00FD007A">
      <w:pPr>
        <w:ind w:left="-359" w:rightChars="-84" w:right="31680" w:firstLineChars="200" w:firstLine="31680"/>
        <w:rPr>
          <w:rFonts w:ascii="仿宋_GB2312" w:eastAsia="仿宋_GB2312" w:hAnsi="宋体"/>
          <w:color w:val="000000"/>
          <w:sz w:val="32"/>
          <w:szCs w:val="32"/>
        </w:rPr>
      </w:pPr>
      <w:r>
        <w:rPr>
          <w:rFonts w:ascii="仿宋_GB2312" w:eastAsia="仿宋_GB2312" w:hint="eastAsia"/>
          <w:color w:val="000000"/>
          <w:sz w:val="32"/>
          <w:szCs w:val="32"/>
        </w:rPr>
        <w:t>（</w:t>
      </w:r>
      <w:r>
        <w:rPr>
          <w:rFonts w:ascii="仿宋_GB2312" w:eastAsia="仿宋_GB2312" w:hAnsi="宋体"/>
          <w:color w:val="000000"/>
          <w:sz w:val="32"/>
          <w:szCs w:val="32"/>
        </w:rPr>
        <w:t>2</w:t>
      </w:r>
      <w:r>
        <w:rPr>
          <w:rFonts w:ascii="仿宋_GB2312" w:eastAsia="仿宋_GB2312" w:hAnsi="宋体" w:hint="eastAsia"/>
          <w:color w:val="000000"/>
          <w:sz w:val="32"/>
          <w:szCs w:val="32"/>
        </w:rPr>
        <w:t>）</w:t>
      </w:r>
      <w:r>
        <w:rPr>
          <w:rFonts w:ascii="仿宋_GB2312" w:eastAsia="仿宋_GB2312" w:hAnsi="宋体"/>
          <w:color w:val="000000"/>
          <w:sz w:val="32"/>
          <w:szCs w:val="32"/>
        </w:rPr>
        <w:t>1954 -2010</w:t>
      </w:r>
      <w:r>
        <w:rPr>
          <w:rFonts w:ascii="仿宋_GB2312" w:eastAsia="仿宋_GB2312" w:hAnsi="宋体" w:hint="eastAsia"/>
          <w:color w:val="000000"/>
          <w:sz w:val="32"/>
          <w:szCs w:val="32"/>
        </w:rPr>
        <w:t>年系列设计洪水</w:t>
      </w:r>
    </w:p>
    <w:p w:rsidR="00DE4A17" w:rsidRDefault="00DE4A17" w:rsidP="00FD007A">
      <w:pPr>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《海南省海口市南渡江引水工程项目建议书》（</w:t>
      </w:r>
      <w:r>
        <w:rPr>
          <w:rFonts w:ascii="仿宋_GB2312" w:eastAsia="仿宋_GB2312" w:hAnsi="宋体"/>
          <w:color w:val="000000"/>
          <w:sz w:val="32"/>
          <w:szCs w:val="32"/>
        </w:rPr>
        <w:t>2012</w:t>
      </w:r>
      <w:r>
        <w:rPr>
          <w:rFonts w:ascii="仿宋_GB2312" w:eastAsia="仿宋_GB2312" w:hAnsi="宋体" w:hint="eastAsia"/>
          <w:color w:val="000000"/>
          <w:sz w:val="32"/>
          <w:szCs w:val="32"/>
        </w:rPr>
        <w:t>年）采用还原后的龙塘站</w:t>
      </w:r>
      <w:r>
        <w:rPr>
          <w:rFonts w:ascii="仿宋_GB2312" w:eastAsia="仿宋_GB2312" w:hAnsi="宋体"/>
          <w:color w:val="000000"/>
          <w:sz w:val="32"/>
          <w:szCs w:val="32"/>
        </w:rPr>
        <w:t>1954</w:t>
      </w:r>
      <w:r>
        <w:rPr>
          <w:rFonts w:ascii="仿宋_GB2312" w:eastAsia="仿宋_GB2312" w:hAnsi="宋体" w:hint="eastAsia"/>
          <w:color w:val="000000"/>
          <w:sz w:val="32"/>
          <w:szCs w:val="32"/>
        </w:rPr>
        <w:t>年</w:t>
      </w:r>
      <w:r>
        <w:rPr>
          <w:rFonts w:ascii="仿宋_GB2312" w:eastAsia="仿宋_GB2312" w:hAnsi="宋体"/>
          <w:color w:val="000000"/>
          <w:sz w:val="32"/>
          <w:szCs w:val="32"/>
        </w:rPr>
        <w:t>-2010</w:t>
      </w:r>
      <w:r>
        <w:rPr>
          <w:rFonts w:ascii="仿宋_GB2312" w:eastAsia="仿宋_GB2312" w:hAnsi="宋体" w:hint="eastAsia"/>
          <w:color w:val="000000"/>
          <w:sz w:val="32"/>
          <w:szCs w:val="32"/>
        </w:rPr>
        <w:t>年连续洪水系列，加上</w:t>
      </w:r>
      <w:r>
        <w:rPr>
          <w:rFonts w:ascii="仿宋_GB2312" w:eastAsia="仿宋_GB2312" w:hAnsi="宋体"/>
          <w:color w:val="000000"/>
          <w:sz w:val="32"/>
          <w:szCs w:val="32"/>
        </w:rPr>
        <w:t>1772</w:t>
      </w:r>
      <w:r>
        <w:rPr>
          <w:rFonts w:ascii="仿宋_GB2312" w:eastAsia="仿宋_GB2312" w:hAnsi="宋体" w:hint="eastAsia"/>
          <w:color w:val="000000"/>
          <w:sz w:val="32"/>
          <w:szCs w:val="32"/>
        </w:rPr>
        <w:t>、</w:t>
      </w:r>
      <w:r>
        <w:rPr>
          <w:rFonts w:ascii="仿宋_GB2312" w:eastAsia="仿宋_GB2312" w:hAnsi="宋体"/>
          <w:color w:val="000000"/>
          <w:sz w:val="32"/>
          <w:szCs w:val="32"/>
        </w:rPr>
        <w:t>1864</w:t>
      </w:r>
      <w:r>
        <w:rPr>
          <w:rFonts w:ascii="仿宋_GB2312" w:eastAsia="仿宋_GB2312" w:hAnsi="宋体" w:hint="eastAsia"/>
          <w:color w:val="000000"/>
          <w:sz w:val="32"/>
          <w:szCs w:val="32"/>
        </w:rPr>
        <w:t>年历史洪水资料，组成不连续峰、量系列，进行天然设计洪水计算，见表</w:t>
      </w:r>
      <w:r>
        <w:rPr>
          <w:rFonts w:ascii="仿宋_GB2312" w:eastAsia="仿宋_GB2312" w:hAnsi="宋体"/>
          <w:color w:val="000000"/>
          <w:sz w:val="32"/>
          <w:szCs w:val="32"/>
        </w:rPr>
        <w:t>2-3</w:t>
      </w:r>
      <w:r>
        <w:rPr>
          <w:rFonts w:ascii="仿宋_GB2312" w:eastAsia="仿宋_GB2312" w:hAnsi="宋体" w:hint="eastAsia"/>
          <w:color w:val="000000"/>
          <w:sz w:val="32"/>
          <w:szCs w:val="32"/>
        </w:rPr>
        <w:t>。</w:t>
      </w:r>
    </w:p>
    <w:p w:rsidR="00DE4A17" w:rsidRDefault="00DE4A17" w:rsidP="00FD007A">
      <w:pPr>
        <w:ind w:firstLineChars="200" w:firstLine="31680"/>
        <w:rPr>
          <w:rFonts w:ascii="仿宋_GB2312" w:eastAsia="仿宋_GB2312" w:hAnsi="宋体"/>
          <w:color w:val="000000"/>
          <w:sz w:val="32"/>
          <w:szCs w:val="28"/>
        </w:rPr>
      </w:pPr>
    </w:p>
    <w:p w:rsidR="00DE4A17" w:rsidRDefault="00DE4A17">
      <w:pPr>
        <w:pStyle w:val="a0"/>
        <w:spacing w:before="156"/>
        <w:rPr>
          <w:rFonts w:ascii="宋体" w:cs="宋体"/>
          <w:color w:val="000000"/>
        </w:rPr>
      </w:pPr>
      <w:r>
        <w:rPr>
          <w:rFonts w:ascii="宋体" w:hAnsi="宋体" w:cs="宋体" w:hint="eastAsia"/>
          <w:color w:val="000000"/>
        </w:rPr>
        <w:t>表</w:t>
      </w:r>
      <w:r>
        <w:rPr>
          <w:rFonts w:ascii="宋体" w:hAnsi="宋体" w:cs="宋体"/>
          <w:color w:val="000000"/>
        </w:rPr>
        <w:t xml:space="preserve">2-3 </w:t>
      </w:r>
      <w:r>
        <w:rPr>
          <w:rFonts w:ascii="宋体" w:hAnsi="宋体" w:cs="宋体" w:hint="eastAsia"/>
          <w:color w:val="000000"/>
        </w:rPr>
        <w:t>南渡江天然设计洪水成果表</w:t>
      </w:r>
      <w:r>
        <w:rPr>
          <w:rFonts w:ascii="宋体" w:hAnsi="宋体" w:cs="宋体"/>
          <w:color w:val="000000"/>
        </w:rPr>
        <w:t xml:space="preserve"> </w:t>
      </w:r>
      <w:r>
        <w:rPr>
          <w:rFonts w:ascii="宋体" w:hAnsi="宋体" w:cs="宋体" w:hint="eastAsia"/>
          <w:color w:val="000000"/>
        </w:rPr>
        <w:t>（单位：洪峰</w:t>
      </w:r>
      <w:r>
        <w:rPr>
          <w:rFonts w:ascii="宋体" w:hAnsi="宋体" w:cs="宋体"/>
          <w:color w:val="000000"/>
        </w:rPr>
        <w:t>m</w:t>
      </w:r>
      <w:r>
        <w:rPr>
          <w:rFonts w:ascii="宋体" w:hAnsi="宋体" w:cs="宋体"/>
          <w:color w:val="000000"/>
          <w:vertAlign w:val="superscript"/>
        </w:rPr>
        <w:t>3</w:t>
      </w:r>
      <w:r>
        <w:rPr>
          <w:rFonts w:ascii="宋体" w:hAnsi="宋体" w:cs="宋体"/>
          <w:color w:val="000000"/>
        </w:rPr>
        <w:t>/s</w:t>
      </w:r>
      <w:r>
        <w:rPr>
          <w:rFonts w:ascii="宋体" w:hAnsi="宋体" w:cs="宋体" w:hint="eastAsia"/>
          <w:color w:val="000000"/>
        </w:rPr>
        <w:t>，洪量亿</w:t>
      </w:r>
      <w:r>
        <w:rPr>
          <w:rFonts w:ascii="宋体" w:hAnsi="宋体" w:cs="宋体"/>
          <w:color w:val="000000"/>
        </w:rPr>
        <w:t>m</w:t>
      </w:r>
      <w:r>
        <w:rPr>
          <w:rFonts w:ascii="宋体" w:hAnsi="宋体" w:cs="宋体"/>
          <w:color w:val="000000"/>
          <w:vertAlign w:val="superscript"/>
        </w:rPr>
        <w:t>3</w:t>
      </w:r>
      <w:r>
        <w:rPr>
          <w:rFonts w:ascii="宋体" w:hAnsi="宋体" w:cs="宋体" w:hint="eastAsia"/>
          <w:color w:val="000000"/>
        </w:rPr>
        <w:t>）</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3"/>
        <w:gridCol w:w="801"/>
        <w:gridCol w:w="736"/>
        <w:gridCol w:w="750"/>
        <w:gridCol w:w="682"/>
        <w:gridCol w:w="890"/>
        <w:gridCol w:w="888"/>
        <w:gridCol w:w="888"/>
        <w:gridCol w:w="750"/>
        <w:gridCol w:w="750"/>
        <w:gridCol w:w="750"/>
        <w:gridCol w:w="749"/>
      </w:tblGrid>
      <w:tr w:rsidR="00DE4A17">
        <w:trPr>
          <w:trHeight w:val="340"/>
        </w:trPr>
        <w:tc>
          <w:tcPr>
            <w:tcW w:w="653" w:type="dxa"/>
            <w:vMerge w:val="restart"/>
            <w:vAlign w:val="center"/>
          </w:tcPr>
          <w:p w:rsidR="00DE4A17" w:rsidRDefault="00DE4A17">
            <w:pPr>
              <w:spacing w:line="280" w:lineRule="atLeast"/>
              <w:rPr>
                <w:rFonts w:ascii="宋体" w:cs="宋体"/>
                <w:color w:val="000000"/>
                <w:szCs w:val="21"/>
              </w:rPr>
            </w:pPr>
            <w:r>
              <w:rPr>
                <w:rFonts w:ascii="宋体" w:hAnsi="宋体" w:cs="宋体" w:hint="eastAsia"/>
                <w:color w:val="000000"/>
                <w:szCs w:val="21"/>
              </w:rPr>
              <w:t>断面</w:t>
            </w:r>
          </w:p>
        </w:tc>
        <w:tc>
          <w:tcPr>
            <w:tcW w:w="801" w:type="dxa"/>
            <w:vMerge w:val="restart"/>
            <w:vAlign w:val="center"/>
          </w:tcPr>
          <w:p w:rsidR="00DE4A17" w:rsidRDefault="00DE4A17">
            <w:pPr>
              <w:spacing w:line="280" w:lineRule="atLeast"/>
              <w:rPr>
                <w:rFonts w:ascii="宋体" w:hAnsi="宋体" w:cs="宋体"/>
                <w:color w:val="000000"/>
                <w:szCs w:val="21"/>
              </w:rPr>
            </w:pPr>
            <w:r>
              <w:rPr>
                <w:rFonts w:ascii="宋体" w:hAnsi="宋体" w:cs="宋体"/>
                <w:color w:val="000000"/>
                <w:szCs w:val="21"/>
              </w:rPr>
              <w:t>F(km2)</w:t>
            </w:r>
          </w:p>
        </w:tc>
        <w:tc>
          <w:tcPr>
            <w:tcW w:w="736" w:type="dxa"/>
            <w:vMerge w:val="restart"/>
            <w:vAlign w:val="center"/>
          </w:tcPr>
          <w:p w:rsidR="00DE4A17" w:rsidRDefault="00DE4A17">
            <w:pPr>
              <w:spacing w:line="280" w:lineRule="atLeast"/>
              <w:rPr>
                <w:rFonts w:ascii="宋体" w:cs="宋体"/>
                <w:color w:val="000000"/>
                <w:szCs w:val="21"/>
              </w:rPr>
            </w:pPr>
            <w:r>
              <w:rPr>
                <w:rFonts w:ascii="宋体" w:hAnsi="宋体" w:cs="宋体" w:hint="eastAsia"/>
                <w:color w:val="000000"/>
                <w:szCs w:val="21"/>
              </w:rPr>
              <w:t>项目</w:t>
            </w:r>
          </w:p>
        </w:tc>
        <w:tc>
          <w:tcPr>
            <w:tcW w:w="750" w:type="dxa"/>
            <w:vMerge w:val="restart"/>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均值</w:t>
            </w:r>
          </w:p>
        </w:tc>
        <w:tc>
          <w:tcPr>
            <w:tcW w:w="682" w:type="dxa"/>
            <w:vMerge w:val="restart"/>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Cv</w:t>
            </w:r>
          </w:p>
        </w:tc>
        <w:tc>
          <w:tcPr>
            <w:tcW w:w="890" w:type="dxa"/>
            <w:vMerge w:val="restart"/>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Cs/Cv</w:t>
            </w:r>
          </w:p>
        </w:tc>
        <w:tc>
          <w:tcPr>
            <w:tcW w:w="4775" w:type="dxa"/>
            <w:gridSpan w:val="6"/>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p(%)</w:t>
            </w:r>
          </w:p>
        </w:tc>
      </w:tr>
      <w:tr w:rsidR="00DE4A17">
        <w:trPr>
          <w:trHeight w:val="340"/>
        </w:trPr>
        <w:tc>
          <w:tcPr>
            <w:tcW w:w="653" w:type="dxa"/>
            <w:vMerge/>
            <w:vAlign w:val="center"/>
          </w:tcPr>
          <w:p w:rsidR="00DE4A17" w:rsidRDefault="00DE4A17">
            <w:pPr>
              <w:spacing w:line="280" w:lineRule="atLeast"/>
              <w:jc w:val="center"/>
              <w:rPr>
                <w:rFonts w:ascii="宋体" w:cs="宋体"/>
                <w:color w:val="000000"/>
                <w:szCs w:val="21"/>
              </w:rPr>
            </w:pPr>
          </w:p>
        </w:tc>
        <w:tc>
          <w:tcPr>
            <w:tcW w:w="801" w:type="dxa"/>
            <w:vMerge/>
            <w:vAlign w:val="center"/>
          </w:tcPr>
          <w:p w:rsidR="00DE4A17" w:rsidRDefault="00DE4A17">
            <w:pPr>
              <w:spacing w:line="280" w:lineRule="atLeast"/>
              <w:jc w:val="center"/>
              <w:rPr>
                <w:rFonts w:ascii="宋体" w:cs="宋体"/>
                <w:color w:val="000000"/>
                <w:szCs w:val="21"/>
              </w:rPr>
            </w:pPr>
          </w:p>
        </w:tc>
        <w:tc>
          <w:tcPr>
            <w:tcW w:w="736" w:type="dxa"/>
            <w:vMerge/>
            <w:vAlign w:val="center"/>
          </w:tcPr>
          <w:p w:rsidR="00DE4A17" w:rsidRDefault="00DE4A17">
            <w:pPr>
              <w:spacing w:line="280" w:lineRule="atLeast"/>
              <w:jc w:val="center"/>
              <w:rPr>
                <w:rFonts w:ascii="宋体" w:cs="宋体"/>
                <w:color w:val="000000"/>
                <w:szCs w:val="21"/>
              </w:rPr>
            </w:pPr>
          </w:p>
        </w:tc>
        <w:tc>
          <w:tcPr>
            <w:tcW w:w="750" w:type="dxa"/>
            <w:vMerge/>
            <w:vAlign w:val="center"/>
          </w:tcPr>
          <w:p w:rsidR="00DE4A17" w:rsidRDefault="00DE4A17">
            <w:pPr>
              <w:spacing w:line="280" w:lineRule="atLeast"/>
              <w:jc w:val="center"/>
              <w:rPr>
                <w:rFonts w:ascii="宋体" w:cs="宋体"/>
                <w:color w:val="000000"/>
                <w:szCs w:val="21"/>
              </w:rPr>
            </w:pPr>
          </w:p>
        </w:tc>
        <w:tc>
          <w:tcPr>
            <w:tcW w:w="682" w:type="dxa"/>
            <w:vMerge/>
            <w:vAlign w:val="center"/>
          </w:tcPr>
          <w:p w:rsidR="00DE4A17" w:rsidRDefault="00DE4A17">
            <w:pPr>
              <w:spacing w:line="280" w:lineRule="atLeast"/>
              <w:jc w:val="center"/>
              <w:rPr>
                <w:rFonts w:ascii="宋体" w:cs="宋体"/>
                <w:color w:val="000000"/>
                <w:szCs w:val="21"/>
              </w:rPr>
            </w:pPr>
          </w:p>
        </w:tc>
        <w:tc>
          <w:tcPr>
            <w:tcW w:w="890" w:type="dxa"/>
            <w:vMerge/>
            <w:vAlign w:val="center"/>
          </w:tcPr>
          <w:p w:rsidR="00DE4A17" w:rsidRDefault="00DE4A17">
            <w:pPr>
              <w:spacing w:line="280" w:lineRule="atLeast"/>
              <w:jc w:val="center"/>
              <w:rPr>
                <w:rFonts w:ascii="宋体" w:cs="宋体"/>
                <w:color w:val="000000"/>
                <w:szCs w:val="21"/>
              </w:rPr>
            </w:pPr>
          </w:p>
        </w:tc>
        <w:tc>
          <w:tcPr>
            <w:tcW w:w="888"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w:t>
            </w:r>
          </w:p>
        </w:tc>
        <w:tc>
          <w:tcPr>
            <w:tcW w:w="888"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w:t>
            </w:r>
          </w:p>
        </w:tc>
        <w:tc>
          <w:tcPr>
            <w:tcW w:w="75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w:t>
            </w:r>
          </w:p>
        </w:tc>
        <w:tc>
          <w:tcPr>
            <w:tcW w:w="75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10</w:t>
            </w:r>
          </w:p>
        </w:tc>
        <w:tc>
          <w:tcPr>
            <w:tcW w:w="75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w:t>
            </w:r>
          </w:p>
        </w:tc>
        <w:tc>
          <w:tcPr>
            <w:tcW w:w="74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50</w:t>
            </w:r>
          </w:p>
        </w:tc>
      </w:tr>
      <w:tr w:rsidR="00DE4A17">
        <w:trPr>
          <w:trHeight w:val="340"/>
        </w:trPr>
        <w:tc>
          <w:tcPr>
            <w:tcW w:w="653" w:type="dxa"/>
            <w:vMerge w:val="restart"/>
            <w:vAlign w:val="center"/>
          </w:tcPr>
          <w:p w:rsidR="00DE4A17" w:rsidRDefault="00DE4A17">
            <w:pPr>
              <w:spacing w:line="280" w:lineRule="atLeast"/>
              <w:rPr>
                <w:rFonts w:ascii="宋体" w:cs="宋体"/>
                <w:color w:val="000000"/>
                <w:szCs w:val="21"/>
              </w:rPr>
            </w:pPr>
            <w:r>
              <w:rPr>
                <w:rFonts w:ascii="宋体" w:hAnsi="宋体" w:cs="宋体" w:hint="eastAsia"/>
                <w:color w:val="000000"/>
                <w:szCs w:val="21"/>
              </w:rPr>
              <w:t>龙塘</w:t>
            </w:r>
          </w:p>
        </w:tc>
        <w:tc>
          <w:tcPr>
            <w:tcW w:w="801" w:type="dxa"/>
            <w:vMerge w:val="restart"/>
            <w:vAlign w:val="center"/>
          </w:tcPr>
          <w:p w:rsidR="00DE4A17" w:rsidRDefault="00DE4A17">
            <w:pPr>
              <w:spacing w:line="280" w:lineRule="atLeast"/>
              <w:rPr>
                <w:rFonts w:ascii="宋体" w:hAnsi="宋体" w:cs="宋体"/>
                <w:color w:val="000000"/>
                <w:szCs w:val="21"/>
              </w:rPr>
            </w:pPr>
            <w:r>
              <w:rPr>
                <w:rFonts w:ascii="宋体" w:hAnsi="宋体" w:cs="宋体"/>
                <w:color w:val="000000"/>
                <w:szCs w:val="21"/>
              </w:rPr>
              <w:t>6841</w:t>
            </w:r>
          </w:p>
        </w:tc>
        <w:tc>
          <w:tcPr>
            <w:tcW w:w="736" w:type="dxa"/>
            <w:vAlign w:val="center"/>
          </w:tcPr>
          <w:p w:rsidR="00DE4A17" w:rsidRDefault="00DE4A17">
            <w:pPr>
              <w:spacing w:line="280" w:lineRule="atLeast"/>
              <w:rPr>
                <w:rFonts w:ascii="宋体" w:hAnsi="宋体" w:cs="宋体"/>
                <w:color w:val="000000"/>
                <w:szCs w:val="21"/>
              </w:rPr>
            </w:pPr>
            <w:r>
              <w:rPr>
                <w:rFonts w:ascii="宋体" w:hAnsi="宋体" w:cs="宋体"/>
                <w:color w:val="000000"/>
                <w:szCs w:val="21"/>
              </w:rPr>
              <w:t>Qm</w:t>
            </w:r>
          </w:p>
        </w:tc>
        <w:tc>
          <w:tcPr>
            <w:tcW w:w="75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4900</w:t>
            </w:r>
          </w:p>
        </w:tc>
        <w:tc>
          <w:tcPr>
            <w:tcW w:w="682"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0.53</w:t>
            </w:r>
          </w:p>
        </w:tc>
        <w:tc>
          <w:tcPr>
            <w:tcW w:w="89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w:t>
            </w:r>
          </w:p>
        </w:tc>
        <w:tc>
          <w:tcPr>
            <w:tcW w:w="888"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12900</w:t>
            </w:r>
          </w:p>
        </w:tc>
        <w:tc>
          <w:tcPr>
            <w:tcW w:w="888"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11600</w:t>
            </w:r>
          </w:p>
        </w:tc>
        <w:tc>
          <w:tcPr>
            <w:tcW w:w="75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9800</w:t>
            </w:r>
          </w:p>
        </w:tc>
        <w:tc>
          <w:tcPr>
            <w:tcW w:w="75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8380</w:t>
            </w:r>
          </w:p>
        </w:tc>
        <w:tc>
          <w:tcPr>
            <w:tcW w:w="75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6850</w:t>
            </w:r>
          </w:p>
        </w:tc>
        <w:tc>
          <w:tcPr>
            <w:tcW w:w="74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4450</w:t>
            </w:r>
          </w:p>
        </w:tc>
      </w:tr>
      <w:tr w:rsidR="00DE4A17">
        <w:trPr>
          <w:trHeight w:val="340"/>
        </w:trPr>
        <w:tc>
          <w:tcPr>
            <w:tcW w:w="653" w:type="dxa"/>
            <w:vMerge/>
            <w:vAlign w:val="center"/>
          </w:tcPr>
          <w:p w:rsidR="00DE4A17" w:rsidRDefault="00DE4A17">
            <w:pPr>
              <w:spacing w:line="240" w:lineRule="atLeast"/>
              <w:jc w:val="center"/>
              <w:rPr>
                <w:rFonts w:ascii="宋体" w:cs="宋体"/>
                <w:color w:val="000000"/>
                <w:kern w:val="0"/>
                <w:szCs w:val="21"/>
              </w:rPr>
            </w:pPr>
          </w:p>
        </w:tc>
        <w:tc>
          <w:tcPr>
            <w:tcW w:w="801" w:type="dxa"/>
            <w:vMerge/>
            <w:vAlign w:val="center"/>
          </w:tcPr>
          <w:p w:rsidR="00DE4A17" w:rsidRDefault="00DE4A17">
            <w:pPr>
              <w:spacing w:line="280" w:lineRule="atLeast"/>
              <w:jc w:val="center"/>
              <w:rPr>
                <w:rFonts w:ascii="宋体" w:cs="宋体"/>
                <w:color w:val="000000"/>
                <w:szCs w:val="21"/>
              </w:rPr>
            </w:pPr>
          </w:p>
        </w:tc>
        <w:tc>
          <w:tcPr>
            <w:tcW w:w="736" w:type="dxa"/>
            <w:vAlign w:val="center"/>
          </w:tcPr>
          <w:p w:rsidR="00DE4A17" w:rsidRDefault="00DE4A17">
            <w:pPr>
              <w:spacing w:line="280" w:lineRule="atLeast"/>
              <w:rPr>
                <w:rFonts w:ascii="宋体" w:hAnsi="宋体" w:cs="宋体"/>
                <w:color w:val="000000"/>
                <w:szCs w:val="21"/>
              </w:rPr>
            </w:pPr>
            <w:r>
              <w:rPr>
                <w:rFonts w:ascii="宋体" w:hAnsi="宋体" w:cs="宋体"/>
                <w:color w:val="000000"/>
                <w:szCs w:val="21"/>
              </w:rPr>
              <w:t>W24h</w:t>
            </w:r>
          </w:p>
        </w:tc>
        <w:tc>
          <w:tcPr>
            <w:tcW w:w="75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3.75</w:t>
            </w:r>
          </w:p>
        </w:tc>
        <w:tc>
          <w:tcPr>
            <w:tcW w:w="682"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0.56</w:t>
            </w:r>
          </w:p>
        </w:tc>
        <w:tc>
          <w:tcPr>
            <w:tcW w:w="89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w:t>
            </w:r>
          </w:p>
        </w:tc>
        <w:tc>
          <w:tcPr>
            <w:tcW w:w="888"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10.3</w:t>
            </w:r>
          </w:p>
        </w:tc>
        <w:tc>
          <w:tcPr>
            <w:tcW w:w="888"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9.19</w:t>
            </w:r>
          </w:p>
        </w:tc>
        <w:tc>
          <w:tcPr>
            <w:tcW w:w="75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7.73</w:t>
            </w:r>
          </w:p>
        </w:tc>
        <w:tc>
          <w:tcPr>
            <w:tcW w:w="75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6.56</w:t>
            </w:r>
          </w:p>
        </w:tc>
        <w:tc>
          <w:tcPr>
            <w:tcW w:w="75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5.31</w:t>
            </w:r>
          </w:p>
        </w:tc>
        <w:tc>
          <w:tcPr>
            <w:tcW w:w="74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3.37</w:t>
            </w:r>
          </w:p>
        </w:tc>
      </w:tr>
      <w:tr w:rsidR="00DE4A17">
        <w:trPr>
          <w:trHeight w:val="340"/>
        </w:trPr>
        <w:tc>
          <w:tcPr>
            <w:tcW w:w="653" w:type="dxa"/>
            <w:vMerge/>
            <w:vAlign w:val="center"/>
          </w:tcPr>
          <w:p w:rsidR="00DE4A17" w:rsidRDefault="00DE4A17">
            <w:pPr>
              <w:spacing w:line="240" w:lineRule="atLeast"/>
              <w:jc w:val="center"/>
              <w:rPr>
                <w:rFonts w:ascii="宋体" w:cs="宋体"/>
                <w:color w:val="000000"/>
                <w:kern w:val="0"/>
                <w:szCs w:val="21"/>
              </w:rPr>
            </w:pPr>
          </w:p>
        </w:tc>
        <w:tc>
          <w:tcPr>
            <w:tcW w:w="801" w:type="dxa"/>
            <w:vMerge/>
            <w:vAlign w:val="center"/>
          </w:tcPr>
          <w:p w:rsidR="00DE4A17" w:rsidRDefault="00DE4A17">
            <w:pPr>
              <w:spacing w:line="280" w:lineRule="atLeast"/>
              <w:jc w:val="center"/>
              <w:rPr>
                <w:rFonts w:ascii="宋体" w:cs="宋体"/>
                <w:color w:val="000000"/>
                <w:szCs w:val="21"/>
              </w:rPr>
            </w:pPr>
          </w:p>
        </w:tc>
        <w:tc>
          <w:tcPr>
            <w:tcW w:w="736" w:type="dxa"/>
            <w:vAlign w:val="center"/>
          </w:tcPr>
          <w:p w:rsidR="00DE4A17" w:rsidRDefault="00DE4A17">
            <w:pPr>
              <w:spacing w:line="280" w:lineRule="atLeast"/>
              <w:rPr>
                <w:rFonts w:ascii="宋体" w:hAnsi="宋体" w:cs="宋体"/>
                <w:color w:val="000000"/>
                <w:szCs w:val="21"/>
              </w:rPr>
            </w:pPr>
            <w:r>
              <w:rPr>
                <w:rFonts w:ascii="宋体" w:hAnsi="宋体" w:cs="宋体"/>
                <w:color w:val="000000"/>
                <w:szCs w:val="21"/>
              </w:rPr>
              <w:t>W3d</w:t>
            </w:r>
          </w:p>
        </w:tc>
        <w:tc>
          <w:tcPr>
            <w:tcW w:w="75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8.39</w:t>
            </w:r>
          </w:p>
        </w:tc>
        <w:tc>
          <w:tcPr>
            <w:tcW w:w="682"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0.55</w:t>
            </w:r>
          </w:p>
        </w:tc>
        <w:tc>
          <w:tcPr>
            <w:tcW w:w="89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w:t>
            </w:r>
          </w:p>
        </w:tc>
        <w:tc>
          <w:tcPr>
            <w:tcW w:w="888"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22.7</w:t>
            </w:r>
          </w:p>
        </w:tc>
        <w:tc>
          <w:tcPr>
            <w:tcW w:w="888"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20.3</w:t>
            </w:r>
          </w:p>
        </w:tc>
        <w:tc>
          <w:tcPr>
            <w:tcW w:w="75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17.1</w:t>
            </w:r>
          </w:p>
        </w:tc>
        <w:tc>
          <w:tcPr>
            <w:tcW w:w="75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14.6</w:t>
            </w:r>
          </w:p>
        </w:tc>
        <w:tc>
          <w:tcPr>
            <w:tcW w:w="75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11.8</w:t>
            </w:r>
          </w:p>
        </w:tc>
        <w:tc>
          <w:tcPr>
            <w:tcW w:w="74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7.56</w:t>
            </w:r>
          </w:p>
        </w:tc>
      </w:tr>
    </w:tbl>
    <w:p w:rsidR="00DE4A17" w:rsidRDefault="00DE4A17" w:rsidP="00DE4A17">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由于南渡江上游建有松涛水库和正在论证的迈湾水库，因此，若南渡江干流设计洪水考虑受上游松涛水库、迈湾水库的调节和影响，成果见下表。</w:t>
      </w:r>
    </w:p>
    <w:p w:rsidR="00DE4A17" w:rsidRDefault="00DE4A17">
      <w:pPr>
        <w:spacing w:line="640" w:lineRule="atLeast"/>
        <w:jc w:val="center"/>
        <w:rPr>
          <w:rFonts w:ascii="宋体" w:hAnsi="宋体" w:cs="宋体"/>
          <w:b/>
          <w:color w:val="000000"/>
          <w:sz w:val="24"/>
          <w:szCs w:val="20"/>
        </w:rPr>
      </w:pPr>
      <w:r>
        <w:rPr>
          <w:rFonts w:ascii="宋体" w:hAnsi="宋体" w:cs="宋体" w:hint="eastAsia"/>
          <w:b/>
          <w:color w:val="000000"/>
          <w:sz w:val="24"/>
          <w:szCs w:val="20"/>
        </w:rPr>
        <w:t>表</w:t>
      </w:r>
      <w:r>
        <w:rPr>
          <w:rFonts w:ascii="宋体" w:hAnsi="宋体" w:cs="宋体"/>
          <w:b/>
          <w:color w:val="000000"/>
          <w:sz w:val="24"/>
          <w:szCs w:val="20"/>
        </w:rPr>
        <w:t xml:space="preserve">2-4    </w:t>
      </w:r>
      <w:r>
        <w:rPr>
          <w:rFonts w:ascii="宋体" w:hAnsi="宋体" w:cs="宋体" w:hint="eastAsia"/>
          <w:b/>
          <w:color w:val="000000"/>
          <w:sz w:val="24"/>
          <w:szCs w:val="20"/>
        </w:rPr>
        <w:t>龙塘坝址设计洪水成果表</w:t>
      </w:r>
      <w:r>
        <w:rPr>
          <w:rFonts w:ascii="宋体" w:hAnsi="宋体" w:cs="宋体"/>
          <w:b/>
          <w:color w:val="000000"/>
          <w:sz w:val="24"/>
          <w:szCs w:val="20"/>
        </w:rPr>
        <w:t xml:space="preserve">    </w:t>
      </w:r>
      <w:r>
        <w:rPr>
          <w:rFonts w:ascii="宋体" w:hAnsi="宋体" w:cs="宋体" w:hint="eastAsia"/>
          <w:b/>
          <w:color w:val="000000"/>
          <w:sz w:val="24"/>
          <w:szCs w:val="20"/>
        </w:rPr>
        <w:t>单位：</w:t>
      </w:r>
      <w:r>
        <w:rPr>
          <w:rFonts w:ascii="宋体" w:hAnsi="宋体" w:cs="宋体"/>
          <w:b/>
          <w:color w:val="000000"/>
          <w:sz w:val="24"/>
          <w:szCs w:val="20"/>
        </w:rPr>
        <w:t>m3/s</w:t>
      </w:r>
    </w:p>
    <w:tbl>
      <w:tblPr>
        <w:tblW w:w="89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333"/>
        <w:gridCol w:w="2015"/>
        <w:gridCol w:w="2544"/>
        <w:gridCol w:w="3014"/>
      </w:tblGrid>
      <w:tr w:rsidR="00DE4A17">
        <w:trPr>
          <w:trHeight w:val="300"/>
        </w:trPr>
        <w:tc>
          <w:tcPr>
            <w:tcW w:w="1333" w:type="dxa"/>
            <w:vMerge w:val="restart"/>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频率（％）</w:t>
            </w:r>
          </w:p>
        </w:tc>
        <w:tc>
          <w:tcPr>
            <w:tcW w:w="2015" w:type="dxa"/>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天然</w:t>
            </w:r>
          </w:p>
        </w:tc>
        <w:tc>
          <w:tcPr>
            <w:tcW w:w="2544" w:type="dxa"/>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松涛调节后</w:t>
            </w:r>
          </w:p>
        </w:tc>
        <w:tc>
          <w:tcPr>
            <w:tcW w:w="3014" w:type="dxa"/>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松涛、迈湾调节后</w:t>
            </w:r>
          </w:p>
        </w:tc>
      </w:tr>
      <w:tr w:rsidR="00DE4A17">
        <w:trPr>
          <w:trHeight w:val="256"/>
        </w:trPr>
        <w:tc>
          <w:tcPr>
            <w:tcW w:w="1333" w:type="dxa"/>
            <w:vMerge/>
            <w:vAlign w:val="center"/>
          </w:tcPr>
          <w:p w:rsidR="00DE4A17" w:rsidRDefault="00DE4A17">
            <w:pPr>
              <w:spacing w:line="280" w:lineRule="atLeast"/>
              <w:jc w:val="center"/>
              <w:rPr>
                <w:rFonts w:ascii="宋体" w:cs="宋体"/>
                <w:color w:val="000000"/>
                <w:szCs w:val="21"/>
              </w:rPr>
            </w:pPr>
          </w:p>
        </w:tc>
        <w:tc>
          <w:tcPr>
            <w:tcW w:w="2015"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Q(m3/s)</w:t>
            </w:r>
          </w:p>
        </w:tc>
        <w:tc>
          <w:tcPr>
            <w:tcW w:w="254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Q (m3/s)</w:t>
            </w:r>
          </w:p>
        </w:tc>
        <w:tc>
          <w:tcPr>
            <w:tcW w:w="301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Q (m3/s)</w:t>
            </w:r>
          </w:p>
        </w:tc>
      </w:tr>
      <w:tr w:rsidR="00DE4A17">
        <w:trPr>
          <w:trHeight w:val="300"/>
        </w:trPr>
        <w:tc>
          <w:tcPr>
            <w:tcW w:w="1333"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0.2</w:t>
            </w:r>
          </w:p>
        </w:tc>
        <w:tc>
          <w:tcPr>
            <w:tcW w:w="2015"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15700</w:t>
            </w:r>
          </w:p>
        </w:tc>
        <w:tc>
          <w:tcPr>
            <w:tcW w:w="254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14100</w:t>
            </w:r>
          </w:p>
        </w:tc>
        <w:tc>
          <w:tcPr>
            <w:tcW w:w="301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14100</w:t>
            </w:r>
          </w:p>
        </w:tc>
      </w:tr>
      <w:tr w:rsidR="00DE4A17">
        <w:trPr>
          <w:trHeight w:val="300"/>
        </w:trPr>
        <w:tc>
          <w:tcPr>
            <w:tcW w:w="1333"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0.33</w:t>
            </w:r>
          </w:p>
        </w:tc>
        <w:tc>
          <w:tcPr>
            <w:tcW w:w="2015"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14800</w:t>
            </w:r>
          </w:p>
        </w:tc>
        <w:tc>
          <w:tcPr>
            <w:tcW w:w="254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13300</w:t>
            </w:r>
          </w:p>
        </w:tc>
        <w:tc>
          <w:tcPr>
            <w:tcW w:w="301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13300</w:t>
            </w:r>
          </w:p>
        </w:tc>
      </w:tr>
      <w:tr w:rsidR="00DE4A17">
        <w:trPr>
          <w:trHeight w:val="300"/>
        </w:trPr>
        <w:tc>
          <w:tcPr>
            <w:tcW w:w="1333"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0.5</w:t>
            </w:r>
          </w:p>
        </w:tc>
        <w:tc>
          <w:tcPr>
            <w:tcW w:w="2015"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14100</w:t>
            </w:r>
          </w:p>
        </w:tc>
        <w:tc>
          <w:tcPr>
            <w:tcW w:w="254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12700</w:t>
            </w:r>
          </w:p>
        </w:tc>
        <w:tc>
          <w:tcPr>
            <w:tcW w:w="301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12700</w:t>
            </w:r>
          </w:p>
        </w:tc>
      </w:tr>
      <w:tr w:rsidR="00DE4A17">
        <w:trPr>
          <w:trHeight w:val="300"/>
        </w:trPr>
        <w:tc>
          <w:tcPr>
            <w:tcW w:w="1333"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w:t>
            </w:r>
          </w:p>
        </w:tc>
        <w:tc>
          <w:tcPr>
            <w:tcW w:w="2015"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12900</w:t>
            </w:r>
          </w:p>
        </w:tc>
        <w:tc>
          <w:tcPr>
            <w:tcW w:w="254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11500</w:t>
            </w:r>
          </w:p>
        </w:tc>
        <w:tc>
          <w:tcPr>
            <w:tcW w:w="301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10300</w:t>
            </w:r>
          </w:p>
        </w:tc>
      </w:tr>
      <w:tr w:rsidR="00DE4A17">
        <w:trPr>
          <w:trHeight w:val="300"/>
        </w:trPr>
        <w:tc>
          <w:tcPr>
            <w:tcW w:w="1333"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w:t>
            </w:r>
          </w:p>
        </w:tc>
        <w:tc>
          <w:tcPr>
            <w:tcW w:w="2015"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11600</w:t>
            </w:r>
          </w:p>
        </w:tc>
        <w:tc>
          <w:tcPr>
            <w:tcW w:w="254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10300</w:t>
            </w:r>
          </w:p>
        </w:tc>
        <w:tc>
          <w:tcPr>
            <w:tcW w:w="301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8720</w:t>
            </w:r>
          </w:p>
        </w:tc>
      </w:tr>
      <w:tr w:rsidR="00DE4A17">
        <w:trPr>
          <w:trHeight w:val="300"/>
        </w:trPr>
        <w:tc>
          <w:tcPr>
            <w:tcW w:w="1333"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3.33</w:t>
            </w:r>
          </w:p>
        </w:tc>
        <w:tc>
          <w:tcPr>
            <w:tcW w:w="2015"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10600</w:t>
            </w:r>
          </w:p>
        </w:tc>
        <w:tc>
          <w:tcPr>
            <w:tcW w:w="254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9490</w:t>
            </w:r>
          </w:p>
        </w:tc>
        <w:tc>
          <w:tcPr>
            <w:tcW w:w="301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8720</w:t>
            </w:r>
          </w:p>
        </w:tc>
      </w:tr>
      <w:tr w:rsidR="00DE4A17">
        <w:trPr>
          <w:trHeight w:val="300"/>
        </w:trPr>
        <w:tc>
          <w:tcPr>
            <w:tcW w:w="1333"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w:t>
            </w:r>
          </w:p>
        </w:tc>
        <w:tc>
          <w:tcPr>
            <w:tcW w:w="2015"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9800</w:t>
            </w:r>
          </w:p>
        </w:tc>
        <w:tc>
          <w:tcPr>
            <w:tcW w:w="254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8720</w:t>
            </w:r>
          </w:p>
        </w:tc>
        <w:tc>
          <w:tcPr>
            <w:tcW w:w="301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8720</w:t>
            </w:r>
          </w:p>
        </w:tc>
      </w:tr>
      <w:tr w:rsidR="00DE4A17">
        <w:trPr>
          <w:trHeight w:val="300"/>
        </w:trPr>
        <w:tc>
          <w:tcPr>
            <w:tcW w:w="1333"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10</w:t>
            </w:r>
          </w:p>
        </w:tc>
        <w:tc>
          <w:tcPr>
            <w:tcW w:w="2015"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8380</w:t>
            </w:r>
          </w:p>
        </w:tc>
        <w:tc>
          <w:tcPr>
            <w:tcW w:w="254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7470</w:t>
            </w:r>
          </w:p>
        </w:tc>
        <w:tc>
          <w:tcPr>
            <w:tcW w:w="301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7470</w:t>
            </w:r>
          </w:p>
        </w:tc>
      </w:tr>
      <w:tr w:rsidR="00DE4A17">
        <w:trPr>
          <w:trHeight w:val="300"/>
        </w:trPr>
        <w:tc>
          <w:tcPr>
            <w:tcW w:w="1333"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w:t>
            </w:r>
          </w:p>
        </w:tc>
        <w:tc>
          <w:tcPr>
            <w:tcW w:w="2015"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6850</w:t>
            </w:r>
          </w:p>
        </w:tc>
        <w:tc>
          <w:tcPr>
            <w:tcW w:w="254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6080</w:t>
            </w:r>
          </w:p>
        </w:tc>
        <w:tc>
          <w:tcPr>
            <w:tcW w:w="301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6080</w:t>
            </w:r>
          </w:p>
        </w:tc>
      </w:tr>
    </w:tbl>
    <w:p w:rsidR="00DE4A17" w:rsidRDefault="00DE4A17" w:rsidP="00DE4A17">
      <w:pPr>
        <w:ind w:leftChars="-171" w:left="31680" w:rightChars="-84" w:right="31680"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注：成果引用《海南省海口市南渡江引水工程项目建议书》。</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目前，《海南省海口市南渡江引水工程项目建议书》已经通过国家发展与改革委员会批复；该成果的南渡江龙塘站设计洪峰流量与海口市防洪（潮）规划报告（</w:t>
      </w:r>
      <w:r>
        <w:rPr>
          <w:rFonts w:ascii="仿宋_GB2312" w:eastAsia="仿宋_GB2312" w:hAnsi="宋体"/>
          <w:color w:val="000000"/>
          <w:sz w:val="32"/>
          <w:szCs w:val="28"/>
        </w:rPr>
        <w:t>2008</w:t>
      </w:r>
      <w:r>
        <w:rPr>
          <w:rFonts w:ascii="仿宋_GB2312" w:eastAsia="仿宋_GB2312" w:hAnsi="宋体" w:hint="eastAsia"/>
          <w:color w:val="000000"/>
          <w:sz w:val="32"/>
          <w:szCs w:val="28"/>
        </w:rPr>
        <w:t>年）中的结果很接近；且《海口市蓝线规划说明书》（</w:t>
      </w:r>
      <w:r>
        <w:rPr>
          <w:rFonts w:ascii="仿宋_GB2312" w:eastAsia="仿宋_GB2312" w:hAnsi="宋体"/>
          <w:color w:val="000000"/>
          <w:sz w:val="32"/>
          <w:szCs w:val="28"/>
        </w:rPr>
        <w:t>2014</w:t>
      </w:r>
      <w:r>
        <w:rPr>
          <w:rFonts w:ascii="仿宋_GB2312" w:eastAsia="仿宋_GB2312" w:hAnsi="宋体" w:hint="eastAsia"/>
          <w:color w:val="000000"/>
          <w:sz w:val="32"/>
          <w:szCs w:val="28"/>
        </w:rPr>
        <w:t>）也采用该计算成果。因此，该成果可以用于指导南渡江流域的防汛工作。</w:t>
      </w:r>
    </w:p>
    <w:p w:rsidR="00DE4A17" w:rsidRDefault="00DE4A17" w:rsidP="00FD007A">
      <w:pPr>
        <w:ind w:leftChars="-171" w:left="31680" w:rightChars="-84" w:right="31680" w:firstLineChars="300" w:firstLine="31680"/>
        <w:rPr>
          <w:rFonts w:ascii="黑体" w:eastAsia="黑体" w:hAnsi="黑体" w:cs="黑体"/>
          <w:bCs/>
          <w:color w:val="000000"/>
          <w:sz w:val="32"/>
          <w:szCs w:val="28"/>
        </w:rPr>
      </w:pPr>
      <w:bookmarkStart w:id="23" w:name="_Toc223515246"/>
      <w:bookmarkStart w:id="24" w:name="_Toc197620616"/>
      <w:r>
        <w:rPr>
          <w:rFonts w:ascii="黑体" w:eastAsia="黑体" w:hAnsi="黑体" w:cs="黑体"/>
          <w:bCs/>
          <w:color w:val="000000"/>
          <w:sz w:val="32"/>
          <w:szCs w:val="28"/>
        </w:rPr>
        <w:t xml:space="preserve">2.3.3.3 </w:t>
      </w:r>
      <w:r>
        <w:rPr>
          <w:rFonts w:ascii="黑体" w:eastAsia="黑体" w:hAnsi="黑体" w:cs="黑体" w:hint="eastAsia"/>
          <w:bCs/>
          <w:color w:val="000000"/>
          <w:sz w:val="32"/>
          <w:szCs w:val="28"/>
        </w:rPr>
        <w:t>设计洪水水面线</w:t>
      </w:r>
      <w:bookmarkEnd w:id="23"/>
      <w:bookmarkEnd w:id="24"/>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根据</w:t>
      </w:r>
      <w:r>
        <w:rPr>
          <w:rFonts w:ascii="仿宋_GB2312" w:eastAsia="仿宋_GB2312" w:hAnsi="宋体"/>
          <w:color w:val="000000"/>
          <w:sz w:val="32"/>
          <w:szCs w:val="28"/>
        </w:rPr>
        <w:t>1996</w:t>
      </w:r>
      <w:r>
        <w:rPr>
          <w:rFonts w:ascii="仿宋_GB2312" w:eastAsia="仿宋_GB2312" w:hAnsi="宋体" w:hint="eastAsia"/>
          <w:color w:val="000000"/>
          <w:sz w:val="32"/>
          <w:szCs w:val="28"/>
        </w:rPr>
        <w:t>年、</w:t>
      </w:r>
      <w:r>
        <w:rPr>
          <w:rFonts w:ascii="仿宋_GB2312" w:eastAsia="仿宋_GB2312" w:hAnsi="宋体"/>
          <w:color w:val="000000"/>
          <w:sz w:val="32"/>
          <w:szCs w:val="28"/>
        </w:rPr>
        <w:t>1997</w:t>
      </w:r>
      <w:r>
        <w:rPr>
          <w:rFonts w:ascii="仿宋_GB2312" w:eastAsia="仿宋_GB2312" w:hAnsi="宋体" w:hint="eastAsia"/>
          <w:color w:val="000000"/>
          <w:sz w:val="32"/>
          <w:szCs w:val="28"/>
        </w:rPr>
        <w:t>年调查洪水水面线、采用一维非恒定流计算模型计算水面线和控制水文站设计洪水成果，得到不同情况设计水面线，区间（松涛坝址以下）、现状（松涛水库控制下泄）设计洪水水面线计算成果（海口段）见表</w:t>
      </w:r>
      <w:r>
        <w:rPr>
          <w:rFonts w:ascii="仿宋_GB2312" w:eastAsia="仿宋_GB2312" w:hAnsi="宋体"/>
          <w:color w:val="000000"/>
          <w:sz w:val="32"/>
          <w:szCs w:val="28"/>
        </w:rPr>
        <w:t>2-5</w:t>
      </w:r>
      <w:r>
        <w:rPr>
          <w:rFonts w:ascii="仿宋_GB2312" w:eastAsia="仿宋_GB2312" w:hAnsi="宋体" w:hint="eastAsia"/>
          <w:color w:val="000000"/>
          <w:sz w:val="32"/>
          <w:szCs w:val="28"/>
        </w:rPr>
        <w:t>。</w:t>
      </w:r>
    </w:p>
    <w:p w:rsidR="00DE4A17" w:rsidRDefault="00DE4A17">
      <w:pPr>
        <w:pStyle w:val="a"/>
        <w:spacing w:after="156"/>
        <w:jc w:val="center"/>
        <w:rPr>
          <w:rFonts w:ascii="宋体" w:eastAsia="宋体" w:hAnsi="宋体" w:cs="宋体"/>
          <w:color w:val="000000"/>
        </w:rPr>
      </w:pPr>
      <w:r>
        <w:rPr>
          <w:rFonts w:ascii="宋体" w:eastAsia="宋体" w:hAnsi="宋体" w:cs="宋体" w:hint="eastAsia"/>
          <w:color w:val="000000"/>
        </w:rPr>
        <w:t>表</w:t>
      </w:r>
      <w:r>
        <w:rPr>
          <w:rFonts w:ascii="宋体" w:eastAsia="宋体" w:hAnsi="宋体" w:cs="宋体"/>
          <w:color w:val="000000"/>
        </w:rPr>
        <w:t xml:space="preserve">2-5  </w:t>
      </w:r>
      <w:r>
        <w:rPr>
          <w:rFonts w:ascii="宋体" w:eastAsia="宋体" w:hAnsi="宋体" w:cs="宋体" w:hint="eastAsia"/>
          <w:color w:val="000000"/>
        </w:rPr>
        <w:t>南渡江设计洪水水面线计算成果表（海口段）</w:t>
      </w:r>
    </w:p>
    <w:tbl>
      <w:tblPr>
        <w:tblW w:w="9527" w:type="dxa"/>
        <w:jc w:val="center"/>
        <w:tblLayout w:type="fixed"/>
        <w:tblLook w:val="00A0"/>
      </w:tblPr>
      <w:tblGrid>
        <w:gridCol w:w="5"/>
        <w:gridCol w:w="1269"/>
        <w:gridCol w:w="845"/>
        <w:gridCol w:w="740"/>
        <w:gridCol w:w="740"/>
        <w:gridCol w:w="741"/>
        <w:gridCol w:w="741"/>
        <w:gridCol w:w="741"/>
        <w:gridCol w:w="741"/>
        <w:gridCol w:w="741"/>
        <w:gridCol w:w="741"/>
        <w:gridCol w:w="741"/>
        <w:gridCol w:w="741"/>
      </w:tblGrid>
      <w:tr w:rsidR="00DE4A17">
        <w:trPr>
          <w:trHeight w:val="315"/>
          <w:jc w:val="center"/>
        </w:trPr>
        <w:tc>
          <w:tcPr>
            <w:tcW w:w="1271" w:type="dxa"/>
            <w:gridSpan w:val="2"/>
            <w:tcBorders>
              <w:top w:val="single" w:sz="4" w:space="0" w:color="auto"/>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断</w:t>
            </w:r>
            <w:r>
              <w:rPr>
                <w:rFonts w:ascii="宋体" w:hAnsi="宋体" w:cs="宋体"/>
                <w:color w:val="000000"/>
                <w:szCs w:val="21"/>
              </w:rPr>
              <w:t xml:space="preserve">  </w:t>
            </w:r>
            <w:r>
              <w:rPr>
                <w:rFonts w:ascii="宋体" w:hAnsi="宋体" w:cs="宋体" w:hint="eastAsia"/>
                <w:color w:val="000000"/>
                <w:szCs w:val="21"/>
              </w:rPr>
              <w:t>面</w:t>
            </w:r>
          </w:p>
        </w:tc>
        <w:tc>
          <w:tcPr>
            <w:tcW w:w="846" w:type="dxa"/>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里程</w:t>
            </w:r>
          </w:p>
        </w:tc>
        <w:tc>
          <w:tcPr>
            <w:tcW w:w="7410" w:type="dxa"/>
            <w:gridSpan w:val="10"/>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水位（</w:t>
            </w:r>
            <w:r>
              <w:rPr>
                <w:rFonts w:ascii="宋体" w:hAnsi="宋体" w:cs="宋体"/>
                <w:color w:val="000000"/>
                <w:szCs w:val="21"/>
              </w:rPr>
              <w:t>m</w:t>
            </w:r>
            <w:r>
              <w:rPr>
                <w:rFonts w:ascii="宋体" w:hAnsi="宋体" w:cs="宋体" w:hint="eastAsia"/>
                <w:color w:val="000000"/>
                <w:szCs w:val="21"/>
              </w:rPr>
              <w:t>）</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地</w:t>
            </w:r>
            <w:r>
              <w:rPr>
                <w:rFonts w:ascii="宋体" w:hAnsi="宋体" w:cs="宋体"/>
                <w:color w:val="000000"/>
                <w:szCs w:val="21"/>
              </w:rPr>
              <w:t xml:space="preserve">  </w:t>
            </w:r>
            <w:r>
              <w:rPr>
                <w:rFonts w:ascii="宋体" w:hAnsi="宋体" w:cs="宋体" w:hint="eastAsia"/>
                <w:color w:val="000000"/>
                <w:szCs w:val="21"/>
              </w:rPr>
              <w:t>名</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w:t>
            </w:r>
            <w:r>
              <w:rPr>
                <w:rFonts w:ascii="宋体" w:hAnsi="宋体" w:cs="宋体"/>
                <w:color w:val="000000"/>
                <w:szCs w:val="21"/>
              </w:rPr>
              <w:t>km</w:t>
            </w:r>
            <w:r>
              <w:rPr>
                <w:rFonts w:ascii="宋体" w:hAnsi="宋体" w:cs="宋体" w:hint="eastAsia"/>
                <w:color w:val="000000"/>
                <w:szCs w:val="21"/>
              </w:rPr>
              <w:t>）</w:t>
            </w:r>
          </w:p>
        </w:tc>
        <w:tc>
          <w:tcPr>
            <w:tcW w:w="1482" w:type="dxa"/>
            <w:gridSpan w:val="2"/>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w:t>
            </w:r>
          </w:p>
        </w:tc>
        <w:tc>
          <w:tcPr>
            <w:tcW w:w="1482" w:type="dxa"/>
            <w:gridSpan w:val="2"/>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10%</w:t>
            </w:r>
          </w:p>
        </w:tc>
        <w:tc>
          <w:tcPr>
            <w:tcW w:w="1482" w:type="dxa"/>
            <w:gridSpan w:val="2"/>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w:t>
            </w:r>
          </w:p>
        </w:tc>
        <w:tc>
          <w:tcPr>
            <w:tcW w:w="1482" w:type="dxa"/>
            <w:gridSpan w:val="2"/>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w:t>
            </w:r>
          </w:p>
        </w:tc>
        <w:tc>
          <w:tcPr>
            <w:tcW w:w="1482" w:type="dxa"/>
            <w:gridSpan w:val="2"/>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区间</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现状</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区间</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现状</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区间</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现状</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区间</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现状</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区间</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现状</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永发镇</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0</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22.15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22.55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22.85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23.4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24.3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23.9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25.05</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东山镇</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19.75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21.95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22.9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22.55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23.7</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潭青村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7.6</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20.75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22.55</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卜正村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11.1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18.57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18.97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19.25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20.75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21.9</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罗温村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12.1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17.75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18.45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21.8</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墩山村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13.1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17.6</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18.75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19.95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21.65</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马坡村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14.6</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17.95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19.6</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21.35</w:t>
            </w:r>
          </w:p>
        </w:tc>
      </w:tr>
      <w:tr w:rsidR="00DE4A17">
        <w:trPr>
          <w:trHeight w:val="341"/>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定安水位站</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21.25</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苍源村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18.6</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19.25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20.25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19.95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21.1</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梁排村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18.6</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16.95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19.25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高良村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20.85</w:t>
            </w:r>
          </w:p>
        </w:tc>
      </w:tr>
      <w:tr w:rsidR="00DE4A17">
        <w:trPr>
          <w:trHeight w:val="265"/>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高速公路桥</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21.2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16.75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17.95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18.95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20.65</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巡崖村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22.9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16.45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18.75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20.5</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前村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26.1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19.95</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日富村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27.8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15.6</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19.65</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遥逍村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32.5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16.25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17.95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19.1</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椰子头</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35.4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15.45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16.95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18.77</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卜史村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35.9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17.75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17.45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18.6</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西江村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18.3</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龙塘糖厂</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43.1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13.85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13.9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14.72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15.12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15.45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16.12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17.22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16.93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18.1</w:t>
            </w:r>
          </w:p>
        </w:tc>
      </w:tr>
      <w:tr w:rsidR="00DE4A17">
        <w:trPr>
          <w:trHeight w:val="311"/>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龙塘水文站</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44.4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13.75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13.8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14.62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15.02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15.37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16.02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16.22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17.12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龙塘坝上</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45.6</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13.55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14.6</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16.35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17.5</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大力村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46.1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9.75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9.8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11.55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12.05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12.35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13.05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13.45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14.18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15.28</w:t>
            </w:r>
          </w:p>
        </w:tc>
      </w:tr>
      <w:tr w:rsidR="00DE4A17">
        <w:trPr>
          <w:trHeight w:val="300"/>
          <w:jc w:val="center"/>
        </w:trPr>
        <w:tc>
          <w:tcPr>
            <w:tcW w:w="1271" w:type="dxa"/>
            <w:gridSpan w:val="2"/>
            <w:tcBorders>
              <w:top w:val="single" w:sz="4" w:space="0" w:color="auto"/>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潭口村</w:t>
            </w:r>
          </w:p>
        </w:tc>
        <w:tc>
          <w:tcPr>
            <w:tcW w:w="846" w:type="dxa"/>
            <w:tcBorders>
              <w:top w:val="single" w:sz="4" w:space="0" w:color="auto"/>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49.2</w:t>
            </w:r>
          </w:p>
        </w:tc>
        <w:tc>
          <w:tcPr>
            <w:tcW w:w="741" w:type="dxa"/>
            <w:tcBorders>
              <w:top w:val="single" w:sz="4" w:space="0" w:color="auto"/>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7.45</w:t>
            </w:r>
          </w:p>
        </w:tc>
        <w:tc>
          <w:tcPr>
            <w:tcW w:w="741" w:type="dxa"/>
            <w:tcBorders>
              <w:top w:val="single" w:sz="4" w:space="0" w:color="auto"/>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7.5</w:t>
            </w:r>
          </w:p>
        </w:tc>
        <w:tc>
          <w:tcPr>
            <w:tcW w:w="741" w:type="dxa"/>
            <w:tcBorders>
              <w:top w:val="single" w:sz="4" w:space="0" w:color="auto"/>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8.95</w:t>
            </w:r>
          </w:p>
        </w:tc>
        <w:tc>
          <w:tcPr>
            <w:tcW w:w="741" w:type="dxa"/>
            <w:tcBorders>
              <w:top w:val="single" w:sz="4" w:space="0" w:color="auto"/>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9.45</w:t>
            </w:r>
          </w:p>
        </w:tc>
        <w:tc>
          <w:tcPr>
            <w:tcW w:w="741" w:type="dxa"/>
            <w:tcBorders>
              <w:top w:val="single" w:sz="4" w:space="0" w:color="auto"/>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9.9</w:t>
            </w:r>
          </w:p>
        </w:tc>
        <w:tc>
          <w:tcPr>
            <w:tcW w:w="741" w:type="dxa"/>
            <w:tcBorders>
              <w:top w:val="single" w:sz="4" w:space="0" w:color="auto"/>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10.6</w:t>
            </w:r>
          </w:p>
        </w:tc>
        <w:tc>
          <w:tcPr>
            <w:tcW w:w="741" w:type="dxa"/>
            <w:tcBorders>
              <w:top w:val="single" w:sz="4" w:space="0" w:color="auto"/>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10.95</w:t>
            </w:r>
          </w:p>
        </w:tc>
        <w:tc>
          <w:tcPr>
            <w:tcW w:w="741" w:type="dxa"/>
            <w:tcBorders>
              <w:top w:val="single" w:sz="4" w:space="0" w:color="auto"/>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11.85</w:t>
            </w:r>
          </w:p>
        </w:tc>
        <w:tc>
          <w:tcPr>
            <w:tcW w:w="741" w:type="dxa"/>
            <w:tcBorders>
              <w:top w:val="single" w:sz="4" w:space="0" w:color="auto"/>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11.65</w:t>
            </w:r>
          </w:p>
        </w:tc>
        <w:tc>
          <w:tcPr>
            <w:tcW w:w="741" w:type="dxa"/>
            <w:tcBorders>
              <w:top w:val="single" w:sz="4" w:space="0" w:color="auto"/>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12.75</w:t>
            </w:r>
          </w:p>
        </w:tc>
      </w:tr>
      <w:tr w:rsidR="00DE4A17">
        <w:trPr>
          <w:trHeight w:val="299"/>
          <w:jc w:val="center"/>
        </w:trPr>
        <w:tc>
          <w:tcPr>
            <w:tcW w:w="1271" w:type="dxa"/>
            <w:gridSpan w:val="2"/>
            <w:tcBorders>
              <w:top w:val="single" w:sz="4" w:space="0" w:color="auto"/>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琼山化肥厂</w:t>
            </w:r>
          </w:p>
        </w:tc>
        <w:tc>
          <w:tcPr>
            <w:tcW w:w="846" w:type="dxa"/>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52.6</w:t>
            </w:r>
          </w:p>
        </w:tc>
        <w:tc>
          <w:tcPr>
            <w:tcW w:w="741" w:type="dxa"/>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5.85</w:t>
            </w:r>
          </w:p>
        </w:tc>
        <w:tc>
          <w:tcPr>
            <w:tcW w:w="741" w:type="dxa"/>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5.9</w:t>
            </w:r>
          </w:p>
        </w:tc>
        <w:tc>
          <w:tcPr>
            <w:tcW w:w="741" w:type="dxa"/>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7.25</w:t>
            </w:r>
          </w:p>
        </w:tc>
        <w:tc>
          <w:tcPr>
            <w:tcW w:w="741" w:type="dxa"/>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7.75</w:t>
            </w:r>
          </w:p>
        </w:tc>
        <w:tc>
          <w:tcPr>
            <w:tcW w:w="741" w:type="dxa"/>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8.2</w:t>
            </w:r>
          </w:p>
        </w:tc>
        <w:tc>
          <w:tcPr>
            <w:tcW w:w="741" w:type="dxa"/>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8.9</w:t>
            </w:r>
          </w:p>
        </w:tc>
        <w:tc>
          <w:tcPr>
            <w:tcW w:w="741" w:type="dxa"/>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9.35</w:t>
            </w:r>
          </w:p>
        </w:tc>
        <w:tc>
          <w:tcPr>
            <w:tcW w:w="741" w:type="dxa"/>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10.25</w:t>
            </w:r>
          </w:p>
        </w:tc>
        <w:tc>
          <w:tcPr>
            <w:tcW w:w="741" w:type="dxa"/>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10.05</w:t>
            </w:r>
          </w:p>
        </w:tc>
        <w:tc>
          <w:tcPr>
            <w:tcW w:w="741" w:type="dxa"/>
            <w:tcBorders>
              <w:top w:val="single" w:sz="4" w:space="0" w:color="auto"/>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11.15</w:t>
            </w:r>
          </w:p>
        </w:tc>
      </w:tr>
      <w:tr w:rsidR="00DE4A17">
        <w:trPr>
          <w:trHeight w:val="316"/>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灵山公路桥</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57.1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4.6</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6.75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7.45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9.65</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铁桥</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58.1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4.45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7.25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9.4</w:t>
            </w:r>
          </w:p>
        </w:tc>
      </w:tr>
      <w:tr w:rsidR="00DE4A17">
        <w:trPr>
          <w:trHeight w:val="300"/>
          <w:jc w:val="center"/>
        </w:trPr>
        <w:tc>
          <w:tcPr>
            <w:tcW w:w="1271" w:type="dxa"/>
            <w:gridSpan w:val="2"/>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赵村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60.4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7.67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8.77</w:t>
            </w:r>
          </w:p>
        </w:tc>
      </w:tr>
      <w:tr w:rsidR="00DE4A17">
        <w:trPr>
          <w:gridBefore w:val="1"/>
          <w:trHeight w:val="300"/>
          <w:jc w:val="center"/>
        </w:trPr>
        <w:tc>
          <w:tcPr>
            <w:tcW w:w="1271" w:type="dxa"/>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攀丹水厂</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63.1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3.6</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w:t>
            </w:r>
          </w:p>
        </w:tc>
      </w:tr>
      <w:tr w:rsidR="00DE4A17">
        <w:trPr>
          <w:gridBefore w:val="1"/>
          <w:trHeight w:val="300"/>
          <w:jc w:val="center"/>
        </w:trPr>
        <w:tc>
          <w:tcPr>
            <w:tcW w:w="1271" w:type="dxa"/>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流水坡</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65.1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5.65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6.55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6.25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7.35</w:t>
            </w:r>
          </w:p>
        </w:tc>
      </w:tr>
      <w:tr w:rsidR="00DE4A17">
        <w:trPr>
          <w:gridBefore w:val="1"/>
          <w:trHeight w:val="300"/>
          <w:jc w:val="center"/>
        </w:trPr>
        <w:tc>
          <w:tcPr>
            <w:tcW w:w="1271" w:type="dxa"/>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儒房渡口</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66.1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2.9</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2.95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4.45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5.15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5.35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6.25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5.85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6.95</w:t>
            </w:r>
          </w:p>
        </w:tc>
      </w:tr>
      <w:tr w:rsidR="00DE4A17">
        <w:trPr>
          <w:gridBefore w:val="1"/>
          <w:trHeight w:val="300"/>
          <w:jc w:val="center"/>
        </w:trPr>
        <w:tc>
          <w:tcPr>
            <w:tcW w:w="1271" w:type="dxa"/>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新埠村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69.6</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2.52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2.57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2.8</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4.1</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4.6</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5.7</w:t>
            </w:r>
          </w:p>
        </w:tc>
      </w:tr>
      <w:tr w:rsidR="00DE4A17">
        <w:trPr>
          <w:gridBefore w:val="1"/>
          <w:trHeight w:val="300"/>
          <w:jc w:val="center"/>
        </w:trPr>
        <w:tc>
          <w:tcPr>
            <w:tcW w:w="1271" w:type="dxa"/>
            <w:tcBorders>
              <w:top w:val="nil"/>
              <w:left w:val="single" w:sz="4" w:space="0" w:color="auto"/>
              <w:bottom w:val="single" w:sz="4" w:space="0" w:color="auto"/>
              <w:right w:val="single" w:sz="4" w:space="0" w:color="auto"/>
            </w:tcBorders>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外坪村</w:t>
            </w:r>
          </w:p>
        </w:tc>
        <w:tc>
          <w:tcPr>
            <w:tcW w:w="846"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71.4</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2.42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2.47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3.2</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3.7</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3.6</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4.05</w:t>
            </w:r>
          </w:p>
        </w:tc>
        <w:tc>
          <w:tcPr>
            <w:tcW w:w="741" w:type="dxa"/>
            <w:tcBorders>
              <w:top w:val="nil"/>
              <w:left w:val="nil"/>
              <w:bottom w:val="single" w:sz="4" w:space="0" w:color="auto"/>
              <w:right w:val="single" w:sz="4" w:space="0" w:color="auto"/>
            </w:tcBorders>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5.15</w:t>
            </w:r>
          </w:p>
        </w:tc>
      </w:tr>
    </w:tbl>
    <w:p w:rsidR="00DE4A17" w:rsidRDefault="00DE4A17" w:rsidP="00DE4A17">
      <w:pPr>
        <w:pStyle w:val="a"/>
        <w:spacing w:after="156"/>
        <w:ind w:firstLineChars="200" w:firstLine="31680"/>
        <w:rPr>
          <w:color w:val="000000"/>
        </w:rPr>
      </w:pPr>
      <w:r>
        <w:rPr>
          <w:rFonts w:hint="eastAsia"/>
          <w:color w:val="000000"/>
        </w:rPr>
        <w:t>注：采用</w:t>
      </w:r>
      <w:r>
        <w:rPr>
          <w:color w:val="000000"/>
        </w:rPr>
        <w:t>85</w:t>
      </w:r>
      <w:r>
        <w:rPr>
          <w:rFonts w:hint="eastAsia"/>
          <w:color w:val="000000"/>
        </w:rPr>
        <w:t>国家基面</w:t>
      </w:r>
    </w:p>
    <w:p w:rsidR="00DE4A17" w:rsidRDefault="00DE4A17" w:rsidP="00FD007A">
      <w:pPr>
        <w:ind w:leftChars="-171" w:left="31680" w:rightChars="-84" w:right="31680" w:firstLineChars="200" w:firstLine="31680"/>
        <w:rPr>
          <w:rFonts w:ascii="黑体" w:eastAsia="黑体" w:hAnsi="黑体" w:cs="黑体"/>
          <w:bCs/>
          <w:color w:val="000000"/>
          <w:sz w:val="32"/>
          <w:szCs w:val="32"/>
        </w:rPr>
      </w:pPr>
      <w:r>
        <w:rPr>
          <w:rFonts w:ascii="黑体" w:eastAsia="黑体" w:hAnsi="黑体" w:cs="黑体"/>
          <w:bCs/>
          <w:color w:val="000000"/>
          <w:sz w:val="32"/>
          <w:szCs w:val="32"/>
        </w:rPr>
        <w:t xml:space="preserve">   </w:t>
      </w:r>
      <w:bookmarkStart w:id="25" w:name="_Toc223515247"/>
      <w:r>
        <w:rPr>
          <w:rFonts w:ascii="黑体" w:eastAsia="黑体" w:hAnsi="黑体" w:cs="黑体"/>
          <w:bCs/>
          <w:color w:val="000000"/>
          <w:sz w:val="32"/>
          <w:szCs w:val="32"/>
        </w:rPr>
        <w:t xml:space="preserve">2.2.3.4 </w:t>
      </w:r>
      <w:r>
        <w:rPr>
          <w:rFonts w:ascii="黑体" w:eastAsia="黑体" w:hAnsi="黑体" w:cs="黑体" w:hint="eastAsia"/>
          <w:bCs/>
          <w:color w:val="000000"/>
          <w:sz w:val="32"/>
          <w:szCs w:val="32"/>
        </w:rPr>
        <w:t>洪峰传递时间</w:t>
      </w:r>
      <w:bookmarkEnd w:id="25"/>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洪峰传递时间，以松涛坝址为起点，以海口钟楼为终点，区间设置金江、定安、龙塘三个主要断面，根据历史洪水调查结果，南渡江流域洪峰传播时间及各断面主要特征统计见表</w:t>
      </w:r>
      <w:r>
        <w:rPr>
          <w:rFonts w:ascii="仿宋_GB2312" w:eastAsia="仿宋_GB2312" w:hAnsi="宋体"/>
          <w:color w:val="000000"/>
          <w:sz w:val="32"/>
          <w:szCs w:val="28"/>
        </w:rPr>
        <w:t>2-6</w:t>
      </w:r>
      <w:r>
        <w:rPr>
          <w:rFonts w:ascii="仿宋_GB2312" w:eastAsia="仿宋_GB2312" w:hAnsi="宋体" w:hint="eastAsia"/>
          <w:color w:val="000000"/>
          <w:sz w:val="32"/>
          <w:szCs w:val="28"/>
        </w:rPr>
        <w:t>。</w:t>
      </w:r>
    </w:p>
    <w:p w:rsidR="00DE4A17" w:rsidRDefault="00DE4A17">
      <w:pPr>
        <w:pStyle w:val="a0"/>
        <w:spacing w:before="156"/>
        <w:rPr>
          <w:rFonts w:ascii="宋体" w:cs="宋体"/>
          <w:color w:val="000000"/>
        </w:rPr>
      </w:pPr>
      <w:r>
        <w:rPr>
          <w:rFonts w:ascii="宋体" w:hAnsi="宋体" w:cs="宋体" w:hint="eastAsia"/>
          <w:color w:val="000000"/>
        </w:rPr>
        <w:t>表</w:t>
      </w:r>
      <w:r>
        <w:rPr>
          <w:rFonts w:ascii="宋体" w:hAnsi="宋体" w:cs="宋体"/>
          <w:color w:val="000000"/>
        </w:rPr>
        <w:t xml:space="preserve">2-6 </w:t>
      </w:r>
      <w:r>
        <w:rPr>
          <w:rFonts w:ascii="宋体" w:hAnsi="宋体" w:cs="宋体" w:hint="eastAsia"/>
          <w:color w:val="000000"/>
        </w:rPr>
        <w:t>南渡江洪峰沿途传递时间表</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59"/>
        <w:gridCol w:w="2259"/>
        <w:gridCol w:w="2259"/>
        <w:gridCol w:w="2259"/>
      </w:tblGrid>
      <w:tr w:rsidR="00DE4A17">
        <w:trPr>
          <w:jc w:val="center"/>
        </w:trPr>
        <w:tc>
          <w:tcPr>
            <w:tcW w:w="2259" w:type="dxa"/>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站</w:t>
            </w:r>
            <w:r>
              <w:rPr>
                <w:rFonts w:ascii="宋体" w:hAnsi="宋体" w:cs="宋体"/>
                <w:color w:val="000000"/>
                <w:szCs w:val="21"/>
              </w:rPr>
              <w:t xml:space="preserve">    </w:t>
            </w:r>
            <w:r>
              <w:rPr>
                <w:rFonts w:ascii="宋体" w:hAnsi="宋体" w:cs="宋体" w:hint="eastAsia"/>
                <w:color w:val="000000"/>
                <w:szCs w:val="21"/>
              </w:rPr>
              <w:t>名</w:t>
            </w:r>
          </w:p>
        </w:tc>
        <w:tc>
          <w:tcPr>
            <w:tcW w:w="2259" w:type="dxa"/>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警戒水位</w:t>
            </w:r>
          </w:p>
          <w:p w:rsidR="00DE4A17" w:rsidRDefault="00DE4A17">
            <w:pPr>
              <w:spacing w:line="280" w:lineRule="atLeast"/>
              <w:jc w:val="center"/>
              <w:rPr>
                <w:rFonts w:ascii="宋体" w:cs="宋体"/>
                <w:color w:val="000000"/>
                <w:szCs w:val="21"/>
              </w:rPr>
            </w:pPr>
            <w:r>
              <w:rPr>
                <w:rFonts w:ascii="宋体" w:hAnsi="宋体" w:cs="宋体" w:hint="eastAsia"/>
                <w:color w:val="000000"/>
                <w:szCs w:val="21"/>
              </w:rPr>
              <w:t>（</w:t>
            </w:r>
            <w:r>
              <w:rPr>
                <w:rFonts w:ascii="宋体" w:hAnsi="宋体" w:cs="宋体"/>
                <w:color w:val="000000"/>
                <w:szCs w:val="21"/>
              </w:rPr>
              <w:t>m</w:t>
            </w:r>
            <w:r>
              <w:rPr>
                <w:rFonts w:ascii="宋体" w:hAnsi="宋体" w:cs="宋体" w:hint="eastAsia"/>
                <w:color w:val="000000"/>
                <w:szCs w:val="21"/>
              </w:rPr>
              <w:t>）</w:t>
            </w:r>
          </w:p>
        </w:tc>
        <w:tc>
          <w:tcPr>
            <w:tcW w:w="2259" w:type="dxa"/>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安全泄量</w:t>
            </w:r>
          </w:p>
          <w:p w:rsidR="00DE4A17" w:rsidRDefault="00DE4A17">
            <w:pPr>
              <w:spacing w:line="280" w:lineRule="atLeast"/>
              <w:jc w:val="center"/>
              <w:rPr>
                <w:rFonts w:ascii="宋体" w:hAnsi="宋体" w:cs="宋体"/>
                <w:color w:val="000000"/>
                <w:szCs w:val="21"/>
              </w:rPr>
            </w:pPr>
            <w:r>
              <w:rPr>
                <w:rFonts w:ascii="宋体" w:hAnsi="宋体" w:cs="宋体" w:hint="eastAsia"/>
                <w:color w:val="000000"/>
                <w:szCs w:val="21"/>
              </w:rPr>
              <w:t>（</w:t>
            </w:r>
            <w:r>
              <w:rPr>
                <w:rFonts w:ascii="宋体" w:hAnsi="宋体" w:cs="宋体"/>
                <w:color w:val="000000"/>
                <w:szCs w:val="21"/>
              </w:rPr>
              <w:t>m3/s)</w:t>
            </w:r>
          </w:p>
        </w:tc>
        <w:tc>
          <w:tcPr>
            <w:tcW w:w="2259" w:type="dxa"/>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松涛水库至站时间</w:t>
            </w:r>
          </w:p>
          <w:p w:rsidR="00DE4A17" w:rsidRDefault="00DE4A17">
            <w:pPr>
              <w:spacing w:line="280" w:lineRule="atLeast"/>
              <w:jc w:val="center"/>
              <w:rPr>
                <w:rFonts w:ascii="宋体" w:cs="宋体"/>
                <w:color w:val="000000"/>
                <w:szCs w:val="21"/>
              </w:rPr>
            </w:pPr>
            <w:r>
              <w:rPr>
                <w:rFonts w:ascii="宋体" w:hAnsi="宋体" w:cs="宋体" w:hint="eastAsia"/>
                <w:color w:val="000000"/>
                <w:szCs w:val="21"/>
              </w:rPr>
              <w:t>（小时）</w:t>
            </w:r>
          </w:p>
        </w:tc>
      </w:tr>
      <w:tr w:rsidR="00DE4A17">
        <w:trPr>
          <w:trHeight w:hRule="exact" w:val="567"/>
          <w:jc w:val="center"/>
        </w:trPr>
        <w:tc>
          <w:tcPr>
            <w:tcW w:w="2259" w:type="dxa"/>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金</w:t>
            </w:r>
            <w:r>
              <w:rPr>
                <w:rFonts w:ascii="宋体" w:hAnsi="宋体" w:cs="宋体"/>
                <w:color w:val="000000"/>
                <w:szCs w:val="21"/>
              </w:rPr>
              <w:t xml:space="preserve">    </w:t>
            </w:r>
            <w:r>
              <w:rPr>
                <w:rFonts w:ascii="宋体" w:hAnsi="宋体" w:cs="宋体" w:hint="eastAsia"/>
                <w:color w:val="000000"/>
                <w:szCs w:val="21"/>
              </w:rPr>
              <w:t>江</w:t>
            </w:r>
          </w:p>
        </w:tc>
        <w:tc>
          <w:tcPr>
            <w:tcW w:w="225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27.50</w:t>
            </w:r>
          </w:p>
        </w:tc>
        <w:tc>
          <w:tcPr>
            <w:tcW w:w="225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2300</w:t>
            </w:r>
          </w:p>
        </w:tc>
        <w:tc>
          <w:tcPr>
            <w:tcW w:w="225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10-12</w:t>
            </w:r>
          </w:p>
        </w:tc>
      </w:tr>
      <w:tr w:rsidR="00DE4A17">
        <w:trPr>
          <w:trHeight w:hRule="exact" w:val="567"/>
          <w:jc w:val="center"/>
        </w:trPr>
        <w:tc>
          <w:tcPr>
            <w:tcW w:w="2259" w:type="dxa"/>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定</w:t>
            </w:r>
            <w:r>
              <w:rPr>
                <w:rFonts w:ascii="宋体" w:hAnsi="宋体" w:cs="宋体"/>
                <w:color w:val="000000"/>
                <w:szCs w:val="21"/>
              </w:rPr>
              <w:t xml:space="preserve">    </w:t>
            </w:r>
            <w:r>
              <w:rPr>
                <w:rFonts w:ascii="宋体" w:hAnsi="宋体" w:cs="宋体" w:hint="eastAsia"/>
                <w:color w:val="000000"/>
                <w:szCs w:val="21"/>
              </w:rPr>
              <w:t>安</w:t>
            </w:r>
          </w:p>
        </w:tc>
        <w:tc>
          <w:tcPr>
            <w:tcW w:w="225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15.00</w:t>
            </w:r>
          </w:p>
        </w:tc>
        <w:tc>
          <w:tcPr>
            <w:tcW w:w="225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3300</w:t>
            </w:r>
          </w:p>
        </w:tc>
        <w:tc>
          <w:tcPr>
            <w:tcW w:w="225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18-22</w:t>
            </w:r>
          </w:p>
        </w:tc>
      </w:tr>
      <w:tr w:rsidR="00DE4A17">
        <w:trPr>
          <w:trHeight w:hRule="exact" w:val="567"/>
          <w:jc w:val="center"/>
        </w:trPr>
        <w:tc>
          <w:tcPr>
            <w:tcW w:w="2259" w:type="dxa"/>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龙</w:t>
            </w:r>
            <w:r>
              <w:rPr>
                <w:rFonts w:ascii="宋体" w:hAnsi="宋体" w:cs="宋体"/>
                <w:color w:val="000000"/>
                <w:szCs w:val="21"/>
              </w:rPr>
              <w:t xml:space="preserve">    </w:t>
            </w:r>
            <w:r>
              <w:rPr>
                <w:rFonts w:ascii="宋体" w:hAnsi="宋体" w:cs="宋体" w:hint="eastAsia"/>
                <w:color w:val="000000"/>
                <w:szCs w:val="21"/>
              </w:rPr>
              <w:t>塘</w:t>
            </w:r>
          </w:p>
        </w:tc>
        <w:tc>
          <w:tcPr>
            <w:tcW w:w="225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11.50</w:t>
            </w:r>
          </w:p>
        </w:tc>
        <w:tc>
          <w:tcPr>
            <w:tcW w:w="225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2900</w:t>
            </w:r>
          </w:p>
        </w:tc>
        <w:tc>
          <w:tcPr>
            <w:tcW w:w="225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26-32</w:t>
            </w:r>
          </w:p>
        </w:tc>
      </w:tr>
      <w:tr w:rsidR="00DE4A17">
        <w:trPr>
          <w:trHeight w:hRule="exact" w:val="567"/>
          <w:jc w:val="center"/>
        </w:trPr>
        <w:tc>
          <w:tcPr>
            <w:tcW w:w="2259" w:type="dxa"/>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海口钟楼</w:t>
            </w:r>
          </w:p>
        </w:tc>
        <w:tc>
          <w:tcPr>
            <w:tcW w:w="225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2.9</w:t>
            </w:r>
          </w:p>
        </w:tc>
        <w:tc>
          <w:tcPr>
            <w:tcW w:w="225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w:t>
            </w:r>
          </w:p>
        </w:tc>
        <w:tc>
          <w:tcPr>
            <w:tcW w:w="225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32-40</w:t>
            </w:r>
          </w:p>
        </w:tc>
      </w:tr>
    </w:tbl>
    <w:p w:rsidR="00DE4A17" w:rsidRDefault="00DE4A17" w:rsidP="00DE4A17">
      <w:pPr>
        <w:ind w:leftChars="-171" w:left="31680" w:rightChars="-84" w:right="31680" w:firstLineChars="200" w:firstLine="31680"/>
        <w:rPr>
          <w:rFonts w:ascii="黑体" w:eastAsia="黑体" w:hAnsi="黑体" w:cs="黑体"/>
          <w:bCs/>
          <w:color w:val="000000"/>
          <w:sz w:val="32"/>
          <w:szCs w:val="28"/>
        </w:rPr>
      </w:pPr>
      <w:bookmarkStart w:id="26" w:name="_Toc223515248"/>
    </w:p>
    <w:p w:rsidR="00DE4A17" w:rsidRDefault="00DE4A17" w:rsidP="00FD007A">
      <w:pPr>
        <w:ind w:leftChars="-171" w:left="31680" w:rightChars="-84" w:right="31680" w:firstLineChars="300" w:firstLine="31680"/>
        <w:rPr>
          <w:rFonts w:ascii="黑体" w:eastAsia="黑体" w:hAnsi="黑体" w:cs="黑体"/>
          <w:bCs/>
          <w:color w:val="000000"/>
          <w:sz w:val="32"/>
          <w:szCs w:val="28"/>
        </w:rPr>
      </w:pPr>
      <w:r>
        <w:rPr>
          <w:rFonts w:ascii="黑体" w:eastAsia="黑体" w:hAnsi="黑体" w:cs="黑体"/>
          <w:bCs/>
          <w:color w:val="000000"/>
          <w:sz w:val="32"/>
          <w:szCs w:val="28"/>
        </w:rPr>
        <w:t xml:space="preserve">2.3.3.5 </w:t>
      </w:r>
      <w:r>
        <w:rPr>
          <w:rFonts w:ascii="黑体" w:eastAsia="黑体" w:hAnsi="黑体" w:cs="黑体" w:hint="eastAsia"/>
          <w:bCs/>
          <w:color w:val="000000"/>
          <w:sz w:val="32"/>
          <w:szCs w:val="28"/>
        </w:rPr>
        <w:t>洪潮相遇</w:t>
      </w:r>
      <w:bookmarkEnd w:id="26"/>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南渡江出海口潮位观测站为海口（三）站，对海口（三）站</w:t>
      </w:r>
      <w:r>
        <w:rPr>
          <w:rFonts w:ascii="仿宋_GB2312" w:eastAsia="仿宋_GB2312" w:hAnsi="宋体"/>
          <w:color w:val="000000"/>
          <w:sz w:val="32"/>
          <w:szCs w:val="28"/>
        </w:rPr>
        <w:t>1975</w:t>
      </w:r>
      <w:r>
        <w:rPr>
          <w:rFonts w:ascii="仿宋_GB2312" w:eastAsia="仿宋_GB2312" w:hAnsi="宋体" w:hint="eastAsia"/>
          <w:color w:val="000000"/>
          <w:sz w:val="32"/>
          <w:szCs w:val="28"/>
        </w:rPr>
        <w:t>～</w:t>
      </w:r>
      <w:r>
        <w:rPr>
          <w:rFonts w:ascii="仿宋_GB2312" w:eastAsia="仿宋_GB2312" w:hAnsi="宋体"/>
          <w:color w:val="000000"/>
          <w:sz w:val="32"/>
          <w:szCs w:val="28"/>
        </w:rPr>
        <w:t>2014</w:t>
      </w:r>
      <w:r>
        <w:rPr>
          <w:rFonts w:ascii="仿宋_GB2312" w:eastAsia="仿宋_GB2312" w:hAnsi="宋体" w:hint="eastAsia"/>
          <w:color w:val="000000"/>
          <w:sz w:val="32"/>
          <w:szCs w:val="28"/>
        </w:rPr>
        <w:t>年</w:t>
      </w:r>
      <w:r>
        <w:rPr>
          <w:rFonts w:ascii="仿宋_GB2312" w:eastAsia="仿宋_GB2312" w:hAnsi="宋体"/>
          <w:color w:val="000000"/>
          <w:sz w:val="32"/>
          <w:szCs w:val="28"/>
        </w:rPr>
        <w:t>40</w:t>
      </w:r>
      <w:r>
        <w:rPr>
          <w:rFonts w:ascii="仿宋_GB2312" w:eastAsia="仿宋_GB2312" w:hAnsi="宋体" w:hint="eastAsia"/>
          <w:color w:val="000000"/>
          <w:sz w:val="32"/>
          <w:szCs w:val="28"/>
        </w:rPr>
        <w:t>年最高潮水位资料进行频率计算，得出不同频率的设计潮位见下表。</w:t>
      </w:r>
    </w:p>
    <w:p w:rsidR="00DE4A17" w:rsidRDefault="00DE4A17">
      <w:pPr>
        <w:pStyle w:val="a0"/>
        <w:spacing w:before="156"/>
        <w:rPr>
          <w:color w:val="000000"/>
          <w:sz w:val="28"/>
          <w:szCs w:val="28"/>
        </w:rPr>
      </w:pPr>
      <w:r>
        <w:rPr>
          <w:rFonts w:ascii="宋体" w:hAnsi="宋体" w:cs="宋体" w:hint="eastAsia"/>
          <w:color w:val="000000"/>
        </w:rPr>
        <w:t>表</w:t>
      </w:r>
      <w:r>
        <w:rPr>
          <w:rFonts w:ascii="宋体" w:hAnsi="宋体" w:cs="宋体"/>
          <w:color w:val="000000"/>
        </w:rPr>
        <w:t xml:space="preserve">2-7 </w:t>
      </w:r>
      <w:r>
        <w:rPr>
          <w:rFonts w:ascii="宋体" w:hAnsi="宋体" w:cs="宋体" w:hint="eastAsia"/>
          <w:color w:val="000000"/>
        </w:rPr>
        <w:t>海口站年最高潮位频率计算成果表</w:t>
      </w:r>
      <w:r>
        <w:rPr>
          <w:rFonts w:ascii="宋体" w:hAnsi="宋体" w:cs="宋体"/>
          <w:color w:val="000000"/>
        </w:rPr>
        <w:t xml:space="preserve">  (</w:t>
      </w:r>
      <w:r>
        <w:rPr>
          <w:rFonts w:ascii="宋体" w:hAnsi="宋体" w:cs="宋体" w:hint="eastAsia"/>
          <w:color w:val="000000"/>
        </w:rPr>
        <w:t>单位：</w:t>
      </w:r>
      <w:r>
        <w:rPr>
          <w:rFonts w:ascii="宋体" w:hAnsi="宋体" w:cs="宋体"/>
          <w:color w:val="000000"/>
        </w:rPr>
        <w:t>m)</w:t>
      </w: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9"/>
        <w:gridCol w:w="966"/>
        <w:gridCol w:w="1237"/>
        <w:gridCol w:w="1549"/>
        <w:gridCol w:w="1044"/>
        <w:gridCol w:w="1220"/>
        <w:gridCol w:w="1044"/>
        <w:gridCol w:w="1168"/>
      </w:tblGrid>
      <w:tr w:rsidR="00DE4A17">
        <w:trPr>
          <w:trHeight w:val="454"/>
          <w:jc w:val="center"/>
        </w:trPr>
        <w:tc>
          <w:tcPr>
            <w:tcW w:w="3262" w:type="dxa"/>
            <w:gridSpan w:val="3"/>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参数</w:t>
            </w:r>
          </w:p>
        </w:tc>
        <w:tc>
          <w:tcPr>
            <w:tcW w:w="6025" w:type="dxa"/>
            <w:gridSpan w:val="5"/>
            <w:vAlign w:val="center"/>
          </w:tcPr>
          <w:p w:rsidR="00DE4A17" w:rsidRDefault="00DE4A17">
            <w:pPr>
              <w:spacing w:line="280" w:lineRule="atLeast"/>
              <w:jc w:val="center"/>
              <w:rPr>
                <w:rFonts w:ascii="宋体" w:hAnsi="宋体" w:cs="宋体"/>
                <w:color w:val="000000"/>
                <w:szCs w:val="21"/>
              </w:rPr>
            </w:pPr>
            <w:r>
              <w:rPr>
                <w:rFonts w:ascii="宋体" w:hAnsi="宋体" w:cs="宋体" w:hint="eastAsia"/>
                <w:color w:val="000000"/>
                <w:szCs w:val="21"/>
              </w:rPr>
              <w:t>各级频率（</w:t>
            </w:r>
            <w:r>
              <w:rPr>
                <w:rFonts w:ascii="宋体" w:hAnsi="宋体" w:cs="宋体"/>
                <w:color w:val="000000"/>
                <w:szCs w:val="21"/>
              </w:rPr>
              <w:t>%</w:t>
            </w:r>
            <w:r>
              <w:rPr>
                <w:rFonts w:ascii="宋体" w:hAnsi="宋体" w:cs="宋体" w:hint="eastAsia"/>
                <w:color w:val="000000"/>
                <w:szCs w:val="21"/>
              </w:rPr>
              <w:t>）设计值</w:t>
            </w:r>
            <w:r>
              <w:rPr>
                <w:rFonts w:ascii="宋体" w:hAnsi="宋体" w:cs="宋体"/>
                <w:color w:val="000000"/>
                <w:szCs w:val="21"/>
              </w:rPr>
              <w:t xml:space="preserve">  </w:t>
            </w:r>
          </w:p>
        </w:tc>
      </w:tr>
      <w:tr w:rsidR="00DE4A17">
        <w:trPr>
          <w:trHeight w:val="454"/>
          <w:jc w:val="center"/>
        </w:trPr>
        <w:tc>
          <w:tcPr>
            <w:tcW w:w="1059" w:type="dxa"/>
            <w:vAlign w:val="center"/>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均值</w:t>
            </w:r>
          </w:p>
        </w:tc>
        <w:tc>
          <w:tcPr>
            <w:tcW w:w="966"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Cv</w:t>
            </w:r>
          </w:p>
        </w:tc>
        <w:tc>
          <w:tcPr>
            <w:tcW w:w="1237"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Cs/Cv</w:t>
            </w:r>
          </w:p>
        </w:tc>
        <w:tc>
          <w:tcPr>
            <w:tcW w:w="154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w:t>
            </w:r>
          </w:p>
        </w:tc>
        <w:tc>
          <w:tcPr>
            <w:tcW w:w="104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w:t>
            </w:r>
          </w:p>
        </w:tc>
        <w:tc>
          <w:tcPr>
            <w:tcW w:w="122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w:t>
            </w:r>
          </w:p>
        </w:tc>
        <w:tc>
          <w:tcPr>
            <w:tcW w:w="104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10</w:t>
            </w:r>
          </w:p>
        </w:tc>
        <w:tc>
          <w:tcPr>
            <w:tcW w:w="1168"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w:t>
            </w:r>
          </w:p>
        </w:tc>
      </w:tr>
      <w:tr w:rsidR="00DE4A17">
        <w:trPr>
          <w:trHeight w:val="454"/>
          <w:jc w:val="center"/>
        </w:trPr>
        <w:tc>
          <w:tcPr>
            <w:tcW w:w="105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2.091</w:t>
            </w:r>
          </w:p>
        </w:tc>
        <w:tc>
          <w:tcPr>
            <w:tcW w:w="966"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0.15</w:t>
            </w:r>
          </w:p>
        </w:tc>
        <w:tc>
          <w:tcPr>
            <w:tcW w:w="1237"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11</w:t>
            </w:r>
          </w:p>
        </w:tc>
        <w:tc>
          <w:tcPr>
            <w:tcW w:w="1549"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3.586</w:t>
            </w:r>
          </w:p>
        </w:tc>
        <w:tc>
          <w:tcPr>
            <w:tcW w:w="104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3.365</w:t>
            </w:r>
          </w:p>
        </w:tc>
        <w:tc>
          <w:tcPr>
            <w:tcW w:w="1220"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2.985</w:t>
            </w:r>
          </w:p>
        </w:tc>
        <w:tc>
          <w:tcPr>
            <w:tcW w:w="1044"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2.693</w:t>
            </w:r>
          </w:p>
        </w:tc>
        <w:tc>
          <w:tcPr>
            <w:tcW w:w="1168" w:type="dxa"/>
            <w:vAlign w:val="center"/>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2.395</w:t>
            </w:r>
          </w:p>
        </w:tc>
      </w:tr>
    </w:tbl>
    <w:p w:rsidR="00DE4A17" w:rsidRDefault="00DE4A17" w:rsidP="00DE4A17">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海口市既受到洪水的威胁，又受到风暴潮的影响。松涛水库建库前，龙塘以上洪水汇流时间一般在</w:t>
      </w:r>
      <w:r>
        <w:rPr>
          <w:rFonts w:ascii="仿宋_GB2312" w:eastAsia="仿宋_GB2312" w:hAnsi="宋体"/>
          <w:color w:val="000000"/>
          <w:sz w:val="32"/>
          <w:szCs w:val="28"/>
        </w:rPr>
        <w:t>50h</w:t>
      </w:r>
      <w:r>
        <w:rPr>
          <w:rFonts w:ascii="仿宋_GB2312" w:eastAsia="仿宋_GB2312" w:hAnsi="宋体" w:hint="eastAsia"/>
          <w:color w:val="000000"/>
          <w:sz w:val="32"/>
          <w:szCs w:val="28"/>
        </w:rPr>
        <w:t>以上，松涛建库后汇流时间缩小至</w:t>
      </w:r>
      <w:r>
        <w:rPr>
          <w:rFonts w:ascii="仿宋_GB2312" w:eastAsia="仿宋_GB2312" w:hAnsi="宋体"/>
          <w:color w:val="000000"/>
          <w:sz w:val="32"/>
          <w:szCs w:val="28"/>
        </w:rPr>
        <w:t>32</w:t>
      </w:r>
      <w:r>
        <w:rPr>
          <w:rFonts w:ascii="仿宋_GB2312" w:eastAsia="仿宋_GB2312" w:hAnsi="宋体" w:hint="eastAsia"/>
          <w:color w:val="000000"/>
          <w:sz w:val="32"/>
          <w:szCs w:val="28"/>
        </w:rPr>
        <w:t>～</w:t>
      </w:r>
      <w:r>
        <w:rPr>
          <w:rFonts w:ascii="仿宋_GB2312" w:eastAsia="仿宋_GB2312" w:hAnsi="宋体"/>
          <w:color w:val="000000"/>
          <w:sz w:val="32"/>
          <w:szCs w:val="28"/>
        </w:rPr>
        <w:t>45h</w:t>
      </w:r>
      <w:r>
        <w:rPr>
          <w:rFonts w:ascii="仿宋_GB2312" w:eastAsia="仿宋_GB2312" w:hAnsi="宋体" w:hint="eastAsia"/>
          <w:color w:val="000000"/>
          <w:sz w:val="32"/>
          <w:szCs w:val="28"/>
        </w:rPr>
        <w:t>。根据近年来海口站风暴潮水位和龙塘站洪峰水位的实测资料分析表明风暴潮比龙塘站洪峰水位提前约</w:t>
      </w:r>
      <w:r>
        <w:rPr>
          <w:rFonts w:ascii="仿宋_GB2312" w:eastAsia="仿宋_GB2312" w:hAnsi="宋体"/>
          <w:color w:val="000000"/>
          <w:sz w:val="32"/>
          <w:szCs w:val="28"/>
        </w:rPr>
        <w:t>16</w:t>
      </w:r>
      <w:r>
        <w:rPr>
          <w:rFonts w:ascii="仿宋_GB2312" w:eastAsia="仿宋_GB2312" w:hAnsi="宋体" w:hint="eastAsia"/>
          <w:color w:val="000000"/>
          <w:sz w:val="32"/>
          <w:szCs w:val="28"/>
        </w:rPr>
        <w:t>～</w:t>
      </w:r>
      <w:r>
        <w:rPr>
          <w:rFonts w:ascii="仿宋_GB2312" w:eastAsia="仿宋_GB2312" w:hAnsi="宋体"/>
          <w:color w:val="000000"/>
          <w:sz w:val="32"/>
          <w:szCs w:val="28"/>
        </w:rPr>
        <w:t>76</w:t>
      </w:r>
      <w:r>
        <w:rPr>
          <w:rFonts w:ascii="仿宋_GB2312" w:eastAsia="仿宋_GB2312" w:hAnsi="宋体" w:hint="eastAsia"/>
          <w:color w:val="000000"/>
          <w:sz w:val="32"/>
          <w:szCs w:val="28"/>
        </w:rPr>
        <w:t>小时发生，当洪峰到达海口时，台风早已过境而去，此时风暴潮也已经消失。由此可见，风暴潮与龙塘洪峰遭遇的机会极小。</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根据</w:t>
      </w:r>
      <w:r>
        <w:rPr>
          <w:rFonts w:ascii="仿宋_GB2312" w:eastAsia="仿宋_GB2312" w:hAnsi="宋体"/>
          <w:color w:val="000000"/>
          <w:sz w:val="32"/>
          <w:szCs w:val="28"/>
        </w:rPr>
        <w:t xml:space="preserve">1975 </w:t>
      </w:r>
      <w:r>
        <w:rPr>
          <w:rFonts w:ascii="仿宋_GB2312" w:eastAsia="仿宋_GB2312" w:hAnsi="宋体" w:hint="eastAsia"/>
          <w:color w:val="000000"/>
          <w:sz w:val="32"/>
          <w:szCs w:val="28"/>
        </w:rPr>
        <w:t>年～</w:t>
      </w:r>
      <w:r>
        <w:rPr>
          <w:rFonts w:ascii="仿宋_GB2312" w:eastAsia="仿宋_GB2312" w:hAnsi="宋体"/>
          <w:color w:val="000000"/>
          <w:sz w:val="32"/>
          <w:szCs w:val="28"/>
        </w:rPr>
        <w:t xml:space="preserve">2014 </w:t>
      </w:r>
      <w:r>
        <w:rPr>
          <w:rFonts w:ascii="仿宋_GB2312" w:eastAsia="仿宋_GB2312" w:hAnsi="宋体" w:hint="eastAsia"/>
          <w:color w:val="000000"/>
          <w:sz w:val="32"/>
          <w:szCs w:val="28"/>
        </w:rPr>
        <w:t>年的洪潮资料分析可知，龙塘站洪峰与海口站潮位同时达到</w:t>
      </w:r>
      <w:r>
        <w:rPr>
          <w:rFonts w:ascii="仿宋_GB2312" w:eastAsia="仿宋_GB2312" w:hAnsi="宋体"/>
          <w:color w:val="000000"/>
          <w:sz w:val="32"/>
          <w:szCs w:val="28"/>
        </w:rPr>
        <w:t xml:space="preserve">20 </w:t>
      </w:r>
      <w:r>
        <w:rPr>
          <w:rFonts w:ascii="仿宋_GB2312" w:eastAsia="仿宋_GB2312" w:hAnsi="宋体" w:hint="eastAsia"/>
          <w:color w:val="000000"/>
          <w:sz w:val="32"/>
          <w:szCs w:val="28"/>
        </w:rPr>
        <w:t>年一遇以上设计值的几率极小，当南渡江洪峰流量达到</w:t>
      </w:r>
      <w:r>
        <w:rPr>
          <w:rFonts w:ascii="仿宋_GB2312" w:eastAsia="仿宋_GB2312" w:hAnsi="宋体"/>
          <w:color w:val="000000"/>
          <w:sz w:val="32"/>
          <w:szCs w:val="28"/>
        </w:rPr>
        <w:t xml:space="preserve">50 </w:t>
      </w:r>
      <w:r>
        <w:rPr>
          <w:rFonts w:ascii="仿宋_GB2312" w:eastAsia="仿宋_GB2312" w:hAnsi="宋体" w:hint="eastAsia"/>
          <w:color w:val="000000"/>
          <w:sz w:val="32"/>
          <w:szCs w:val="28"/>
        </w:rPr>
        <w:t>年和</w:t>
      </w:r>
      <w:r>
        <w:rPr>
          <w:rFonts w:ascii="仿宋_GB2312" w:eastAsia="仿宋_GB2312" w:hAnsi="宋体"/>
          <w:color w:val="000000"/>
          <w:sz w:val="32"/>
          <w:szCs w:val="28"/>
        </w:rPr>
        <w:t>20</w:t>
      </w:r>
      <w:r>
        <w:rPr>
          <w:rFonts w:ascii="仿宋_GB2312" w:eastAsia="仿宋_GB2312" w:hAnsi="宋体" w:hint="eastAsia"/>
          <w:color w:val="000000"/>
          <w:sz w:val="32"/>
          <w:szCs w:val="28"/>
        </w:rPr>
        <w:t>年一遇时，下游出海口潮位均低于</w:t>
      </w:r>
      <w:r>
        <w:rPr>
          <w:rFonts w:ascii="仿宋_GB2312" w:eastAsia="仿宋_GB2312" w:hAnsi="宋体"/>
          <w:color w:val="000000"/>
          <w:sz w:val="32"/>
          <w:szCs w:val="28"/>
        </w:rPr>
        <w:t>10</w:t>
      </w:r>
      <w:r>
        <w:rPr>
          <w:rFonts w:ascii="仿宋_GB2312" w:eastAsia="仿宋_GB2312" w:hAnsi="宋体" w:hint="eastAsia"/>
          <w:color w:val="000000"/>
          <w:sz w:val="32"/>
          <w:szCs w:val="28"/>
        </w:rPr>
        <w:t>年一遇高潮位。</w:t>
      </w:r>
    </w:p>
    <w:p w:rsidR="00DE4A17" w:rsidRDefault="00DE4A17" w:rsidP="00FD007A">
      <w:pPr>
        <w:pStyle w:val="Heading2"/>
        <w:ind w:firstLine="31680"/>
        <w:rPr>
          <w:rFonts w:ascii="黑体" w:cs="黑体"/>
          <w:color w:val="000000"/>
        </w:rPr>
      </w:pPr>
      <w:bookmarkStart w:id="27" w:name="_Toc426392098"/>
      <w:r>
        <w:rPr>
          <w:rFonts w:ascii="黑体" w:hAnsi="黑体" w:cs="黑体"/>
          <w:color w:val="000000"/>
        </w:rPr>
        <w:t xml:space="preserve">2.4  </w:t>
      </w:r>
      <w:r>
        <w:rPr>
          <w:rFonts w:ascii="黑体" w:hAnsi="黑体" w:cs="黑体" w:hint="eastAsia"/>
          <w:color w:val="000000"/>
        </w:rPr>
        <w:t>洪涝防御工程体系</w:t>
      </w:r>
      <w:bookmarkEnd w:id="27"/>
    </w:p>
    <w:p w:rsidR="00DE4A17" w:rsidRDefault="00DE4A17" w:rsidP="00FD007A">
      <w:pPr>
        <w:pStyle w:val="Heading3"/>
        <w:ind w:firstLineChars="200" w:firstLine="31680"/>
        <w:rPr>
          <w:rFonts w:ascii="黑体" w:eastAsia="黑体" w:hAnsi="黑体" w:cs="黑体"/>
          <w:b w:val="0"/>
          <w:color w:val="000000"/>
        </w:rPr>
      </w:pPr>
      <w:bookmarkStart w:id="28" w:name="_Toc426392099"/>
      <w:r>
        <w:rPr>
          <w:rFonts w:ascii="黑体" w:eastAsia="黑体" w:hAnsi="黑体" w:cs="黑体"/>
          <w:b w:val="0"/>
          <w:color w:val="000000"/>
        </w:rPr>
        <w:t>2.4.1</w:t>
      </w:r>
      <w:r>
        <w:rPr>
          <w:rFonts w:ascii="黑体" w:eastAsia="黑体" w:hAnsi="黑体" w:cs="黑体" w:hint="eastAsia"/>
          <w:b w:val="0"/>
          <w:color w:val="000000"/>
        </w:rPr>
        <w:t>堤防工程</w:t>
      </w:r>
      <w:bookmarkEnd w:id="28"/>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w:t>
      </w:r>
      <w:r>
        <w:rPr>
          <w:rFonts w:ascii="仿宋_GB2312" w:eastAsia="仿宋_GB2312" w:hAnsi="宋体" w:cs="宋体"/>
          <w:bCs/>
          <w:color w:val="000000"/>
          <w:kern w:val="0"/>
          <w:sz w:val="32"/>
          <w:szCs w:val="28"/>
        </w:rPr>
        <w:t>1</w:t>
      </w:r>
      <w:r>
        <w:rPr>
          <w:rFonts w:ascii="仿宋_GB2312" w:eastAsia="仿宋_GB2312" w:hAnsi="宋体" w:cs="宋体" w:hint="eastAsia"/>
          <w:bCs/>
          <w:color w:val="000000"/>
          <w:kern w:val="0"/>
          <w:sz w:val="32"/>
          <w:szCs w:val="28"/>
        </w:rPr>
        <w:t>）</w:t>
      </w:r>
      <w:r>
        <w:rPr>
          <w:rFonts w:ascii="仿宋_GB2312" w:eastAsia="仿宋_GB2312" w:hAnsi="宋体" w:cs="宋体"/>
          <w:bCs/>
          <w:color w:val="000000"/>
          <w:kern w:val="0"/>
          <w:sz w:val="32"/>
          <w:szCs w:val="28"/>
        </w:rPr>
        <w:t xml:space="preserve"> </w:t>
      </w:r>
      <w:r>
        <w:rPr>
          <w:rFonts w:ascii="仿宋_GB2312" w:eastAsia="仿宋_GB2312" w:hAnsi="宋体" w:cs="宋体" w:hint="eastAsia"/>
          <w:bCs/>
          <w:color w:val="000000"/>
          <w:kern w:val="0"/>
          <w:sz w:val="32"/>
          <w:szCs w:val="28"/>
        </w:rPr>
        <w:t>玉仙村至龙塘大坝护岸</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南渡江干流海口市玉仙村至龙塘大坝护岸工程包括龙塘大坝下游</w:t>
      </w:r>
      <w:r>
        <w:rPr>
          <w:rFonts w:ascii="仿宋_GB2312" w:eastAsia="仿宋_GB2312" w:hAnsi="宋体" w:cs="宋体"/>
          <w:bCs/>
          <w:color w:val="000000"/>
          <w:kern w:val="0"/>
          <w:sz w:val="32"/>
          <w:szCs w:val="28"/>
        </w:rPr>
        <w:t>1km</w:t>
      </w:r>
      <w:r>
        <w:rPr>
          <w:rFonts w:ascii="仿宋_GB2312" w:eastAsia="仿宋_GB2312" w:hAnsi="宋体" w:cs="宋体" w:hint="eastAsia"/>
          <w:bCs/>
          <w:color w:val="000000"/>
          <w:kern w:val="0"/>
          <w:sz w:val="32"/>
          <w:szCs w:val="28"/>
        </w:rPr>
        <w:t>范围内的河道两岸、南渡江左岸玉仙村段</w:t>
      </w:r>
      <w:r>
        <w:rPr>
          <w:rFonts w:ascii="仿宋_GB2312" w:eastAsia="仿宋_GB2312" w:hAnsi="宋体" w:cs="宋体"/>
          <w:bCs/>
          <w:color w:val="000000"/>
          <w:kern w:val="0"/>
          <w:sz w:val="32"/>
          <w:szCs w:val="28"/>
        </w:rPr>
        <w:t>600m</w:t>
      </w:r>
      <w:r>
        <w:rPr>
          <w:rFonts w:ascii="仿宋_GB2312" w:eastAsia="仿宋_GB2312" w:hAnsi="宋体" w:cs="宋体" w:hint="eastAsia"/>
          <w:bCs/>
          <w:color w:val="000000"/>
          <w:kern w:val="0"/>
          <w:sz w:val="32"/>
          <w:szCs w:val="28"/>
        </w:rPr>
        <w:t>河岸及龙塘大坝上游右岸土堤，工程全长</w:t>
      </w:r>
      <w:r>
        <w:rPr>
          <w:rFonts w:ascii="仿宋_GB2312" w:eastAsia="仿宋_GB2312" w:hAnsi="宋体" w:cs="宋体"/>
          <w:bCs/>
          <w:color w:val="000000"/>
          <w:kern w:val="0"/>
          <w:sz w:val="32"/>
          <w:szCs w:val="28"/>
        </w:rPr>
        <w:t>2.705km</w:t>
      </w:r>
      <w:r>
        <w:rPr>
          <w:rFonts w:ascii="仿宋_GB2312" w:eastAsia="仿宋_GB2312" w:hAnsi="宋体" w:cs="宋体" w:hint="eastAsia"/>
          <w:bCs/>
          <w:color w:val="000000"/>
          <w:kern w:val="0"/>
          <w:sz w:val="32"/>
          <w:szCs w:val="28"/>
        </w:rPr>
        <w:t>。通过采取工程措施和生物措施对这两段河道岸坡进行整治和防护，达到治理岸坡和固岸作用。此项工程已经竣工。</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w:t>
      </w:r>
      <w:r>
        <w:rPr>
          <w:rFonts w:ascii="仿宋_GB2312" w:eastAsia="仿宋_GB2312" w:hAnsi="宋体" w:cs="宋体"/>
          <w:bCs/>
          <w:color w:val="000000"/>
          <w:kern w:val="0"/>
          <w:sz w:val="32"/>
          <w:szCs w:val="28"/>
        </w:rPr>
        <w:t>2</w:t>
      </w:r>
      <w:r>
        <w:rPr>
          <w:rFonts w:ascii="仿宋_GB2312" w:eastAsia="仿宋_GB2312" w:hAnsi="宋体" w:cs="宋体" w:hint="eastAsia"/>
          <w:bCs/>
          <w:color w:val="000000"/>
          <w:kern w:val="0"/>
          <w:sz w:val="32"/>
          <w:szCs w:val="28"/>
        </w:rPr>
        <w:t>）南渡江左岸防洪堤围</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南渡江左岸堤防总长</w:t>
      </w:r>
      <w:r>
        <w:rPr>
          <w:rFonts w:ascii="仿宋_GB2312" w:eastAsia="仿宋_GB2312" w:hAnsi="宋体" w:cs="宋体"/>
          <w:bCs/>
          <w:color w:val="000000"/>
          <w:kern w:val="0"/>
          <w:sz w:val="32"/>
          <w:szCs w:val="28"/>
        </w:rPr>
        <w:t>53.004km</w:t>
      </w:r>
      <w:r>
        <w:rPr>
          <w:rFonts w:ascii="仿宋_GB2312" w:eastAsia="仿宋_GB2312" w:hAnsi="宋体" w:cs="宋体" w:hint="eastAsia"/>
          <w:bCs/>
          <w:color w:val="000000"/>
          <w:kern w:val="0"/>
          <w:sz w:val="32"/>
          <w:szCs w:val="28"/>
        </w:rPr>
        <w:t>（包括正在建设以及已进行可行性报告编制的堤防）。</w:t>
      </w:r>
    </w:p>
    <w:p w:rsidR="00DE4A17" w:rsidRDefault="00DE4A17">
      <w:pPr>
        <w:pStyle w:val="a0"/>
        <w:spacing w:before="156"/>
        <w:rPr>
          <w:rFonts w:ascii="宋体" w:cs="宋体"/>
          <w:color w:val="000000"/>
        </w:rPr>
      </w:pPr>
      <w:r>
        <w:rPr>
          <w:rFonts w:ascii="宋体" w:hAnsi="宋体" w:cs="宋体" w:hint="eastAsia"/>
          <w:color w:val="000000"/>
        </w:rPr>
        <w:t>表</w:t>
      </w:r>
      <w:r>
        <w:rPr>
          <w:rFonts w:ascii="宋体" w:hAnsi="宋体" w:cs="宋体"/>
          <w:color w:val="000000"/>
        </w:rPr>
        <w:t>2-8</w:t>
      </w:r>
      <w:r>
        <w:rPr>
          <w:rFonts w:ascii="宋体" w:hAnsi="宋体" w:cs="宋体" w:hint="eastAsia"/>
          <w:color w:val="000000"/>
        </w:rPr>
        <w:t>海口市</w:t>
      </w:r>
      <w:r>
        <w:rPr>
          <w:rFonts w:ascii="仿宋_GB2312" w:hint="eastAsia"/>
          <w:color w:val="000000"/>
          <w:sz w:val="28"/>
          <w:szCs w:val="28"/>
        </w:rPr>
        <w:t>南渡江左</w:t>
      </w:r>
      <w:r>
        <w:rPr>
          <w:rFonts w:ascii="宋体" w:hAnsi="宋体" w:cs="宋体" w:hint="eastAsia"/>
          <w:color w:val="000000"/>
        </w:rPr>
        <w:t>岸堤防工程</w:t>
      </w: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1"/>
        <w:gridCol w:w="3851"/>
        <w:gridCol w:w="1318"/>
        <w:gridCol w:w="1521"/>
        <w:gridCol w:w="1013"/>
        <w:gridCol w:w="989"/>
      </w:tblGrid>
      <w:tr w:rsidR="00DE4A17">
        <w:tc>
          <w:tcPr>
            <w:tcW w:w="831"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序号</w:t>
            </w:r>
          </w:p>
        </w:tc>
        <w:tc>
          <w:tcPr>
            <w:tcW w:w="3851"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堤防名称</w:t>
            </w:r>
          </w:p>
        </w:tc>
        <w:tc>
          <w:tcPr>
            <w:tcW w:w="1318"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堤防长度</w:t>
            </w:r>
          </w:p>
          <w:p w:rsidR="00DE4A17" w:rsidRDefault="00DE4A17">
            <w:pPr>
              <w:spacing w:line="280" w:lineRule="atLeast"/>
              <w:jc w:val="center"/>
              <w:rPr>
                <w:rFonts w:ascii="宋体" w:cs="宋体"/>
                <w:color w:val="000000"/>
                <w:szCs w:val="21"/>
              </w:rPr>
            </w:pPr>
            <w:r>
              <w:rPr>
                <w:rFonts w:ascii="宋体" w:hAnsi="宋体" w:cs="宋体" w:hint="eastAsia"/>
                <w:color w:val="000000"/>
                <w:szCs w:val="21"/>
              </w:rPr>
              <w:t>（</w:t>
            </w:r>
            <w:r>
              <w:rPr>
                <w:rFonts w:ascii="宋体" w:hAnsi="宋体" w:cs="宋体"/>
                <w:color w:val="000000"/>
                <w:szCs w:val="21"/>
              </w:rPr>
              <w:t>km</w:t>
            </w:r>
            <w:r>
              <w:rPr>
                <w:rFonts w:ascii="宋体" w:hAnsi="宋体" w:cs="宋体" w:hint="eastAsia"/>
                <w:color w:val="000000"/>
                <w:szCs w:val="21"/>
              </w:rPr>
              <w:t>）</w:t>
            </w:r>
          </w:p>
        </w:tc>
        <w:tc>
          <w:tcPr>
            <w:tcW w:w="1521"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防洪标准</w:t>
            </w:r>
          </w:p>
          <w:p w:rsidR="00DE4A17" w:rsidRDefault="00DE4A17">
            <w:pPr>
              <w:spacing w:line="280" w:lineRule="atLeast"/>
              <w:jc w:val="center"/>
              <w:rPr>
                <w:rFonts w:ascii="宋体" w:cs="宋体"/>
                <w:color w:val="000000"/>
                <w:szCs w:val="21"/>
              </w:rPr>
            </w:pPr>
            <w:r>
              <w:rPr>
                <w:rFonts w:ascii="宋体" w:hAnsi="宋体" w:cs="宋体" w:hint="eastAsia"/>
                <w:color w:val="000000"/>
                <w:szCs w:val="21"/>
              </w:rPr>
              <w:t>（</w:t>
            </w:r>
            <w:r>
              <w:rPr>
                <w:rFonts w:ascii="宋体" w:hAnsi="宋体" w:cs="宋体"/>
                <w:color w:val="000000"/>
                <w:szCs w:val="21"/>
              </w:rPr>
              <w:t>n</w:t>
            </w:r>
            <w:r>
              <w:rPr>
                <w:rFonts w:ascii="宋体" w:hAnsi="宋体" w:cs="宋体" w:hint="eastAsia"/>
                <w:color w:val="000000"/>
                <w:szCs w:val="21"/>
              </w:rPr>
              <w:t>年一遇）</w:t>
            </w:r>
          </w:p>
        </w:tc>
        <w:tc>
          <w:tcPr>
            <w:tcW w:w="1013"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堤防</w:t>
            </w:r>
          </w:p>
          <w:p w:rsidR="00DE4A17" w:rsidRDefault="00DE4A17">
            <w:pPr>
              <w:spacing w:line="280" w:lineRule="atLeast"/>
              <w:jc w:val="center"/>
              <w:rPr>
                <w:rFonts w:ascii="宋体" w:cs="宋体"/>
                <w:color w:val="000000"/>
                <w:szCs w:val="21"/>
              </w:rPr>
            </w:pPr>
            <w:r>
              <w:rPr>
                <w:rFonts w:ascii="宋体" w:hAnsi="宋体" w:cs="宋体" w:hint="eastAsia"/>
                <w:color w:val="000000"/>
                <w:szCs w:val="21"/>
              </w:rPr>
              <w:t>级别</w:t>
            </w:r>
          </w:p>
        </w:tc>
        <w:tc>
          <w:tcPr>
            <w:tcW w:w="989"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堤防</w:t>
            </w:r>
          </w:p>
          <w:p w:rsidR="00DE4A17" w:rsidRDefault="00DE4A17">
            <w:pPr>
              <w:spacing w:line="280" w:lineRule="atLeast"/>
              <w:jc w:val="center"/>
              <w:rPr>
                <w:rFonts w:ascii="宋体" w:cs="宋体"/>
                <w:color w:val="000000"/>
                <w:szCs w:val="21"/>
              </w:rPr>
            </w:pPr>
            <w:r>
              <w:rPr>
                <w:rFonts w:ascii="宋体" w:hAnsi="宋体" w:cs="宋体" w:hint="eastAsia"/>
                <w:color w:val="000000"/>
                <w:szCs w:val="21"/>
              </w:rPr>
              <w:t>状态</w:t>
            </w:r>
          </w:p>
        </w:tc>
      </w:tr>
      <w:tr w:rsidR="00DE4A17">
        <w:tc>
          <w:tcPr>
            <w:tcW w:w="83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w:t>
            </w:r>
          </w:p>
        </w:tc>
        <w:tc>
          <w:tcPr>
            <w:tcW w:w="3851"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南渡江左岸河口堤防</w:t>
            </w:r>
          </w:p>
        </w:tc>
        <w:tc>
          <w:tcPr>
            <w:tcW w:w="1318"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15.170</w:t>
            </w:r>
          </w:p>
        </w:tc>
        <w:tc>
          <w:tcPr>
            <w:tcW w:w="152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100</w:t>
            </w:r>
          </w:p>
        </w:tc>
        <w:tc>
          <w:tcPr>
            <w:tcW w:w="1013"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w:t>
            </w:r>
          </w:p>
        </w:tc>
        <w:tc>
          <w:tcPr>
            <w:tcW w:w="989"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已建</w:t>
            </w:r>
          </w:p>
        </w:tc>
      </w:tr>
      <w:tr w:rsidR="00DE4A17">
        <w:tc>
          <w:tcPr>
            <w:tcW w:w="83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w:t>
            </w:r>
          </w:p>
        </w:tc>
        <w:tc>
          <w:tcPr>
            <w:tcW w:w="3851"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南渡江左岸龙塘至龙泉段堤防</w:t>
            </w:r>
          </w:p>
        </w:tc>
        <w:tc>
          <w:tcPr>
            <w:tcW w:w="1318"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7.440</w:t>
            </w:r>
          </w:p>
        </w:tc>
        <w:tc>
          <w:tcPr>
            <w:tcW w:w="152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w:t>
            </w:r>
          </w:p>
        </w:tc>
        <w:tc>
          <w:tcPr>
            <w:tcW w:w="1013"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w:t>
            </w:r>
          </w:p>
        </w:tc>
        <w:tc>
          <w:tcPr>
            <w:tcW w:w="989"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待建</w:t>
            </w:r>
          </w:p>
        </w:tc>
      </w:tr>
      <w:tr w:rsidR="00DE4A17">
        <w:tc>
          <w:tcPr>
            <w:tcW w:w="83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w:t>
            </w:r>
          </w:p>
        </w:tc>
        <w:tc>
          <w:tcPr>
            <w:tcW w:w="3851"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南渡江左岸龙泉至新坡段堤防</w:t>
            </w:r>
          </w:p>
        </w:tc>
        <w:tc>
          <w:tcPr>
            <w:tcW w:w="1318"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4.594</w:t>
            </w:r>
          </w:p>
        </w:tc>
        <w:tc>
          <w:tcPr>
            <w:tcW w:w="152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w:t>
            </w:r>
          </w:p>
        </w:tc>
        <w:tc>
          <w:tcPr>
            <w:tcW w:w="1013"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w:t>
            </w:r>
          </w:p>
        </w:tc>
        <w:tc>
          <w:tcPr>
            <w:tcW w:w="989"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已建</w:t>
            </w:r>
          </w:p>
        </w:tc>
      </w:tr>
      <w:tr w:rsidR="00DE4A17">
        <w:tc>
          <w:tcPr>
            <w:tcW w:w="83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w:t>
            </w:r>
          </w:p>
        </w:tc>
        <w:tc>
          <w:tcPr>
            <w:tcW w:w="3851"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南渡江左岸新坡段堤防</w:t>
            </w:r>
          </w:p>
        </w:tc>
        <w:tc>
          <w:tcPr>
            <w:tcW w:w="1318"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7.214</w:t>
            </w:r>
          </w:p>
        </w:tc>
        <w:tc>
          <w:tcPr>
            <w:tcW w:w="152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w:t>
            </w:r>
          </w:p>
        </w:tc>
        <w:tc>
          <w:tcPr>
            <w:tcW w:w="1013"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w:t>
            </w:r>
          </w:p>
        </w:tc>
        <w:tc>
          <w:tcPr>
            <w:tcW w:w="989"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已建</w:t>
            </w:r>
          </w:p>
        </w:tc>
      </w:tr>
      <w:tr w:rsidR="00DE4A17">
        <w:tc>
          <w:tcPr>
            <w:tcW w:w="83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5</w:t>
            </w:r>
          </w:p>
        </w:tc>
        <w:tc>
          <w:tcPr>
            <w:tcW w:w="3851"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南渡江左岸东山仔至新村段堤防</w:t>
            </w:r>
          </w:p>
        </w:tc>
        <w:tc>
          <w:tcPr>
            <w:tcW w:w="1318"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4.068</w:t>
            </w:r>
          </w:p>
        </w:tc>
        <w:tc>
          <w:tcPr>
            <w:tcW w:w="152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w:t>
            </w:r>
          </w:p>
        </w:tc>
        <w:tc>
          <w:tcPr>
            <w:tcW w:w="1013"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w:t>
            </w:r>
          </w:p>
        </w:tc>
        <w:tc>
          <w:tcPr>
            <w:tcW w:w="989"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已建</w:t>
            </w:r>
          </w:p>
        </w:tc>
      </w:tr>
      <w:tr w:rsidR="00DE4A17">
        <w:tc>
          <w:tcPr>
            <w:tcW w:w="83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w:t>
            </w:r>
          </w:p>
        </w:tc>
        <w:tc>
          <w:tcPr>
            <w:tcW w:w="3851"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南渡江左岸新村至东苍村段堤防</w:t>
            </w:r>
          </w:p>
        </w:tc>
        <w:tc>
          <w:tcPr>
            <w:tcW w:w="1318"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4.717</w:t>
            </w:r>
          </w:p>
        </w:tc>
        <w:tc>
          <w:tcPr>
            <w:tcW w:w="152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w:t>
            </w:r>
          </w:p>
        </w:tc>
        <w:tc>
          <w:tcPr>
            <w:tcW w:w="1013"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w:t>
            </w:r>
          </w:p>
        </w:tc>
        <w:tc>
          <w:tcPr>
            <w:tcW w:w="989"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已建</w:t>
            </w:r>
          </w:p>
        </w:tc>
      </w:tr>
      <w:tr w:rsidR="00DE4A17">
        <w:trPr>
          <w:trHeight w:val="90"/>
        </w:trPr>
        <w:tc>
          <w:tcPr>
            <w:tcW w:w="83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7</w:t>
            </w:r>
          </w:p>
        </w:tc>
        <w:tc>
          <w:tcPr>
            <w:tcW w:w="3851"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南渡江左岸东苍村至溪头村段堤防</w:t>
            </w:r>
          </w:p>
        </w:tc>
        <w:tc>
          <w:tcPr>
            <w:tcW w:w="1318"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3.685</w:t>
            </w:r>
          </w:p>
        </w:tc>
        <w:tc>
          <w:tcPr>
            <w:tcW w:w="152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w:t>
            </w:r>
          </w:p>
        </w:tc>
        <w:tc>
          <w:tcPr>
            <w:tcW w:w="1013"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w:t>
            </w:r>
          </w:p>
        </w:tc>
        <w:tc>
          <w:tcPr>
            <w:tcW w:w="989"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已建</w:t>
            </w:r>
          </w:p>
        </w:tc>
      </w:tr>
      <w:tr w:rsidR="00DE4A17">
        <w:tc>
          <w:tcPr>
            <w:tcW w:w="83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8</w:t>
            </w:r>
          </w:p>
        </w:tc>
        <w:tc>
          <w:tcPr>
            <w:tcW w:w="3851"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南渡江左岸溪头村至官仓村段堤防</w:t>
            </w:r>
          </w:p>
        </w:tc>
        <w:tc>
          <w:tcPr>
            <w:tcW w:w="1318"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6.116</w:t>
            </w:r>
          </w:p>
        </w:tc>
        <w:tc>
          <w:tcPr>
            <w:tcW w:w="152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w:t>
            </w:r>
          </w:p>
        </w:tc>
        <w:tc>
          <w:tcPr>
            <w:tcW w:w="1013"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w:t>
            </w:r>
          </w:p>
        </w:tc>
        <w:tc>
          <w:tcPr>
            <w:tcW w:w="989"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已建</w:t>
            </w:r>
          </w:p>
        </w:tc>
      </w:tr>
      <w:tr w:rsidR="00DE4A17">
        <w:tc>
          <w:tcPr>
            <w:tcW w:w="831"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合计</w:t>
            </w:r>
          </w:p>
        </w:tc>
        <w:tc>
          <w:tcPr>
            <w:tcW w:w="3851" w:type="dxa"/>
          </w:tcPr>
          <w:p w:rsidR="00DE4A17" w:rsidRDefault="00DE4A17">
            <w:pPr>
              <w:spacing w:line="280" w:lineRule="atLeast"/>
              <w:jc w:val="center"/>
              <w:rPr>
                <w:rFonts w:ascii="宋体" w:cs="宋体"/>
                <w:color w:val="000000"/>
                <w:szCs w:val="21"/>
              </w:rPr>
            </w:pPr>
          </w:p>
        </w:tc>
        <w:tc>
          <w:tcPr>
            <w:tcW w:w="1318" w:type="dxa"/>
          </w:tcPr>
          <w:p w:rsidR="00DE4A17" w:rsidRDefault="00DE4A17">
            <w:pPr>
              <w:spacing w:line="280" w:lineRule="atLeast"/>
              <w:jc w:val="center"/>
              <w:rPr>
                <w:rFonts w:ascii="宋体" w:cs="宋体"/>
                <w:color w:val="000000"/>
                <w:szCs w:val="21"/>
              </w:rPr>
            </w:pPr>
            <w:r>
              <w:rPr>
                <w:rFonts w:ascii="宋体" w:hAnsi="宋体" w:cs="宋体"/>
                <w:color w:val="000000"/>
                <w:szCs w:val="21"/>
              </w:rPr>
              <w:fldChar w:fldCharType="begin"/>
            </w:r>
            <w:r>
              <w:rPr>
                <w:rFonts w:ascii="宋体" w:hAnsi="宋体" w:cs="宋体"/>
                <w:color w:val="000000"/>
                <w:szCs w:val="21"/>
              </w:rPr>
              <w:instrText xml:space="preserve"> =SUM(ABOVE) </w:instrText>
            </w:r>
            <w:r>
              <w:rPr>
                <w:rFonts w:ascii="宋体" w:hAnsi="宋体" w:cs="宋体"/>
                <w:color w:val="000000"/>
                <w:szCs w:val="21"/>
              </w:rPr>
              <w:fldChar w:fldCharType="separate"/>
            </w:r>
            <w:r>
              <w:rPr>
                <w:rFonts w:ascii="宋体" w:hAnsi="宋体" w:cs="宋体"/>
                <w:color w:val="000000"/>
                <w:szCs w:val="21"/>
              </w:rPr>
              <w:t>53.004</w:t>
            </w:r>
            <w:r>
              <w:rPr>
                <w:rFonts w:ascii="宋体" w:hAnsi="宋体" w:cs="宋体"/>
                <w:color w:val="000000"/>
                <w:szCs w:val="21"/>
              </w:rPr>
              <w:fldChar w:fldCharType="end"/>
            </w:r>
          </w:p>
        </w:tc>
        <w:tc>
          <w:tcPr>
            <w:tcW w:w="1521" w:type="dxa"/>
          </w:tcPr>
          <w:p w:rsidR="00DE4A17" w:rsidRDefault="00DE4A17">
            <w:pPr>
              <w:spacing w:line="280" w:lineRule="atLeast"/>
              <w:jc w:val="center"/>
              <w:rPr>
                <w:rFonts w:ascii="宋体" w:cs="宋体"/>
                <w:color w:val="000000"/>
                <w:szCs w:val="21"/>
              </w:rPr>
            </w:pPr>
          </w:p>
        </w:tc>
        <w:tc>
          <w:tcPr>
            <w:tcW w:w="1013" w:type="dxa"/>
          </w:tcPr>
          <w:p w:rsidR="00DE4A17" w:rsidRDefault="00DE4A17">
            <w:pPr>
              <w:spacing w:line="280" w:lineRule="atLeast"/>
              <w:jc w:val="center"/>
              <w:rPr>
                <w:rFonts w:ascii="宋体" w:cs="宋体"/>
                <w:color w:val="000000"/>
                <w:szCs w:val="21"/>
              </w:rPr>
            </w:pPr>
          </w:p>
        </w:tc>
        <w:tc>
          <w:tcPr>
            <w:tcW w:w="989" w:type="dxa"/>
          </w:tcPr>
          <w:p w:rsidR="00DE4A17" w:rsidRDefault="00DE4A17">
            <w:pPr>
              <w:spacing w:line="280" w:lineRule="atLeast"/>
              <w:jc w:val="center"/>
              <w:rPr>
                <w:rFonts w:ascii="宋体" w:cs="宋体"/>
                <w:color w:val="000000"/>
                <w:szCs w:val="21"/>
              </w:rPr>
            </w:pPr>
          </w:p>
        </w:tc>
      </w:tr>
    </w:tbl>
    <w:p w:rsidR="00DE4A17" w:rsidRDefault="00DE4A17" w:rsidP="00DE4A17">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南渡江左岸河口堤防：南渡江下游入海口河段左右两岸多为冲积平原，地势低洼，是受洪潮灾害严重地区。</w:t>
      </w:r>
      <w:r>
        <w:rPr>
          <w:rFonts w:ascii="仿宋_GB2312" w:eastAsia="仿宋_GB2312" w:hAnsi="宋体" w:cs="宋体"/>
          <w:bCs/>
          <w:color w:val="000000"/>
          <w:kern w:val="0"/>
          <w:sz w:val="32"/>
          <w:szCs w:val="28"/>
        </w:rPr>
        <w:t xml:space="preserve">20 </w:t>
      </w:r>
      <w:r>
        <w:rPr>
          <w:rFonts w:ascii="仿宋_GB2312" w:eastAsia="仿宋_GB2312" w:hAnsi="宋体" w:cs="宋体" w:hint="eastAsia"/>
          <w:bCs/>
          <w:color w:val="000000"/>
          <w:kern w:val="0"/>
          <w:sz w:val="32"/>
          <w:szCs w:val="28"/>
        </w:rPr>
        <w:t>世纪</w:t>
      </w:r>
      <w:r>
        <w:rPr>
          <w:rFonts w:ascii="仿宋_GB2312" w:eastAsia="仿宋_GB2312" w:hAnsi="宋体" w:cs="宋体"/>
          <w:bCs/>
          <w:color w:val="000000"/>
          <w:kern w:val="0"/>
          <w:sz w:val="32"/>
          <w:szCs w:val="28"/>
        </w:rPr>
        <w:t xml:space="preserve">50 </w:t>
      </w:r>
      <w:r>
        <w:rPr>
          <w:rFonts w:ascii="仿宋_GB2312" w:eastAsia="仿宋_GB2312" w:hAnsi="宋体" w:cs="宋体" w:hint="eastAsia"/>
          <w:bCs/>
          <w:color w:val="000000"/>
          <w:kern w:val="0"/>
          <w:sz w:val="32"/>
          <w:szCs w:val="28"/>
        </w:rPr>
        <w:t>年代没有设防，经常受洪潮袭击，从</w:t>
      </w:r>
      <w:r>
        <w:rPr>
          <w:rFonts w:ascii="仿宋_GB2312" w:eastAsia="仿宋_GB2312" w:hAnsi="宋体" w:cs="宋体"/>
          <w:bCs/>
          <w:color w:val="000000"/>
          <w:kern w:val="0"/>
          <w:sz w:val="32"/>
          <w:szCs w:val="28"/>
        </w:rPr>
        <w:t xml:space="preserve">20 </w:t>
      </w:r>
      <w:r>
        <w:rPr>
          <w:rFonts w:ascii="仿宋_GB2312" w:eastAsia="仿宋_GB2312" w:hAnsi="宋体" w:cs="宋体" w:hint="eastAsia"/>
          <w:bCs/>
          <w:color w:val="000000"/>
          <w:kern w:val="0"/>
          <w:sz w:val="32"/>
          <w:szCs w:val="28"/>
        </w:rPr>
        <w:t>世纪</w:t>
      </w:r>
      <w:r>
        <w:rPr>
          <w:rFonts w:ascii="仿宋_GB2312" w:eastAsia="仿宋_GB2312" w:hAnsi="宋体" w:cs="宋体"/>
          <w:bCs/>
          <w:color w:val="000000"/>
          <w:kern w:val="0"/>
          <w:sz w:val="32"/>
          <w:szCs w:val="28"/>
        </w:rPr>
        <w:t xml:space="preserve">60 </w:t>
      </w:r>
      <w:r>
        <w:rPr>
          <w:rFonts w:ascii="仿宋_GB2312" w:eastAsia="仿宋_GB2312" w:hAnsi="宋体" w:cs="宋体" w:hint="eastAsia"/>
          <w:bCs/>
          <w:color w:val="000000"/>
          <w:kern w:val="0"/>
          <w:sz w:val="32"/>
          <w:szCs w:val="28"/>
        </w:rPr>
        <w:t>年代开始，先后在沿岸修建土质防洪堤。</w:t>
      </w:r>
      <w:r>
        <w:rPr>
          <w:rFonts w:ascii="仿宋_GB2312" w:eastAsia="仿宋_GB2312" w:hAnsi="宋体" w:cs="宋体"/>
          <w:bCs/>
          <w:color w:val="000000"/>
          <w:kern w:val="0"/>
          <w:sz w:val="32"/>
          <w:szCs w:val="28"/>
        </w:rPr>
        <w:t>1999</w:t>
      </w:r>
      <w:r>
        <w:rPr>
          <w:rFonts w:ascii="仿宋_GB2312" w:eastAsia="仿宋_GB2312" w:hAnsi="宋体" w:cs="宋体" w:hint="eastAsia"/>
          <w:bCs/>
          <w:color w:val="000000"/>
          <w:kern w:val="0"/>
          <w:sz w:val="32"/>
          <w:szCs w:val="28"/>
        </w:rPr>
        <w:t>年至</w:t>
      </w:r>
      <w:r>
        <w:rPr>
          <w:rFonts w:ascii="仿宋_GB2312" w:eastAsia="仿宋_GB2312" w:hAnsi="宋体" w:cs="宋体"/>
          <w:bCs/>
          <w:color w:val="000000"/>
          <w:kern w:val="0"/>
          <w:sz w:val="32"/>
          <w:szCs w:val="28"/>
        </w:rPr>
        <w:t>2002</w:t>
      </w:r>
      <w:r>
        <w:rPr>
          <w:rFonts w:ascii="仿宋_GB2312" w:eastAsia="仿宋_GB2312" w:hAnsi="宋体" w:cs="宋体" w:hint="eastAsia"/>
          <w:bCs/>
          <w:color w:val="000000"/>
          <w:kern w:val="0"/>
          <w:sz w:val="32"/>
          <w:szCs w:val="28"/>
        </w:rPr>
        <w:t>年按</w:t>
      </w:r>
      <w:r>
        <w:rPr>
          <w:rFonts w:ascii="仿宋_GB2312" w:eastAsia="仿宋_GB2312" w:hAnsi="宋体" w:cs="宋体"/>
          <w:bCs/>
          <w:color w:val="000000"/>
          <w:kern w:val="0"/>
          <w:sz w:val="32"/>
          <w:szCs w:val="28"/>
        </w:rPr>
        <w:t>100</w:t>
      </w:r>
      <w:r>
        <w:rPr>
          <w:rFonts w:ascii="仿宋_GB2312" w:eastAsia="仿宋_GB2312" w:hAnsi="宋体" w:cs="宋体" w:hint="eastAsia"/>
          <w:bCs/>
          <w:color w:val="000000"/>
          <w:kern w:val="0"/>
          <w:sz w:val="32"/>
          <w:szCs w:val="28"/>
        </w:rPr>
        <w:t>年一遇防洪标准完成了南渡江左岸防洪堤围，防洪（潮）堤级别定为</w:t>
      </w:r>
      <w:r>
        <w:rPr>
          <w:rFonts w:ascii="仿宋_GB2312" w:eastAsia="仿宋_GB2312" w:hAnsi="宋体" w:cs="宋体"/>
          <w:bCs/>
          <w:color w:val="000000"/>
          <w:kern w:val="0"/>
          <w:sz w:val="32"/>
          <w:szCs w:val="28"/>
        </w:rPr>
        <w:t>1</w:t>
      </w:r>
      <w:r>
        <w:rPr>
          <w:rFonts w:ascii="仿宋_GB2312" w:eastAsia="仿宋_GB2312" w:hAnsi="宋体" w:cs="宋体" w:hint="eastAsia"/>
          <w:bCs/>
          <w:color w:val="000000"/>
          <w:kern w:val="0"/>
          <w:sz w:val="32"/>
          <w:szCs w:val="28"/>
        </w:rPr>
        <w:t>级建筑物。堤防工程始起海口市新埠桥向上游经大滨村至山内村旧堤，再经流水坡、雅太村、河口村、美舍村、上游止于水娇村，形成了南渡江河口左岸一个完整的防洪体系。堤防总长</w:t>
      </w:r>
      <w:r>
        <w:rPr>
          <w:rFonts w:ascii="仿宋_GB2312" w:eastAsia="仿宋_GB2312" w:hAnsi="宋体" w:cs="宋体"/>
          <w:bCs/>
          <w:color w:val="000000"/>
          <w:kern w:val="0"/>
          <w:sz w:val="32"/>
          <w:szCs w:val="28"/>
        </w:rPr>
        <w:t>15.17km</w:t>
      </w:r>
      <w:r>
        <w:rPr>
          <w:rFonts w:ascii="仿宋_GB2312" w:eastAsia="仿宋_GB2312" w:hAnsi="宋体" w:cs="宋体" w:hint="eastAsia"/>
          <w:bCs/>
          <w:color w:val="000000"/>
          <w:kern w:val="0"/>
          <w:sz w:val="32"/>
          <w:szCs w:val="28"/>
        </w:rPr>
        <w:t>。此段堤防堤身为砌石挡土墙，最大高度</w:t>
      </w:r>
      <w:r>
        <w:rPr>
          <w:rFonts w:ascii="仿宋_GB2312" w:eastAsia="仿宋_GB2312" w:hAnsi="宋体" w:cs="宋体"/>
          <w:bCs/>
          <w:color w:val="000000"/>
          <w:kern w:val="0"/>
          <w:sz w:val="32"/>
          <w:szCs w:val="28"/>
        </w:rPr>
        <w:t>7.44m</w:t>
      </w:r>
      <w:r>
        <w:rPr>
          <w:rFonts w:ascii="仿宋_GB2312" w:eastAsia="仿宋_GB2312" w:hAnsi="宋体" w:cs="宋体" w:hint="eastAsia"/>
          <w:bCs/>
          <w:color w:val="000000"/>
          <w:kern w:val="0"/>
          <w:sz w:val="32"/>
          <w:szCs w:val="28"/>
        </w:rPr>
        <w:t>，防洪闸</w:t>
      </w:r>
      <w:r>
        <w:rPr>
          <w:rFonts w:ascii="仿宋_GB2312" w:eastAsia="仿宋_GB2312" w:hAnsi="宋体" w:cs="宋体"/>
          <w:bCs/>
          <w:color w:val="000000"/>
          <w:kern w:val="0"/>
          <w:sz w:val="32"/>
          <w:szCs w:val="28"/>
        </w:rPr>
        <w:t>2</w:t>
      </w:r>
      <w:r>
        <w:rPr>
          <w:rFonts w:ascii="仿宋_GB2312" w:eastAsia="仿宋_GB2312" w:hAnsi="宋体" w:cs="宋体" w:hint="eastAsia"/>
          <w:bCs/>
          <w:color w:val="000000"/>
          <w:kern w:val="0"/>
          <w:sz w:val="32"/>
          <w:szCs w:val="28"/>
        </w:rPr>
        <w:t>座。捍卫面积</w:t>
      </w:r>
      <w:r>
        <w:rPr>
          <w:rFonts w:ascii="仿宋_GB2312" w:eastAsia="仿宋_GB2312" w:hAnsi="宋体" w:cs="宋体"/>
          <w:bCs/>
          <w:color w:val="000000"/>
          <w:kern w:val="0"/>
          <w:sz w:val="32"/>
          <w:szCs w:val="28"/>
        </w:rPr>
        <w:t>7.99</w:t>
      </w:r>
      <w:r>
        <w:rPr>
          <w:rFonts w:ascii="仿宋_GB2312" w:eastAsia="仿宋_GB2312" w:hAnsi="宋体" w:cs="宋体" w:hint="eastAsia"/>
          <w:bCs/>
          <w:color w:val="000000"/>
          <w:kern w:val="0"/>
          <w:sz w:val="32"/>
          <w:szCs w:val="28"/>
        </w:rPr>
        <w:t>万亩，人口</w:t>
      </w:r>
      <w:r>
        <w:rPr>
          <w:rFonts w:ascii="仿宋_GB2312" w:eastAsia="仿宋_GB2312" w:hAnsi="宋体" w:cs="宋体"/>
          <w:bCs/>
          <w:color w:val="000000"/>
          <w:kern w:val="0"/>
          <w:sz w:val="32"/>
          <w:szCs w:val="28"/>
        </w:rPr>
        <w:t>68</w:t>
      </w:r>
      <w:r>
        <w:rPr>
          <w:rFonts w:ascii="仿宋_GB2312" w:eastAsia="仿宋_GB2312" w:hAnsi="宋体" w:cs="宋体" w:hint="eastAsia"/>
          <w:bCs/>
          <w:color w:val="000000"/>
          <w:kern w:val="0"/>
          <w:sz w:val="32"/>
          <w:szCs w:val="28"/>
        </w:rPr>
        <w:t>万人。</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南渡江左岸龙塘至龙泉段堤防工程：位于海口市中部南渡江下游左岸龙塘糖厂附近，龙塘糖厂位于龙塘大坝上游约</w:t>
      </w:r>
      <w:r>
        <w:rPr>
          <w:rFonts w:ascii="仿宋_GB2312" w:eastAsia="仿宋_GB2312" w:hAnsi="宋体" w:cs="宋体"/>
          <w:bCs/>
          <w:color w:val="000000"/>
          <w:kern w:val="0"/>
          <w:sz w:val="32"/>
          <w:szCs w:val="28"/>
        </w:rPr>
        <w:t>2.7km</w:t>
      </w:r>
      <w:r>
        <w:rPr>
          <w:rFonts w:ascii="仿宋_GB2312" w:eastAsia="仿宋_GB2312" w:hAnsi="宋体" w:cs="宋体" w:hint="eastAsia"/>
          <w:bCs/>
          <w:color w:val="000000"/>
          <w:kern w:val="0"/>
          <w:sz w:val="32"/>
          <w:szCs w:val="28"/>
        </w:rPr>
        <w:t>处，分属于琼山区龙塘镇和龙华区龙泉镇。堤防北端始于新旧沟三桥防洪闸，南端止于椰子村东南，沙场西北侧的高台地，与南渡江左岸龙泉至新坡段堤防相衔接，堤防全长</w:t>
      </w:r>
      <w:r>
        <w:rPr>
          <w:rFonts w:ascii="仿宋_GB2312" w:eastAsia="仿宋_GB2312" w:hAnsi="宋体" w:cs="宋体"/>
          <w:bCs/>
          <w:color w:val="000000"/>
          <w:kern w:val="0"/>
          <w:sz w:val="32"/>
          <w:szCs w:val="28"/>
        </w:rPr>
        <w:t>7.440km</w:t>
      </w:r>
      <w:r>
        <w:rPr>
          <w:rFonts w:ascii="仿宋_GB2312" w:eastAsia="仿宋_GB2312" w:hAnsi="宋体" w:cs="宋体" w:hint="eastAsia"/>
          <w:bCs/>
          <w:color w:val="000000"/>
          <w:kern w:val="0"/>
          <w:sz w:val="32"/>
          <w:szCs w:val="28"/>
        </w:rPr>
        <w:t>，采用</w:t>
      </w:r>
      <w:r>
        <w:rPr>
          <w:rFonts w:ascii="仿宋_GB2312" w:eastAsia="仿宋_GB2312" w:hAnsi="宋体" w:cs="宋体"/>
          <w:bCs/>
          <w:color w:val="000000"/>
          <w:kern w:val="0"/>
          <w:sz w:val="32"/>
          <w:szCs w:val="28"/>
        </w:rPr>
        <w:t>20</w:t>
      </w:r>
      <w:r>
        <w:rPr>
          <w:rFonts w:ascii="仿宋_GB2312" w:eastAsia="仿宋_GB2312" w:hAnsi="宋体" w:cs="宋体" w:hint="eastAsia"/>
          <w:bCs/>
          <w:color w:val="000000"/>
          <w:kern w:val="0"/>
          <w:sz w:val="32"/>
          <w:szCs w:val="28"/>
        </w:rPr>
        <w:t>年一遇洪水标准设计。</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南渡江左岸龙泉至新坡段堤防：位于海口市中部南渡江下游左岸，分属于龙华区龙泉镇和新坡镇，距离海口市区约</w:t>
      </w:r>
      <w:r>
        <w:rPr>
          <w:rFonts w:ascii="仿宋_GB2312" w:eastAsia="仿宋_GB2312" w:hAnsi="宋体" w:cs="宋体"/>
          <w:bCs/>
          <w:color w:val="000000"/>
          <w:kern w:val="0"/>
          <w:sz w:val="32"/>
          <w:szCs w:val="28"/>
        </w:rPr>
        <w:t>13km</w:t>
      </w:r>
      <w:r>
        <w:rPr>
          <w:rFonts w:ascii="仿宋_GB2312" w:eastAsia="仿宋_GB2312" w:hAnsi="宋体" w:cs="宋体" w:hint="eastAsia"/>
          <w:bCs/>
          <w:color w:val="000000"/>
          <w:kern w:val="0"/>
          <w:sz w:val="32"/>
          <w:szCs w:val="28"/>
        </w:rPr>
        <w:t>。堤防北端始于椰子村东南，与南渡江左岸龙泉至新坡段堤防相衔接；南端止于新民村东北向</w:t>
      </w:r>
      <w:r>
        <w:rPr>
          <w:rFonts w:ascii="仿宋_GB2312" w:eastAsia="仿宋_GB2312" w:hAnsi="宋体" w:cs="宋体"/>
          <w:bCs/>
          <w:color w:val="000000"/>
          <w:kern w:val="0"/>
          <w:sz w:val="32"/>
          <w:szCs w:val="28"/>
        </w:rPr>
        <w:t>250m</w:t>
      </w:r>
      <w:r>
        <w:rPr>
          <w:rFonts w:ascii="仿宋_GB2312" w:eastAsia="仿宋_GB2312" w:hAnsi="宋体" w:cs="宋体" w:hint="eastAsia"/>
          <w:bCs/>
          <w:color w:val="000000"/>
          <w:kern w:val="0"/>
          <w:sz w:val="32"/>
          <w:szCs w:val="28"/>
        </w:rPr>
        <w:t>的南面沟泵站，与南面沟泵站左侧堤防末端相衔接，堤防全长</w:t>
      </w:r>
      <w:r>
        <w:rPr>
          <w:rFonts w:ascii="仿宋_GB2312" w:eastAsia="仿宋_GB2312" w:hAnsi="宋体" w:cs="宋体"/>
          <w:bCs/>
          <w:color w:val="000000"/>
          <w:kern w:val="0"/>
          <w:sz w:val="32"/>
          <w:szCs w:val="28"/>
        </w:rPr>
        <w:t>4.594km</w:t>
      </w:r>
      <w:r>
        <w:rPr>
          <w:rFonts w:ascii="仿宋_GB2312" w:eastAsia="仿宋_GB2312" w:hAnsi="宋体" w:cs="宋体" w:hint="eastAsia"/>
          <w:bCs/>
          <w:color w:val="000000"/>
          <w:kern w:val="0"/>
          <w:sz w:val="32"/>
          <w:szCs w:val="28"/>
        </w:rPr>
        <w:t>，采用</w:t>
      </w:r>
      <w:r>
        <w:rPr>
          <w:rFonts w:ascii="仿宋_GB2312" w:eastAsia="仿宋_GB2312" w:hAnsi="宋体" w:cs="宋体"/>
          <w:bCs/>
          <w:color w:val="000000"/>
          <w:kern w:val="0"/>
          <w:sz w:val="32"/>
          <w:szCs w:val="28"/>
        </w:rPr>
        <w:t>20</w:t>
      </w:r>
      <w:r>
        <w:rPr>
          <w:rFonts w:ascii="仿宋_GB2312" w:eastAsia="仿宋_GB2312" w:hAnsi="宋体" w:cs="宋体" w:hint="eastAsia"/>
          <w:bCs/>
          <w:color w:val="000000"/>
          <w:kern w:val="0"/>
          <w:sz w:val="32"/>
          <w:szCs w:val="28"/>
        </w:rPr>
        <w:t>年一遇洪水标准设计。</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南渡江左岸新坡段堤防：位于海口市南部龙华区新坡镇境内，工程位置距离海口市约</w:t>
      </w:r>
      <w:r>
        <w:rPr>
          <w:rFonts w:ascii="仿宋_GB2312" w:eastAsia="仿宋_GB2312" w:hAnsi="宋体" w:cs="宋体"/>
          <w:bCs/>
          <w:color w:val="000000"/>
          <w:kern w:val="0"/>
          <w:sz w:val="32"/>
          <w:szCs w:val="28"/>
        </w:rPr>
        <w:t>23km</w:t>
      </w:r>
      <w:r>
        <w:rPr>
          <w:rFonts w:ascii="仿宋_GB2312" w:eastAsia="仿宋_GB2312" w:hAnsi="宋体" w:cs="宋体" w:hint="eastAsia"/>
          <w:bCs/>
          <w:color w:val="000000"/>
          <w:kern w:val="0"/>
          <w:sz w:val="32"/>
          <w:szCs w:val="28"/>
        </w:rPr>
        <w:t>，堤防沿南渡江左岸从上游东山仔村南侧起，至下游南面沟附近止，上、下游端均向西侧斜街与堤顶高程相当的高台地，堤防全长</w:t>
      </w:r>
      <w:r>
        <w:rPr>
          <w:rFonts w:ascii="仿宋_GB2312" w:eastAsia="仿宋_GB2312" w:hAnsi="宋体" w:cs="宋体"/>
          <w:bCs/>
          <w:color w:val="000000"/>
          <w:kern w:val="0"/>
          <w:sz w:val="32"/>
          <w:szCs w:val="28"/>
        </w:rPr>
        <w:t>7.214km</w:t>
      </w:r>
      <w:r>
        <w:rPr>
          <w:rFonts w:ascii="仿宋_GB2312" w:eastAsia="仿宋_GB2312" w:hAnsi="宋体" w:cs="宋体" w:hint="eastAsia"/>
          <w:bCs/>
          <w:color w:val="000000"/>
          <w:kern w:val="0"/>
          <w:sz w:val="32"/>
          <w:szCs w:val="28"/>
        </w:rPr>
        <w:t>，采用</w:t>
      </w:r>
      <w:r>
        <w:rPr>
          <w:rFonts w:ascii="仿宋_GB2312" w:eastAsia="仿宋_GB2312" w:hAnsi="宋体" w:cs="宋体"/>
          <w:bCs/>
          <w:color w:val="000000"/>
          <w:kern w:val="0"/>
          <w:sz w:val="32"/>
          <w:szCs w:val="28"/>
        </w:rPr>
        <w:t>20</w:t>
      </w:r>
      <w:r>
        <w:rPr>
          <w:rFonts w:ascii="仿宋_GB2312" w:eastAsia="仿宋_GB2312" w:hAnsi="宋体" w:cs="宋体" w:hint="eastAsia"/>
          <w:bCs/>
          <w:color w:val="000000"/>
          <w:kern w:val="0"/>
          <w:sz w:val="32"/>
          <w:szCs w:val="28"/>
        </w:rPr>
        <w:t>年一遇洪水标准设计。</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南渡江左岸东山仔至新村段堤防：位于海口市南部龙华区新坡镇境内，工程位置距离海口市约</w:t>
      </w:r>
      <w:r>
        <w:rPr>
          <w:rFonts w:ascii="仿宋_GB2312" w:eastAsia="仿宋_GB2312" w:hAnsi="宋体" w:cs="宋体"/>
          <w:bCs/>
          <w:color w:val="000000"/>
          <w:kern w:val="0"/>
          <w:sz w:val="32"/>
          <w:szCs w:val="28"/>
        </w:rPr>
        <w:t>23km</w:t>
      </w:r>
      <w:r>
        <w:rPr>
          <w:rFonts w:ascii="仿宋_GB2312" w:eastAsia="仿宋_GB2312" w:hAnsi="宋体" w:cs="宋体" w:hint="eastAsia"/>
          <w:bCs/>
          <w:color w:val="000000"/>
          <w:kern w:val="0"/>
          <w:sz w:val="32"/>
          <w:szCs w:val="28"/>
        </w:rPr>
        <w:t>，堤防沿南渡江从新村起，至下游东山仔南侧止，下游与新坡段堤防相衔接，上游端与新村附近东线高速衔接，堤防全长</w:t>
      </w:r>
      <w:r>
        <w:rPr>
          <w:rFonts w:ascii="仿宋_GB2312" w:eastAsia="仿宋_GB2312" w:hAnsi="宋体" w:cs="宋体"/>
          <w:bCs/>
          <w:color w:val="000000"/>
          <w:kern w:val="0"/>
          <w:sz w:val="32"/>
          <w:szCs w:val="28"/>
        </w:rPr>
        <w:t>4.068km</w:t>
      </w:r>
      <w:r>
        <w:rPr>
          <w:rFonts w:ascii="仿宋_GB2312" w:eastAsia="仿宋_GB2312" w:hAnsi="宋体" w:cs="宋体" w:hint="eastAsia"/>
          <w:bCs/>
          <w:color w:val="000000"/>
          <w:kern w:val="0"/>
          <w:sz w:val="32"/>
          <w:szCs w:val="28"/>
        </w:rPr>
        <w:t>，采用</w:t>
      </w:r>
      <w:r>
        <w:rPr>
          <w:rFonts w:ascii="仿宋_GB2312" w:eastAsia="仿宋_GB2312" w:hAnsi="宋体" w:cs="宋体"/>
          <w:bCs/>
          <w:color w:val="000000"/>
          <w:kern w:val="0"/>
          <w:sz w:val="32"/>
          <w:szCs w:val="28"/>
        </w:rPr>
        <w:t>20</w:t>
      </w:r>
      <w:r>
        <w:rPr>
          <w:rFonts w:ascii="仿宋_GB2312" w:eastAsia="仿宋_GB2312" w:hAnsi="宋体" w:cs="宋体" w:hint="eastAsia"/>
          <w:bCs/>
          <w:color w:val="000000"/>
          <w:kern w:val="0"/>
          <w:sz w:val="32"/>
          <w:szCs w:val="28"/>
        </w:rPr>
        <w:t>年一遇洪水标准设计。</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南渡江左岸新村至东苍村段堤防：位于海口市南部龙华区新坡镇和秀英区东山镇境内，工程距离海口市区约</w:t>
      </w:r>
      <w:r>
        <w:rPr>
          <w:rFonts w:ascii="仿宋_GB2312" w:eastAsia="仿宋_GB2312" w:hAnsi="宋体" w:cs="宋体"/>
          <w:bCs/>
          <w:color w:val="000000"/>
          <w:kern w:val="0"/>
          <w:sz w:val="32"/>
          <w:szCs w:val="28"/>
        </w:rPr>
        <w:t>23km</w:t>
      </w:r>
      <w:r>
        <w:rPr>
          <w:rFonts w:ascii="仿宋_GB2312" w:eastAsia="仿宋_GB2312" w:hAnsi="宋体" w:cs="宋体" w:hint="eastAsia"/>
          <w:bCs/>
          <w:color w:val="000000"/>
          <w:kern w:val="0"/>
          <w:sz w:val="32"/>
          <w:szCs w:val="28"/>
        </w:rPr>
        <w:t>。堤防沿南渡江从东线高速南渡江大桥起，至上游东苍村南侧止，上游与东苍村至溪头村段堤防相衔接，下游与东山仔至新村段堤防相衔接，堤防全长</w:t>
      </w:r>
      <w:r>
        <w:rPr>
          <w:rFonts w:ascii="仿宋_GB2312" w:eastAsia="仿宋_GB2312" w:hAnsi="宋体" w:cs="宋体"/>
          <w:bCs/>
          <w:color w:val="000000"/>
          <w:kern w:val="0"/>
          <w:sz w:val="32"/>
          <w:szCs w:val="28"/>
        </w:rPr>
        <w:t>4.717km</w:t>
      </w:r>
      <w:r>
        <w:rPr>
          <w:rFonts w:ascii="仿宋_GB2312" w:eastAsia="仿宋_GB2312" w:hAnsi="宋体" w:cs="宋体" w:hint="eastAsia"/>
          <w:bCs/>
          <w:color w:val="000000"/>
          <w:kern w:val="0"/>
          <w:sz w:val="32"/>
          <w:szCs w:val="28"/>
        </w:rPr>
        <w:t>，采用</w:t>
      </w:r>
      <w:r>
        <w:rPr>
          <w:rFonts w:ascii="仿宋_GB2312" w:eastAsia="仿宋_GB2312" w:hAnsi="宋体" w:cs="宋体"/>
          <w:bCs/>
          <w:color w:val="000000"/>
          <w:kern w:val="0"/>
          <w:sz w:val="32"/>
          <w:szCs w:val="28"/>
        </w:rPr>
        <w:t>20</w:t>
      </w:r>
      <w:r>
        <w:rPr>
          <w:rFonts w:ascii="仿宋_GB2312" w:eastAsia="仿宋_GB2312" w:hAnsi="宋体" w:cs="宋体" w:hint="eastAsia"/>
          <w:bCs/>
          <w:color w:val="000000"/>
          <w:kern w:val="0"/>
          <w:sz w:val="32"/>
          <w:szCs w:val="28"/>
        </w:rPr>
        <w:t>年一遇洪水标准设计。</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南渡江左岸东苍村至溪头村堤防：工程位于海口市南部秀英区东山镇境内，工程距离海口市区约</w:t>
      </w:r>
      <w:r>
        <w:rPr>
          <w:rFonts w:ascii="仿宋_GB2312" w:eastAsia="仿宋_GB2312" w:hAnsi="宋体" w:cs="宋体"/>
          <w:bCs/>
          <w:color w:val="000000"/>
          <w:kern w:val="0"/>
          <w:sz w:val="32"/>
          <w:szCs w:val="28"/>
        </w:rPr>
        <w:t>40km</w:t>
      </w:r>
      <w:r>
        <w:rPr>
          <w:rFonts w:ascii="仿宋_GB2312" w:eastAsia="仿宋_GB2312" w:hAnsi="宋体" w:cs="宋体" w:hint="eastAsia"/>
          <w:bCs/>
          <w:color w:val="000000"/>
          <w:kern w:val="0"/>
          <w:sz w:val="32"/>
          <w:szCs w:val="28"/>
        </w:rPr>
        <w:t>。堤防沿南渡江从上游溪头村西南侧起，至下游东苍村东南侧止，上游段与溪头村至官仓村段堤防相衔接，下游与新村至东苍村段堤防相衔接，堤防全长</w:t>
      </w:r>
      <w:r>
        <w:rPr>
          <w:rFonts w:ascii="仿宋_GB2312" w:eastAsia="仿宋_GB2312" w:hAnsi="宋体" w:cs="宋体"/>
          <w:bCs/>
          <w:color w:val="000000"/>
          <w:kern w:val="0"/>
          <w:sz w:val="32"/>
          <w:szCs w:val="28"/>
        </w:rPr>
        <w:t>3.685km</w:t>
      </w:r>
      <w:r>
        <w:rPr>
          <w:rFonts w:ascii="仿宋_GB2312" w:eastAsia="仿宋_GB2312" w:hAnsi="宋体" w:cs="宋体" w:hint="eastAsia"/>
          <w:bCs/>
          <w:color w:val="000000"/>
          <w:kern w:val="0"/>
          <w:sz w:val="32"/>
          <w:szCs w:val="28"/>
        </w:rPr>
        <w:t>，采用</w:t>
      </w:r>
      <w:r>
        <w:rPr>
          <w:rFonts w:ascii="仿宋_GB2312" w:eastAsia="仿宋_GB2312" w:hAnsi="宋体" w:cs="宋体"/>
          <w:bCs/>
          <w:color w:val="000000"/>
          <w:kern w:val="0"/>
          <w:sz w:val="32"/>
          <w:szCs w:val="28"/>
        </w:rPr>
        <w:t>20</w:t>
      </w:r>
      <w:r>
        <w:rPr>
          <w:rFonts w:ascii="仿宋_GB2312" w:eastAsia="仿宋_GB2312" w:hAnsi="宋体" w:cs="宋体" w:hint="eastAsia"/>
          <w:bCs/>
          <w:color w:val="000000"/>
          <w:kern w:val="0"/>
          <w:sz w:val="32"/>
          <w:szCs w:val="28"/>
        </w:rPr>
        <w:t>年一遇洪水标准设计。</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南渡江左岸溪头村至官仓村堤防：位于海口市南部秀英区东山镇境内，工程距离海口市区约</w:t>
      </w:r>
      <w:r>
        <w:rPr>
          <w:rFonts w:ascii="仿宋_GB2312" w:eastAsia="仿宋_GB2312" w:hAnsi="宋体" w:cs="宋体"/>
          <w:bCs/>
          <w:color w:val="000000"/>
          <w:kern w:val="0"/>
          <w:sz w:val="32"/>
          <w:szCs w:val="28"/>
        </w:rPr>
        <w:t>40km</w:t>
      </w:r>
      <w:r>
        <w:rPr>
          <w:rFonts w:ascii="仿宋_GB2312" w:eastAsia="仿宋_GB2312" w:hAnsi="宋体" w:cs="宋体" w:hint="eastAsia"/>
          <w:bCs/>
          <w:color w:val="000000"/>
          <w:kern w:val="0"/>
          <w:sz w:val="32"/>
          <w:szCs w:val="28"/>
        </w:rPr>
        <w:t>。堤防沿南渡江从溪头村起，终点为东山镇官仓村西侧高地，下游与东苍村至溪头村段堤防相衔接，堤防全长</w:t>
      </w:r>
      <w:r>
        <w:rPr>
          <w:rFonts w:ascii="仿宋_GB2312" w:eastAsia="仿宋_GB2312" w:hAnsi="宋体" w:cs="宋体"/>
          <w:bCs/>
          <w:color w:val="000000"/>
          <w:kern w:val="0"/>
          <w:sz w:val="32"/>
          <w:szCs w:val="28"/>
        </w:rPr>
        <w:t>6.116km</w:t>
      </w:r>
      <w:r>
        <w:rPr>
          <w:rFonts w:ascii="仿宋_GB2312" w:eastAsia="仿宋_GB2312" w:hAnsi="宋体" w:cs="宋体" w:hint="eastAsia"/>
          <w:bCs/>
          <w:color w:val="000000"/>
          <w:kern w:val="0"/>
          <w:sz w:val="32"/>
          <w:szCs w:val="28"/>
        </w:rPr>
        <w:t>，采用</w:t>
      </w:r>
      <w:r>
        <w:rPr>
          <w:rFonts w:ascii="仿宋_GB2312" w:eastAsia="仿宋_GB2312" w:hAnsi="宋体" w:cs="宋体"/>
          <w:bCs/>
          <w:color w:val="000000"/>
          <w:kern w:val="0"/>
          <w:sz w:val="32"/>
          <w:szCs w:val="28"/>
        </w:rPr>
        <w:t>20</w:t>
      </w:r>
      <w:r>
        <w:rPr>
          <w:rFonts w:ascii="仿宋_GB2312" w:eastAsia="仿宋_GB2312" w:hAnsi="宋体" w:cs="宋体" w:hint="eastAsia"/>
          <w:bCs/>
          <w:color w:val="000000"/>
          <w:kern w:val="0"/>
          <w:sz w:val="32"/>
          <w:szCs w:val="28"/>
        </w:rPr>
        <w:t>年一遇洪水标准设计。</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w:t>
      </w:r>
      <w:r>
        <w:rPr>
          <w:rFonts w:ascii="仿宋_GB2312" w:eastAsia="仿宋_GB2312" w:hAnsi="宋体" w:cs="宋体"/>
          <w:bCs/>
          <w:color w:val="000000"/>
          <w:kern w:val="0"/>
          <w:sz w:val="32"/>
          <w:szCs w:val="28"/>
        </w:rPr>
        <w:t>3</w:t>
      </w:r>
      <w:r>
        <w:rPr>
          <w:rFonts w:ascii="仿宋_GB2312" w:eastAsia="仿宋_GB2312" w:hAnsi="宋体" w:cs="宋体" w:hint="eastAsia"/>
          <w:bCs/>
          <w:color w:val="000000"/>
          <w:kern w:val="0"/>
          <w:sz w:val="32"/>
          <w:szCs w:val="28"/>
        </w:rPr>
        <w:t>）南渡江右岸防洪防潮堤围</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南渡江右岸防洪防潮堤围由南渡江右岸河口段堤防工程、南渡江右岸谭莲村段堤防工程、南渡江右岸旧州段堤防工程、南渡江右岸东山段堤防工程，组成，全长</w:t>
      </w:r>
      <w:r>
        <w:rPr>
          <w:rFonts w:ascii="仿宋_GB2312" w:eastAsia="仿宋_GB2312" w:hAnsi="宋体" w:cs="宋体"/>
          <w:bCs/>
          <w:color w:val="000000"/>
          <w:kern w:val="0"/>
          <w:sz w:val="32"/>
          <w:szCs w:val="28"/>
        </w:rPr>
        <w:t>30.103km</w:t>
      </w:r>
      <w:r>
        <w:rPr>
          <w:rFonts w:ascii="仿宋_GB2312" w:eastAsia="仿宋_GB2312" w:hAnsi="宋体" w:cs="宋体" w:hint="eastAsia"/>
          <w:bCs/>
          <w:color w:val="000000"/>
          <w:kern w:val="0"/>
          <w:sz w:val="32"/>
          <w:szCs w:val="28"/>
        </w:rPr>
        <w:t>。</w:t>
      </w:r>
    </w:p>
    <w:p w:rsidR="00DE4A17" w:rsidRDefault="00DE4A17">
      <w:pPr>
        <w:pStyle w:val="a0"/>
        <w:spacing w:before="156"/>
        <w:rPr>
          <w:rFonts w:ascii="仿宋_GB2312"/>
          <w:color w:val="000000"/>
          <w:sz w:val="28"/>
          <w:szCs w:val="28"/>
        </w:rPr>
      </w:pPr>
      <w:r>
        <w:rPr>
          <w:rFonts w:ascii="仿宋_GB2312" w:hint="eastAsia"/>
          <w:color w:val="000000"/>
          <w:sz w:val="28"/>
          <w:szCs w:val="28"/>
        </w:rPr>
        <w:t>表</w:t>
      </w:r>
      <w:r>
        <w:rPr>
          <w:rFonts w:ascii="仿宋_GB2312"/>
          <w:color w:val="000000"/>
          <w:sz w:val="28"/>
          <w:szCs w:val="28"/>
        </w:rPr>
        <w:t>2-9</w:t>
      </w:r>
      <w:r>
        <w:rPr>
          <w:rFonts w:ascii="仿宋_GB2312" w:hint="eastAsia"/>
          <w:color w:val="000000"/>
          <w:sz w:val="28"/>
          <w:szCs w:val="28"/>
        </w:rPr>
        <w:t>海口市南渡江右岸堤防工程</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1"/>
        <w:gridCol w:w="3615"/>
        <w:gridCol w:w="1318"/>
        <w:gridCol w:w="1521"/>
        <w:gridCol w:w="1013"/>
        <w:gridCol w:w="989"/>
      </w:tblGrid>
      <w:tr w:rsidR="00DE4A17">
        <w:tc>
          <w:tcPr>
            <w:tcW w:w="831"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序号</w:t>
            </w:r>
          </w:p>
        </w:tc>
        <w:tc>
          <w:tcPr>
            <w:tcW w:w="3615"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堤防名称</w:t>
            </w:r>
          </w:p>
        </w:tc>
        <w:tc>
          <w:tcPr>
            <w:tcW w:w="1318"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堤防长度</w:t>
            </w:r>
          </w:p>
          <w:p w:rsidR="00DE4A17" w:rsidRDefault="00DE4A17">
            <w:pPr>
              <w:spacing w:line="280" w:lineRule="atLeast"/>
              <w:jc w:val="center"/>
              <w:rPr>
                <w:rFonts w:ascii="宋体" w:cs="宋体"/>
                <w:color w:val="000000"/>
                <w:szCs w:val="21"/>
              </w:rPr>
            </w:pPr>
            <w:r>
              <w:rPr>
                <w:rFonts w:ascii="宋体" w:hAnsi="宋体" w:cs="宋体" w:hint="eastAsia"/>
                <w:color w:val="000000"/>
                <w:szCs w:val="21"/>
              </w:rPr>
              <w:t>（</w:t>
            </w:r>
            <w:r>
              <w:rPr>
                <w:rFonts w:ascii="宋体" w:hAnsi="宋体" w:cs="宋体"/>
                <w:color w:val="000000"/>
                <w:szCs w:val="21"/>
              </w:rPr>
              <w:t>km</w:t>
            </w:r>
            <w:r>
              <w:rPr>
                <w:rFonts w:ascii="宋体" w:hAnsi="宋体" w:cs="宋体" w:hint="eastAsia"/>
                <w:color w:val="000000"/>
                <w:szCs w:val="21"/>
              </w:rPr>
              <w:t>）</w:t>
            </w:r>
          </w:p>
        </w:tc>
        <w:tc>
          <w:tcPr>
            <w:tcW w:w="1521"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防洪标准</w:t>
            </w:r>
          </w:p>
          <w:p w:rsidR="00DE4A17" w:rsidRDefault="00DE4A17">
            <w:pPr>
              <w:spacing w:line="280" w:lineRule="atLeast"/>
              <w:jc w:val="center"/>
              <w:rPr>
                <w:rFonts w:ascii="宋体" w:cs="宋体"/>
                <w:color w:val="000000"/>
                <w:szCs w:val="21"/>
              </w:rPr>
            </w:pPr>
            <w:r>
              <w:rPr>
                <w:rFonts w:ascii="宋体" w:hAnsi="宋体" w:cs="宋体" w:hint="eastAsia"/>
                <w:color w:val="000000"/>
                <w:szCs w:val="21"/>
              </w:rPr>
              <w:t>（</w:t>
            </w:r>
            <w:r>
              <w:rPr>
                <w:rFonts w:ascii="宋体" w:hAnsi="宋体" w:cs="宋体"/>
                <w:color w:val="000000"/>
                <w:szCs w:val="21"/>
              </w:rPr>
              <w:t>n</w:t>
            </w:r>
            <w:r>
              <w:rPr>
                <w:rFonts w:ascii="宋体" w:hAnsi="宋体" w:cs="宋体" w:hint="eastAsia"/>
                <w:color w:val="000000"/>
                <w:szCs w:val="21"/>
              </w:rPr>
              <w:t>年一遇）</w:t>
            </w:r>
          </w:p>
        </w:tc>
        <w:tc>
          <w:tcPr>
            <w:tcW w:w="1013"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堤防</w:t>
            </w:r>
          </w:p>
          <w:p w:rsidR="00DE4A17" w:rsidRDefault="00DE4A17">
            <w:pPr>
              <w:spacing w:line="280" w:lineRule="atLeast"/>
              <w:jc w:val="center"/>
              <w:rPr>
                <w:rFonts w:ascii="宋体" w:cs="宋体"/>
                <w:color w:val="000000"/>
                <w:szCs w:val="21"/>
              </w:rPr>
            </w:pPr>
            <w:r>
              <w:rPr>
                <w:rFonts w:ascii="宋体" w:hAnsi="宋体" w:cs="宋体" w:hint="eastAsia"/>
                <w:color w:val="000000"/>
                <w:szCs w:val="21"/>
              </w:rPr>
              <w:t>级别</w:t>
            </w:r>
          </w:p>
        </w:tc>
        <w:tc>
          <w:tcPr>
            <w:tcW w:w="989"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堤防</w:t>
            </w:r>
          </w:p>
          <w:p w:rsidR="00DE4A17" w:rsidRDefault="00DE4A17">
            <w:pPr>
              <w:spacing w:line="280" w:lineRule="atLeast"/>
              <w:jc w:val="center"/>
              <w:rPr>
                <w:rFonts w:ascii="宋体" w:cs="宋体"/>
                <w:color w:val="000000"/>
                <w:szCs w:val="21"/>
              </w:rPr>
            </w:pPr>
            <w:r>
              <w:rPr>
                <w:rFonts w:ascii="宋体" w:hAnsi="宋体" w:cs="宋体" w:hint="eastAsia"/>
                <w:color w:val="000000"/>
                <w:szCs w:val="21"/>
              </w:rPr>
              <w:t>状态</w:t>
            </w:r>
          </w:p>
        </w:tc>
      </w:tr>
      <w:tr w:rsidR="00DE4A17">
        <w:tc>
          <w:tcPr>
            <w:tcW w:w="83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w:t>
            </w:r>
          </w:p>
        </w:tc>
        <w:tc>
          <w:tcPr>
            <w:tcW w:w="3615"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南渡江右岸河口堤防</w:t>
            </w:r>
          </w:p>
        </w:tc>
        <w:tc>
          <w:tcPr>
            <w:tcW w:w="1318"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14.98</w:t>
            </w:r>
          </w:p>
        </w:tc>
        <w:tc>
          <w:tcPr>
            <w:tcW w:w="152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30</w:t>
            </w:r>
          </w:p>
        </w:tc>
        <w:tc>
          <w:tcPr>
            <w:tcW w:w="1013"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w:t>
            </w:r>
          </w:p>
        </w:tc>
        <w:tc>
          <w:tcPr>
            <w:tcW w:w="989"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已建</w:t>
            </w:r>
          </w:p>
        </w:tc>
      </w:tr>
      <w:tr w:rsidR="00DE4A17">
        <w:tc>
          <w:tcPr>
            <w:tcW w:w="83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w:t>
            </w:r>
          </w:p>
        </w:tc>
        <w:tc>
          <w:tcPr>
            <w:tcW w:w="3615"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南渡江右岸谭莲村段堤防</w:t>
            </w:r>
          </w:p>
        </w:tc>
        <w:tc>
          <w:tcPr>
            <w:tcW w:w="1318"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0.876</w:t>
            </w:r>
          </w:p>
        </w:tc>
        <w:tc>
          <w:tcPr>
            <w:tcW w:w="152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w:t>
            </w:r>
          </w:p>
        </w:tc>
        <w:tc>
          <w:tcPr>
            <w:tcW w:w="1013"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w:t>
            </w:r>
          </w:p>
        </w:tc>
        <w:tc>
          <w:tcPr>
            <w:tcW w:w="989"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待建</w:t>
            </w:r>
          </w:p>
        </w:tc>
      </w:tr>
      <w:tr w:rsidR="00DE4A17">
        <w:tc>
          <w:tcPr>
            <w:tcW w:w="83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w:t>
            </w:r>
          </w:p>
        </w:tc>
        <w:tc>
          <w:tcPr>
            <w:tcW w:w="3615"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南渡江右岸旧州段堤防</w:t>
            </w:r>
          </w:p>
        </w:tc>
        <w:tc>
          <w:tcPr>
            <w:tcW w:w="1318"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3.777</w:t>
            </w:r>
          </w:p>
        </w:tc>
        <w:tc>
          <w:tcPr>
            <w:tcW w:w="152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w:t>
            </w:r>
          </w:p>
        </w:tc>
        <w:tc>
          <w:tcPr>
            <w:tcW w:w="1013"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w:t>
            </w:r>
          </w:p>
        </w:tc>
        <w:tc>
          <w:tcPr>
            <w:tcW w:w="989"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待建</w:t>
            </w:r>
          </w:p>
        </w:tc>
      </w:tr>
      <w:tr w:rsidR="00DE4A17">
        <w:tc>
          <w:tcPr>
            <w:tcW w:w="83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w:t>
            </w:r>
          </w:p>
        </w:tc>
        <w:tc>
          <w:tcPr>
            <w:tcW w:w="3615"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南渡江右岸东山段堤防</w:t>
            </w:r>
          </w:p>
        </w:tc>
        <w:tc>
          <w:tcPr>
            <w:tcW w:w="1318"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10.470</w:t>
            </w:r>
          </w:p>
        </w:tc>
        <w:tc>
          <w:tcPr>
            <w:tcW w:w="1521"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20</w:t>
            </w:r>
          </w:p>
        </w:tc>
        <w:tc>
          <w:tcPr>
            <w:tcW w:w="1013" w:type="dxa"/>
          </w:tcPr>
          <w:p w:rsidR="00DE4A17" w:rsidRDefault="00DE4A17">
            <w:pPr>
              <w:spacing w:line="280" w:lineRule="atLeast"/>
              <w:jc w:val="center"/>
              <w:rPr>
                <w:rFonts w:ascii="宋体" w:hAnsi="宋体" w:cs="宋体"/>
                <w:color w:val="000000"/>
                <w:szCs w:val="21"/>
              </w:rPr>
            </w:pPr>
            <w:r>
              <w:rPr>
                <w:rFonts w:ascii="宋体" w:hAnsi="宋体" w:cs="宋体"/>
                <w:color w:val="000000"/>
                <w:szCs w:val="21"/>
              </w:rPr>
              <w:t>4</w:t>
            </w:r>
          </w:p>
        </w:tc>
        <w:tc>
          <w:tcPr>
            <w:tcW w:w="989"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已建</w:t>
            </w:r>
          </w:p>
        </w:tc>
      </w:tr>
      <w:tr w:rsidR="00DE4A17">
        <w:tc>
          <w:tcPr>
            <w:tcW w:w="831" w:type="dxa"/>
          </w:tcPr>
          <w:p w:rsidR="00DE4A17" w:rsidRDefault="00DE4A17">
            <w:pPr>
              <w:spacing w:line="280" w:lineRule="atLeast"/>
              <w:jc w:val="center"/>
              <w:rPr>
                <w:rFonts w:ascii="宋体" w:cs="宋体"/>
                <w:color w:val="000000"/>
                <w:szCs w:val="21"/>
              </w:rPr>
            </w:pPr>
            <w:r>
              <w:rPr>
                <w:rFonts w:ascii="宋体" w:hAnsi="宋体" w:cs="宋体" w:hint="eastAsia"/>
                <w:color w:val="000000"/>
                <w:szCs w:val="21"/>
              </w:rPr>
              <w:t>合计</w:t>
            </w:r>
          </w:p>
        </w:tc>
        <w:tc>
          <w:tcPr>
            <w:tcW w:w="3615" w:type="dxa"/>
          </w:tcPr>
          <w:p w:rsidR="00DE4A17" w:rsidRDefault="00DE4A17">
            <w:pPr>
              <w:spacing w:line="280" w:lineRule="atLeast"/>
              <w:jc w:val="center"/>
              <w:rPr>
                <w:rFonts w:ascii="宋体" w:cs="宋体"/>
                <w:color w:val="000000"/>
                <w:szCs w:val="21"/>
              </w:rPr>
            </w:pPr>
          </w:p>
        </w:tc>
        <w:tc>
          <w:tcPr>
            <w:tcW w:w="1318" w:type="dxa"/>
          </w:tcPr>
          <w:p w:rsidR="00DE4A17" w:rsidRDefault="00DE4A17">
            <w:pPr>
              <w:spacing w:line="280" w:lineRule="atLeast"/>
              <w:jc w:val="center"/>
              <w:rPr>
                <w:rFonts w:ascii="宋体" w:cs="宋体"/>
                <w:color w:val="000000"/>
                <w:szCs w:val="21"/>
              </w:rPr>
            </w:pPr>
            <w:r>
              <w:rPr>
                <w:rFonts w:ascii="宋体" w:hAnsi="宋体" w:cs="宋体"/>
                <w:color w:val="000000"/>
                <w:szCs w:val="21"/>
              </w:rPr>
              <w:fldChar w:fldCharType="begin"/>
            </w:r>
            <w:r>
              <w:rPr>
                <w:rFonts w:ascii="宋体" w:hAnsi="宋体" w:cs="宋体"/>
                <w:color w:val="000000"/>
                <w:szCs w:val="21"/>
              </w:rPr>
              <w:instrText xml:space="preserve"> =SUM(ABOVE) </w:instrText>
            </w:r>
            <w:r>
              <w:rPr>
                <w:rFonts w:ascii="宋体" w:hAnsi="宋体" w:cs="宋体"/>
                <w:color w:val="000000"/>
                <w:szCs w:val="21"/>
              </w:rPr>
              <w:fldChar w:fldCharType="separate"/>
            </w:r>
            <w:r>
              <w:rPr>
                <w:rFonts w:ascii="宋体" w:hAnsi="宋体" w:cs="宋体"/>
                <w:color w:val="000000"/>
                <w:szCs w:val="21"/>
              </w:rPr>
              <w:t>30.103</w:t>
            </w:r>
            <w:r>
              <w:rPr>
                <w:rFonts w:ascii="宋体" w:hAnsi="宋体" w:cs="宋体"/>
                <w:color w:val="000000"/>
                <w:szCs w:val="21"/>
              </w:rPr>
              <w:fldChar w:fldCharType="end"/>
            </w:r>
          </w:p>
        </w:tc>
        <w:tc>
          <w:tcPr>
            <w:tcW w:w="1521" w:type="dxa"/>
          </w:tcPr>
          <w:p w:rsidR="00DE4A17" w:rsidRDefault="00DE4A17">
            <w:pPr>
              <w:spacing w:line="280" w:lineRule="atLeast"/>
              <w:jc w:val="center"/>
              <w:rPr>
                <w:rFonts w:ascii="宋体" w:cs="宋体"/>
                <w:color w:val="000000"/>
                <w:szCs w:val="21"/>
              </w:rPr>
            </w:pPr>
          </w:p>
        </w:tc>
        <w:tc>
          <w:tcPr>
            <w:tcW w:w="1013" w:type="dxa"/>
          </w:tcPr>
          <w:p w:rsidR="00DE4A17" w:rsidRDefault="00DE4A17">
            <w:pPr>
              <w:spacing w:line="280" w:lineRule="atLeast"/>
              <w:jc w:val="center"/>
              <w:rPr>
                <w:rFonts w:ascii="宋体" w:cs="宋体"/>
                <w:color w:val="000000"/>
                <w:szCs w:val="21"/>
              </w:rPr>
            </w:pPr>
          </w:p>
        </w:tc>
        <w:tc>
          <w:tcPr>
            <w:tcW w:w="989" w:type="dxa"/>
          </w:tcPr>
          <w:p w:rsidR="00DE4A17" w:rsidRDefault="00DE4A17">
            <w:pPr>
              <w:spacing w:line="280" w:lineRule="atLeast"/>
              <w:jc w:val="center"/>
              <w:rPr>
                <w:rFonts w:ascii="宋体" w:cs="宋体"/>
                <w:color w:val="000000"/>
                <w:szCs w:val="21"/>
              </w:rPr>
            </w:pPr>
          </w:p>
        </w:tc>
      </w:tr>
    </w:tbl>
    <w:p w:rsidR="00DE4A17" w:rsidRDefault="00DE4A17" w:rsidP="00DE4A17">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南渡江右岸河口堤防工程：位于海口江东新市区的西部，堤线从上游儒范村的水闸起，经过海榆东线公路桥、旧铁桥和琼州大桥，到达麻余村，全长</w:t>
      </w:r>
      <w:r>
        <w:rPr>
          <w:rFonts w:ascii="仿宋_GB2312" w:eastAsia="仿宋_GB2312" w:hAnsi="宋体" w:cs="宋体"/>
          <w:bCs/>
          <w:color w:val="000000"/>
          <w:kern w:val="0"/>
          <w:sz w:val="32"/>
          <w:szCs w:val="28"/>
        </w:rPr>
        <w:t>14.98km</w:t>
      </w:r>
      <w:r>
        <w:rPr>
          <w:rFonts w:ascii="仿宋_GB2312" w:eastAsia="仿宋_GB2312" w:hAnsi="宋体" w:cs="宋体" w:hint="eastAsia"/>
          <w:bCs/>
          <w:color w:val="000000"/>
          <w:kern w:val="0"/>
          <w:sz w:val="32"/>
          <w:szCs w:val="28"/>
        </w:rPr>
        <w:t>。堤防按</w:t>
      </w:r>
      <w:r>
        <w:rPr>
          <w:rFonts w:ascii="仿宋_GB2312" w:eastAsia="仿宋_GB2312" w:hAnsi="宋体" w:cs="宋体"/>
          <w:bCs/>
          <w:color w:val="000000"/>
          <w:kern w:val="0"/>
          <w:sz w:val="32"/>
          <w:szCs w:val="28"/>
        </w:rPr>
        <w:t>30</w:t>
      </w:r>
      <w:r>
        <w:rPr>
          <w:rFonts w:ascii="仿宋_GB2312" w:eastAsia="仿宋_GB2312" w:hAnsi="宋体" w:cs="宋体" w:hint="eastAsia"/>
          <w:bCs/>
          <w:color w:val="000000"/>
          <w:kern w:val="0"/>
          <w:sz w:val="32"/>
          <w:szCs w:val="28"/>
        </w:rPr>
        <w:t>年一遇洪水标准建设完成，防洪（潮）堤级别定为</w:t>
      </w:r>
      <w:r>
        <w:rPr>
          <w:rFonts w:ascii="仿宋_GB2312" w:eastAsia="仿宋_GB2312" w:hAnsi="宋体" w:cs="宋体"/>
          <w:bCs/>
          <w:color w:val="000000"/>
          <w:kern w:val="0"/>
          <w:sz w:val="32"/>
          <w:szCs w:val="28"/>
        </w:rPr>
        <w:t>3</w:t>
      </w:r>
      <w:r>
        <w:rPr>
          <w:rFonts w:ascii="仿宋_GB2312" w:eastAsia="仿宋_GB2312" w:hAnsi="宋体" w:cs="宋体" w:hint="eastAsia"/>
          <w:bCs/>
          <w:color w:val="000000"/>
          <w:kern w:val="0"/>
          <w:sz w:val="32"/>
          <w:szCs w:val="28"/>
        </w:rPr>
        <w:t>级建筑物。捍卫面积</w:t>
      </w:r>
      <w:r>
        <w:rPr>
          <w:rFonts w:ascii="仿宋_GB2312" w:eastAsia="仿宋_GB2312" w:hAnsi="宋体" w:cs="宋体"/>
          <w:bCs/>
          <w:color w:val="000000"/>
          <w:kern w:val="0"/>
          <w:sz w:val="32"/>
          <w:szCs w:val="28"/>
        </w:rPr>
        <w:t>4.3</w:t>
      </w:r>
      <w:r>
        <w:rPr>
          <w:rFonts w:ascii="仿宋_GB2312" w:eastAsia="仿宋_GB2312" w:hAnsi="宋体" w:cs="宋体" w:hint="eastAsia"/>
          <w:bCs/>
          <w:color w:val="000000"/>
          <w:kern w:val="0"/>
          <w:sz w:val="32"/>
          <w:szCs w:val="28"/>
        </w:rPr>
        <w:t>万亩，人口</w:t>
      </w:r>
      <w:r>
        <w:rPr>
          <w:rFonts w:ascii="仿宋_GB2312" w:eastAsia="仿宋_GB2312" w:hAnsi="宋体" w:cs="宋体"/>
          <w:bCs/>
          <w:color w:val="000000"/>
          <w:kern w:val="0"/>
          <w:sz w:val="32"/>
          <w:szCs w:val="28"/>
        </w:rPr>
        <w:t>6.7</w:t>
      </w:r>
      <w:r>
        <w:rPr>
          <w:rFonts w:ascii="仿宋_GB2312" w:eastAsia="仿宋_GB2312" w:hAnsi="宋体" w:cs="宋体" w:hint="eastAsia"/>
          <w:bCs/>
          <w:color w:val="000000"/>
          <w:kern w:val="0"/>
          <w:sz w:val="32"/>
          <w:szCs w:val="28"/>
        </w:rPr>
        <w:t>万人。</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南渡江右岸谭莲村段堤防：位于琼山区云龙镇南渡江右岸谭莲村委会，堤防长</w:t>
      </w:r>
      <w:r>
        <w:rPr>
          <w:rFonts w:ascii="仿宋_GB2312" w:eastAsia="仿宋_GB2312" w:hAnsi="宋体" w:cs="宋体"/>
          <w:bCs/>
          <w:color w:val="000000"/>
          <w:kern w:val="0"/>
          <w:sz w:val="32"/>
          <w:szCs w:val="28"/>
        </w:rPr>
        <w:t>0.876km</w:t>
      </w:r>
      <w:r>
        <w:rPr>
          <w:rFonts w:ascii="仿宋_GB2312" w:eastAsia="仿宋_GB2312" w:hAnsi="宋体" w:cs="宋体" w:hint="eastAsia"/>
          <w:bCs/>
          <w:color w:val="000000"/>
          <w:kern w:val="0"/>
          <w:sz w:val="32"/>
          <w:szCs w:val="28"/>
        </w:rPr>
        <w:t>，采用</w:t>
      </w:r>
      <w:r>
        <w:rPr>
          <w:rFonts w:ascii="仿宋_GB2312" w:eastAsia="仿宋_GB2312" w:hAnsi="宋体" w:cs="宋体"/>
          <w:bCs/>
          <w:color w:val="000000"/>
          <w:kern w:val="0"/>
          <w:sz w:val="32"/>
          <w:szCs w:val="28"/>
        </w:rPr>
        <w:t>20</w:t>
      </w:r>
      <w:r>
        <w:rPr>
          <w:rFonts w:ascii="仿宋_GB2312" w:eastAsia="仿宋_GB2312" w:hAnsi="宋体" w:cs="宋体" w:hint="eastAsia"/>
          <w:bCs/>
          <w:color w:val="000000"/>
          <w:kern w:val="0"/>
          <w:sz w:val="32"/>
          <w:szCs w:val="28"/>
        </w:rPr>
        <w:t>年一遇洪水标准设计。</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南渡江右岸旧州段堤防：位于琼山区旧州镇南渡江右岸新克村委会经福美至龙头村委会，堤防长</w:t>
      </w:r>
      <w:r>
        <w:rPr>
          <w:rFonts w:ascii="仿宋_GB2312" w:eastAsia="仿宋_GB2312" w:hAnsi="宋体" w:cs="宋体"/>
          <w:bCs/>
          <w:color w:val="000000"/>
          <w:kern w:val="0"/>
          <w:sz w:val="32"/>
          <w:szCs w:val="28"/>
        </w:rPr>
        <w:t>3.777km</w:t>
      </w:r>
      <w:r>
        <w:rPr>
          <w:rFonts w:ascii="仿宋_GB2312" w:eastAsia="仿宋_GB2312" w:hAnsi="宋体" w:cs="宋体" w:hint="eastAsia"/>
          <w:bCs/>
          <w:color w:val="000000"/>
          <w:kern w:val="0"/>
          <w:sz w:val="32"/>
          <w:szCs w:val="28"/>
        </w:rPr>
        <w:t>，采用</w:t>
      </w:r>
      <w:r>
        <w:rPr>
          <w:rFonts w:ascii="仿宋_GB2312" w:eastAsia="仿宋_GB2312" w:hAnsi="宋体" w:cs="宋体"/>
          <w:bCs/>
          <w:color w:val="000000"/>
          <w:kern w:val="0"/>
          <w:sz w:val="32"/>
          <w:szCs w:val="28"/>
        </w:rPr>
        <w:t>20</w:t>
      </w:r>
      <w:r>
        <w:rPr>
          <w:rFonts w:ascii="仿宋_GB2312" w:eastAsia="仿宋_GB2312" w:hAnsi="宋体" w:cs="宋体" w:hint="eastAsia"/>
          <w:bCs/>
          <w:color w:val="000000"/>
          <w:kern w:val="0"/>
          <w:sz w:val="32"/>
          <w:szCs w:val="28"/>
        </w:rPr>
        <w:t>年一遇洪水标准设计。</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南渡江右岸东山段堤防：位于秀英区东山镇南渡江右岸东升村委会至龙州河河口东城村委会，堤防长</w:t>
      </w:r>
      <w:r>
        <w:rPr>
          <w:rFonts w:ascii="仿宋_GB2312" w:eastAsia="仿宋_GB2312" w:hAnsi="宋体" w:cs="宋体"/>
          <w:bCs/>
          <w:color w:val="000000"/>
          <w:kern w:val="0"/>
          <w:sz w:val="32"/>
          <w:szCs w:val="28"/>
        </w:rPr>
        <w:t>10.47km</w:t>
      </w:r>
      <w:r>
        <w:rPr>
          <w:rFonts w:ascii="仿宋_GB2312" w:eastAsia="仿宋_GB2312" w:hAnsi="宋体" w:cs="宋体" w:hint="eastAsia"/>
          <w:bCs/>
          <w:color w:val="000000"/>
          <w:kern w:val="0"/>
          <w:sz w:val="32"/>
          <w:szCs w:val="28"/>
        </w:rPr>
        <w:t>，采用</w:t>
      </w:r>
      <w:r>
        <w:rPr>
          <w:rFonts w:ascii="仿宋_GB2312" w:eastAsia="仿宋_GB2312" w:hAnsi="宋体" w:cs="宋体"/>
          <w:bCs/>
          <w:color w:val="000000"/>
          <w:kern w:val="0"/>
          <w:sz w:val="32"/>
          <w:szCs w:val="28"/>
        </w:rPr>
        <w:t>20</w:t>
      </w:r>
      <w:r>
        <w:rPr>
          <w:rFonts w:ascii="仿宋_GB2312" w:eastAsia="仿宋_GB2312" w:hAnsi="宋体" w:cs="宋体" w:hint="eastAsia"/>
          <w:bCs/>
          <w:color w:val="000000"/>
          <w:kern w:val="0"/>
          <w:sz w:val="32"/>
          <w:szCs w:val="28"/>
        </w:rPr>
        <w:t>年一遇洪水标准设计。</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位于我辖区的堤防段为：左岸为南渡江左岸龙塘至龙泉段堤防、南渡江左岸龙泉至新坡段堤防、南渡江左岸新坡段堤防、南渡江左岸东山仔至新村段堤防、南渡江左岸新村至东苍村段堤防；</w:t>
      </w:r>
    </w:p>
    <w:p w:rsidR="00DE4A17" w:rsidRDefault="00DE4A17" w:rsidP="00FD007A">
      <w:pPr>
        <w:pStyle w:val="Heading3"/>
        <w:ind w:firstLineChars="200" w:firstLine="31680"/>
        <w:rPr>
          <w:rFonts w:ascii="黑体" w:eastAsia="黑体" w:hAnsi="黑体" w:cs="黑体"/>
          <w:b w:val="0"/>
          <w:bCs w:val="0"/>
          <w:color w:val="000000"/>
        </w:rPr>
      </w:pPr>
      <w:bookmarkStart w:id="29" w:name="_Toc426392100"/>
      <w:r>
        <w:rPr>
          <w:rFonts w:ascii="黑体" w:eastAsia="黑体" w:hAnsi="黑体" w:cs="黑体"/>
          <w:b w:val="0"/>
          <w:bCs w:val="0"/>
          <w:color w:val="000000"/>
        </w:rPr>
        <w:t xml:space="preserve">2.4.2 </w:t>
      </w:r>
      <w:r>
        <w:rPr>
          <w:rFonts w:ascii="黑体" w:eastAsia="黑体" w:hAnsi="黑体" w:cs="黑体" w:hint="eastAsia"/>
          <w:b w:val="0"/>
          <w:bCs w:val="0"/>
          <w:color w:val="000000"/>
        </w:rPr>
        <w:t>其他水利枢纽工程</w:t>
      </w:r>
      <w:bookmarkEnd w:id="29"/>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南渡江引水枢纽工程：位于琼山区龙塘镇龙塘东北面，集雨面积</w:t>
      </w:r>
      <w:r>
        <w:rPr>
          <w:rFonts w:ascii="仿宋_GB2312" w:eastAsia="仿宋_GB2312" w:hAnsi="宋体" w:cs="宋体"/>
          <w:bCs/>
          <w:color w:val="000000"/>
          <w:kern w:val="0"/>
          <w:sz w:val="32"/>
          <w:szCs w:val="28"/>
        </w:rPr>
        <w:t>6841</w:t>
      </w:r>
      <w:r>
        <w:rPr>
          <w:rFonts w:ascii="仿宋_GB2312" w:eastAsia="仿宋_GB2312" w:hAnsi="宋体" w:cs="宋体" w:hint="eastAsia"/>
          <w:bCs/>
          <w:color w:val="000000"/>
          <w:kern w:val="0"/>
          <w:sz w:val="32"/>
          <w:szCs w:val="28"/>
        </w:rPr>
        <w:t>平方公里，主坝长</w:t>
      </w:r>
      <w:r>
        <w:rPr>
          <w:rFonts w:ascii="仿宋_GB2312" w:eastAsia="仿宋_GB2312" w:hAnsi="宋体" w:cs="宋体"/>
          <w:bCs/>
          <w:color w:val="000000"/>
          <w:kern w:val="0"/>
          <w:sz w:val="32"/>
          <w:szCs w:val="28"/>
        </w:rPr>
        <w:t>245</w:t>
      </w:r>
      <w:r>
        <w:rPr>
          <w:rFonts w:ascii="仿宋_GB2312" w:eastAsia="仿宋_GB2312" w:hAnsi="宋体" w:cs="宋体" w:hint="eastAsia"/>
          <w:bCs/>
          <w:color w:val="000000"/>
          <w:kern w:val="0"/>
          <w:sz w:val="32"/>
          <w:szCs w:val="28"/>
        </w:rPr>
        <w:t>米，正常水位</w:t>
      </w:r>
      <w:r>
        <w:rPr>
          <w:rFonts w:ascii="仿宋_GB2312" w:eastAsia="仿宋_GB2312" w:hAnsi="宋体" w:cs="宋体"/>
          <w:bCs/>
          <w:color w:val="000000"/>
          <w:kern w:val="0"/>
          <w:sz w:val="32"/>
          <w:szCs w:val="28"/>
        </w:rPr>
        <w:t>7.5</w:t>
      </w:r>
      <w:r>
        <w:rPr>
          <w:rFonts w:ascii="仿宋_GB2312" w:eastAsia="仿宋_GB2312" w:hAnsi="宋体" w:cs="宋体" w:hint="eastAsia"/>
          <w:bCs/>
          <w:color w:val="000000"/>
          <w:kern w:val="0"/>
          <w:sz w:val="32"/>
          <w:szCs w:val="28"/>
        </w:rPr>
        <w:t>米，相应库容</w:t>
      </w:r>
      <w:r>
        <w:rPr>
          <w:rFonts w:ascii="仿宋_GB2312" w:eastAsia="仿宋_GB2312" w:hAnsi="宋体" w:cs="宋体"/>
          <w:bCs/>
          <w:color w:val="000000"/>
          <w:kern w:val="0"/>
          <w:sz w:val="32"/>
          <w:szCs w:val="28"/>
        </w:rPr>
        <w:t>1750</w:t>
      </w:r>
      <w:r>
        <w:rPr>
          <w:rFonts w:ascii="仿宋_GB2312" w:eastAsia="仿宋_GB2312" w:hAnsi="宋体" w:cs="宋体" w:hint="eastAsia"/>
          <w:bCs/>
          <w:color w:val="000000"/>
          <w:kern w:val="0"/>
          <w:sz w:val="32"/>
          <w:szCs w:val="28"/>
        </w:rPr>
        <w:t>万立方米，枢纽工程由拦河大坝、左右岸冲砂闸、左右岸进水闸、船闸、进水渠和</w:t>
      </w:r>
      <w:r>
        <w:rPr>
          <w:rFonts w:ascii="仿宋_GB2312" w:eastAsia="仿宋_GB2312" w:hAnsi="宋体" w:cs="宋体"/>
          <w:bCs/>
          <w:color w:val="000000"/>
          <w:kern w:val="0"/>
          <w:sz w:val="32"/>
          <w:szCs w:val="28"/>
        </w:rPr>
        <w:t>500</w:t>
      </w:r>
      <w:r>
        <w:rPr>
          <w:rFonts w:ascii="仿宋_GB2312" w:eastAsia="仿宋_GB2312" w:hAnsi="宋体" w:cs="宋体" w:hint="eastAsia"/>
          <w:bCs/>
          <w:color w:val="000000"/>
          <w:kern w:val="0"/>
          <w:sz w:val="32"/>
          <w:szCs w:val="28"/>
        </w:rPr>
        <w:t>米副坝组成，是一宗以灌溉为主、结合城市供水、发电等综合利用的工程。</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沙坡水库：位于美舍河上游，水库集雨面积</w:t>
      </w:r>
      <w:r>
        <w:rPr>
          <w:rFonts w:ascii="仿宋_GB2312" w:eastAsia="仿宋_GB2312" w:hAnsi="宋体" w:cs="宋体"/>
          <w:bCs/>
          <w:color w:val="000000"/>
          <w:kern w:val="0"/>
          <w:sz w:val="32"/>
          <w:szCs w:val="28"/>
        </w:rPr>
        <w:t>27.46</w:t>
      </w:r>
      <w:r>
        <w:rPr>
          <w:rFonts w:ascii="仿宋_GB2312" w:eastAsia="仿宋_GB2312" w:hAnsi="宋体" w:cs="宋体" w:hint="eastAsia"/>
          <w:bCs/>
          <w:color w:val="000000"/>
          <w:kern w:val="0"/>
          <w:sz w:val="32"/>
          <w:szCs w:val="28"/>
        </w:rPr>
        <w:t>平方公里，主坝长</w:t>
      </w:r>
      <w:r>
        <w:rPr>
          <w:rFonts w:ascii="仿宋_GB2312" w:eastAsia="仿宋_GB2312" w:hAnsi="宋体" w:cs="宋体"/>
          <w:bCs/>
          <w:color w:val="000000"/>
          <w:kern w:val="0"/>
          <w:sz w:val="32"/>
          <w:szCs w:val="28"/>
        </w:rPr>
        <w:t>260</w:t>
      </w:r>
      <w:r>
        <w:rPr>
          <w:rFonts w:ascii="仿宋_GB2312" w:eastAsia="仿宋_GB2312" w:hAnsi="宋体" w:cs="宋体" w:hint="eastAsia"/>
          <w:bCs/>
          <w:color w:val="000000"/>
          <w:kern w:val="0"/>
          <w:sz w:val="32"/>
          <w:szCs w:val="28"/>
        </w:rPr>
        <w:t>米，按</w:t>
      </w:r>
      <w:r>
        <w:rPr>
          <w:rFonts w:ascii="仿宋_GB2312" w:eastAsia="仿宋_GB2312" w:hAnsi="宋体" w:cs="宋体"/>
          <w:bCs/>
          <w:color w:val="000000"/>
          <w:kern w:val="0"/>
          <w:sz w:val="32"/>
          <w:szCs w:val="28"/>
        </w:rPr>
        <w:t>100</w:t>
      </w:r>
      <w:r>
        <w:rPr>
          <w:rFonts w:ascii="仿宋_GB2312" w:eastAsia="仿宋_GB2312" w:hAnsi="宋体" w:cs="宋体" w:hint="eastAsia"/>
          <w:bCs/>
          <w:color w:val="000000"/>
          <w:kern w:val="0"/>
          <w:sz w:val="32"/>
          <w:szCs w:val="28"/>
        </w:rPr>
        <w:t>年一遇设计，加固后按</w:t>
      </w:r>
      <w:r>
        <w:rPr>
          <w:rFonts w:ascii="仿宋_GB2312" w:eastAsia="仿宋_GB2312" w:hAnsi="宋体" w:cs="宋体"/>
          <w:bCs/>
          <w:color w:val="000000"/>
          <w:kern w:val="0"/>
          <w:sz w:val="32"/>
          <w:szCs w:val="28"/>
        </w:rPr>
        <w:t>2000</w:t>
      </w:r>
      <w:r>
        <w:rPr>
          <w:rFonts w:ascii="仿宋_GB2312" w:eastAsia="仿宋_GB2312" w:hAnsi="宋体" w:cs="宋体" w:hint="eastAsia"/>
          <w:bCs/>
          <w:color w:val="000000"/>
          <w:kern w:val="0"/>
          <w:sz w:val="32"/>
          <w:szCs w:val="28"/>
        </w:rPr>
        <w:t>年一遇校核，正常蓄水位</w:t>
      </w:r>
      <w:r>
        <w:rPr>
          <w:rFonts w:ascii="仿宋_GB2312" w:eastAsia="仿宋_GB2312" w:hAnsi="宋体" w:cs="宋体"/>
          <w:bCs/>
          <w:color w:val="000000"/>
          <w:kern w:val="0"/>
          <w:sz w:val="32"/>
          <w:szCs w:val="28"/>
        </w:rPr>
        <w:t>30.0</w:t>
      </w:r>
      <w:r>
        <w:rPr>
          <w:rFonts w:ascii="仿宋_GB2312" w:eastAsia="仿宋_GB2312" w:hAnsi="宋体" w:cs="宋体" w:hint="eastAsia"/>
          <w:bCs/>
          <w:color w:val="000000"/>
          <w:kern w:val="0"/>
          <w:sz w:val="32"/>
          <w:szCs w:val="28"/>
        </w:rPr>
        <w:t>米，相应库容</w:t>
      </w:r>
      <w:r>
        <w:rPr>
          <w:rFonts w:ascii="仿宋_GB2312" w:eastAsia="仿宋_GB2312" w:hAnsi="宋体" w:cs="宋体"/>
          <w:bCs/>
          <w:color w:val="000000"/>
          <w:kern w:val="0"/>
          <w:sz w:val="32"/>
          <w:szCs w:val="28"/>
        </w:rPr>
        <w:t>1132</w:t>
      </w:r>
      <w:r>
        <w:rPr>
          <w:rFonts w:ascii="仿宋_GB2312" w:eastAsia="仿宋_GB2312" w:hAnsi="宋体" w:cs="宋体" w:hint="eastAsia"/>
          <w:bCs/>
          <w:color w:val="000000"/>
          <w:kern w:val="0"/>
          <w:sz w:val="32"/>
          <w:szCs w:val="28"/>
        </w:rPr>
        <w:t>万立方米，防汛水位</w:t>
      </w:r>
      <w:r>
        <w:rPr>
          <w:rFonts w:ascii="仿宋_GB2312" w:eastAsia="仿宋_GB2312" w:hAnsi="宋体" w:cs="宋体"/>
          <w:bCs/>
          <w:color w:val="000000"/>
          <w:kern w:val="0"/>
          <w:sz w:val="32"/>
          <w:szCs w:val="28"/>
        </w:rPr>
        <w:t>26.0</w:t>
      </w:r>
      <w:r>
        <w:rPr>
          <w:rFonts w:ascii="仿宋_GB2312" w:eastAsia="仿宋_GB2312" w:hAnsi="宋体" w:cs="宋体" w:hint="eastAsia"/>
          <w:bCs/>
          <w:color w:val="000000"/>
          <w:kern w:val="0"/>
          <w:sz w:val="32"/>
          <w:szCs w:val="28"/>
        </w:rPr>
        <w:t>米，相应库容</w:t>
      </w:r>
      <w:r>
        <w:rPr>
          <w:rFonts w:ascii="仿宋_GB2312" w:eastAsia="仿宋_GB2312" w:hAnsi="宋体" w:cs="宋体"/>
          <w:bCs/>
          <w:color w:val="000000"/>
          <w:kern w:val="0"/>
          <w:sz w:val="32"/>
          <w:szCs w:val="28"/>
        </w:rPr>
        <w:t>620</w:t>
      </w:r>
      <w:r>
        <w:rPr>
          <w:rFonts w:ascii="仿宋_GB2312" w:eastAsia="仿宋_GB2312" w:hAnsi="宋体" w:cs="宋体" w:hint="eastAsia"/>
          <w:bCs/>
          <w:color w:val="000000"/>
          <w:kern w:val="0"/>
          <w:sz w:val="32"/>
          <w:szCs w:val="28"/>
        </w:rPr>
        <w:t>万立方米，原来以灌溉为主，现为城市防洪为主的中型水库。</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金牛岭水库：位于金牛岭公园，壕流坡的中游，水库集雨面积</w:t>
      </w:r>
      <w:r>
        <w:rPr>
          <w:rFonts w:ascii="仿宋_GB2312" w:eastAsia="仿宋_GB2312" w:hAnsi="宋体" w:cs="宋体"/>
          <w:bCs/>
          <w:color w:val="000000"/>
          <w:kern w:val="0"/>
          <w:sz w:val="32"/>
          <w:szCs w:val="28"/>
        </w:rPr>
        <w:t>2.97</w:t>
      </w:r>
      <w:r>
        <w:rPr>
          <w:rFonts w:ascii="仿宋_GB2312" w:eastAsia="仿宋_GB2312" w:hAnsi="宋体" w:cs="宋体" w:hint="eastAsia"/>
          <w:bCs/>
          <w:color w:val="000000"/>
          <w:kern w:val="0"/>
          <w:sz w:val="32"/>
          <w:szCs w:val="28"/>
        </w:rPr>
        <w:t>平方公里，主坝长</w:t>
      </w:r>
      <w:r>
        <w:rPr>
          <w:rFonts w:ascii="仿宋_GB2312" w:eastAsia="仿宋_GB2312" w:hAnsi="宋体" w:cs="宋体"/>
          <w:bCs/>
          <w:color w:val="000000"/>
          <w:kern w:val="0"/>
          <w:sz w:val="32"/>
          <w:szCs w:val="28"/>
        </w:rPr>
        <w:t>260</w:t>
      </w:r>
      <w:r>
        <w:rPr>
          <w:rFonts w:ascii="仿宋_GB2312" w:eastAsia="仿宋_GB2312" w:hAnsi="宋体" w:cs="宋体" w:hint="eastAsia"/>
          <w:bCs/>
          <w:color w:val="000000"/>
          <w:kern w:val="0"/>
          <w:sz w:val="32"/>
          <w:szCs w:val="28"/>
        </w:rPr>
        <w:t>米，正常蓄水位为</w:t>
      </w:r>
      <w:r>
        <w:rPr>
          <w:rFonts w:ascii="仿宋_GB2312" w:eastAsia="仿宋_GB2312" w:hAnsi="宋体" w:cs="宋体"/>
          <w:bCs/>
          <w:color w:val="000000"/>
          <w:kern w:val="0"/>
          <w:sz w:val="32"/>
          <w:szCs w:val="28"/>
        </w:rPr>
        <w:t>12.2</w:t>
      </w:r>
      <w:r>
        <w:rPr>
          <w:rFonts w:ascii="仿宋_GB2312" w:eastAsia="仿宋_GB2312" w:hAnsi="宋体" w:cs="宋体" w:hint="eastAsia"/>
          <w:bCs/>
          <w:color w:val="000000"/>
          <w:kern w:val="0"/>
          <w:sz w:val="32"/>
          <w:szCs w:val="28"/>
        </w:rPr>
        <w:t>米，相应库容为</w:t>
      </w:r>
      <w:r>
        <w:rPr>
          <w:rFonts w:ascii="仿宋_GB2312" w:eastAsia="仿宋_GB2312" w:hAnsi="宋体" w:cs="宋体"/>
          <w:bCs/>
          <w:color w:val="000000"/>
          <w:kern w:val="0"/>
          <w:sz w:val="32"/>
          <w:szCs w:val="28"/>
        </w:rPr>
        <w:t>32</w:t>
      </w:r>
      <w:r>
        <w:rPr>
          <w:rFonts w:ascii="仿宋_GB2312" w:eastAsia="仿宋_GB2312" w:hAnsi="宋体" w:cs="宋体" w:hint="eastAsia"/>
          <w:bCs/>
          <w:color w:val="000000"/>
          <w:kern w:val="0"/>
          <w:sz w:val="32"/>
          <w:szCs w:val="28"/>
        </w:rPr>
        <w:t>万立方米，是一宗城市防洪为主的小（一）型水库。</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羊山水库：位于城西镇大样村附近的五源河上游，水库集雨面积</w:t>
      </w:r>
      <w:r>
        <w:rPr>
          <w:rFonts w:ascii="仿宋_GB2312" w:eastAsia="仿宋_GB2312" w:hAnsi="宋体" w:cs="宋体"/>
          <w:bCs/>
          <w:color w:val="000000"/>
          <w:kern w:val="0"/>
          <w:sz w:val="32"/>
          <w:szCs w:val="28"/>
        </w:rPr>
        <w:t>10.9</w:t>
      </w:r>
      <w:r>
        <w:rPr>
          <w:rFonts w:ascii="仿宋_GB2312" w:eastAsia="仿宋_GB2312" w:hAnsi="宋体" w:cs="宋体" w:hint="eastAsia"/>
          <w:bCs/>
          <w:color w:val="000000"/>
          <w:kern w:val="0"/>
          <w:sz w:val="32"/>
          <w:szCs w:val="28"/>
        </w:rPr>
        <w:t>平方公里，主坝全长</w:t>
      </w:r>
      <w:r>
        <w:rPr>
          <w:rFonts w:ascii="仿宋_GB2312" w:eastAsia="仿宋_GB2312" w:hAnsi="宋体" w:cs="宋体"/>
          <w:bCs/>
          <w:color w:val="000000"/>
          <w:kern w:val="0"/>
          <w:sz w:val="32"/>
          <w:szCs w:val="28"/>
        </w:rPr>
        <w:t>840</w:t>
      </w:r>
      <w:r>
        <w:rPr>
          <w:rFonts w:ascii="仿宋_GB2312" w:eastAsia="仿宋_GB2312" w:hAnsi="宋体" w:cs="宋体" w:hint="eastAsia"/>
          <w:bCs/>
          <w:color w:val="000000"/>
          <w:kern w:val="0"/>
          <w:sz w:val="32"/>
          <w:szCs w:val="28"/>
        </w:rPr>
        <w:t>米，副坝全长</w:t>
      </w:r>
      <w:r>
        <w:rPr>
          <w:rFonts w:ascii="仿宋_GB2312" w:eastAsia="仿宋_GB2312" w:hAnsi="宋体" w:cs="宋体"/>
          <w:bCs/>
          <w:color w:val="000000"/>
          <w:kern w:val="0"/>
          <w:sz w:val="32"/>
          <w:szCs w:val="28"/>
        </w:rPr>
        <w:t>277.72</w:t>
      </w:r>
      <w:r>
        <w:rPr>
          <w:rFonts w:ascii="仿宋_GB2312" w:eastAsia="仿宋_GB2312" w:hAnsi="宋体" w:cs="宋体" w:hint="eastAsia"/>
          <w:bCs/>
          <w:color w:val="000000"/>
          <w:kern w:val="0"/>
          <w:sz w:val="32"/>
          <w:szCs w:val="28"/>
        </w:rPr>
        <w:t>米，按</w:t>
      </w:r>
      <w:r>
        <w:rPr>
          <w:rFonts w:ascii="仿宋_GB2312" w:eastAsia="仿宋_GB2312" w:hAnsi="宋体" w:cs="宋体"/>
          <w:bCs/>
          <w:color w:val="000000"/>
          <w:kern w:val="0"/>
          <w:sz w:val="32"/>
          <w:szCs w:val="28"/>
        </w:rPr>
        <w:t>50</w:t>
      </w:r>
      <w:r>
        <w:rPr>
          <w:rFonts w:ascii="仿宋_GB2312" w:eastAsia="仿宋_GB2312" w:hAnsi="宋体" w:cs="宋体" w:hint="eastAsia"/>
          <w:bCs/>
          <w:color w:val="000000"/>
          <w:kern w:val="0"/>
          <w:sz w:val="32"/>
          <w:szCs w:val="28"/>
        </w:rPr>
        <w:t>年一遇设计，</w:t>
      </w:r>
      <w:r>
        <w:rPr>
          <w:rFonts w:ascii="仿宋_GB2312" w:eastAsia="仿宋_GB2312" w:hAnsi="宋体" w:cs="宋体"/>
          <w:bCs/>
          <w:color w:val="000000"/>
          <w:kern w:val="0"/>
          <w:sz w:val="32"/>
          <w:szCs w:val="28"/>
        </w:rPr>
        <w:t>500</w:t>
      </w:r>
      <w:r>
        <w:rPr>
          <w:rFonts w:ascii="仿宋_GB2312" w:eastAsia="仿宋_GB2312" w:hAnsi="宋体" w:cs="宋体" w:hint="eastAsia"/>
          <w:bCs/>
          <w:color w:val="000000"/>
          <w:kern w:val="0"/>
          <w:sz w:val="32"/>
          <w:szCs w:val="28"/>
        </w:rPr>
        <w:t>年一遇校核，正常水位</w:t>
      </w:r>
      <w:r>
        <w:rPr>
          <w:rFonts w:ascii="仿宋_GB2312" w:eastAsia="仿宋_GB2312" w:hAnsi="宋体" w:cs="宋体"/>
          <w:bCs/>
          <w:color w:val="000000"/>
          <w:kern w:val="0"/>
          <w:sz w:val="32"/>
          <w:szCs w:val="28"/>
        </w:rPr>
        <w:t>33.37</w:t>
      </w:r>
      <w:r>
        <w:rPr>
          <w:rFonts w:ascii="仿宋_GB2312" w:eastAsia="仿宋_GB2312" w:hAnsi="宋体" w:cs="宋体" w:hint="eastAsia"/>
          <w:bCs/>
          <w:color w:val="000000"/>
          <w:kern w:val="0"/>
          <w:sz w:val="32"/>
          <w:szCs w:val="28"/>
        </w:rPr>
        <w:t>米，相应库容</w:t>
      </w:r>
      <w:r>
        <w:rPr>
          <w:rFonts w:ascii="仿宋_GB2312" w:eastAsia="仿宋_GB2312" w:hAnsi="宋体" w:cs="宋体"/>
          <w:bCs/>
          <w:color w:val="000000"/>
          <w:kern w:val="0"/>
          <w:sz w:val="32"/>
          <w:szCs w:val="28"/>
        </w:rPr>
        <w:t>168.7</w:t>
      </w:r>
      <w:r>
        <w:rPr>
          <w:rFonts w:ascii="仿宋_GB2312" w:eastAsia="仿宋_GB2312" w:hAnsi="宋体" w:cs="宋体" w:hint="eastAsia"/>
          <w:bCs/>
          <w:color w:val="000000"/>
          <w:kern w:val="0"/>
          <w:sz w:val="32"/>
          <w:szCs w:val="28"/>
        </w:rPr>
        <w:t>万立方米，是一宗以灌溉为主的小（一）型水库。</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其他小型水库有</w:t>
      </w:r>
      <w:r>
        <w:rPr>
          <w:rFonts w:ascii="仿宋_GB2312" w:eastAsia="仿宋_GB2312" w:hAnsi="宋体" w:cs="宋体"/>
          <w:bCs/>
          <w:color w:val="000000"/>
          <w:kern w:val="0"/>
          <w:sz w:val="32"/>
          <w:szCs w:val="28"/>
        </w:rPr>
        <w:t>4</w:t>
      </w:r>
      <w:r>
        <w:rPr>
          <w:rFonts w:ascii="仿宋_GB2312" w:eastAsia="仿宋_GB2312" w:hAnsi="宋体" w:cs="宋体" w:hint="eastAsia"/>
          <w:bCs/>
          <w:color w:val="000000"/>
          <w:kern w:val="0"/>
          <w:sz w:val="32"/>
          <w:szCs w:val="28"/>
        </w:rPr>
        <w:t>宗。</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水库具体情况见附表</w:t>
      </w:r>
      <w:r>
        <w:rPr>
          <w:rFonts w:ascii="仿宋_GB2312" w:eastAsia="仿宋_GB2312" w:hAnsi="宋体" w:cs="宋体"/>
          <w:bCs/>
          <w:color w:val="000000"/>
          <w:kern w:val="0"/>
          <w:sz w:val="32"/>
          <w:szCs w:val="28"/>
        </w:rPr>
        <w:t>22</w:t>
      </w:r>
      <w:r>
        <w:rPr>
          <w:rFonts w:ascii="仿宋_GB2312" w:eastAsia="仿宋_GB2312" w:hAnsi="宋体" w:cs="宋体" w:hint="eastAsia"/>
          <w:bCs/>
          <w:color w:val="000000"/>
          <w:kern w:val="0"/>
          <w:sz w:val="32"/>
          <w:szCs w:val="28"/>
        </w:rPr>
        <w:t>。</w:t>
      </w:r>
    </w:p>
    <w:p w:rsidR="00DE4A17" w:rsidRDefault="00DE4A17" w:rsidP="00FD007A">
      <w:pPr>
        <w:pStyle w:val="Heading2"/>
        <w:ind w:firstLine="31680"/>
        <w:rPr>
          <w:rFonts w:ascii="黑体" w:cs="黑体"/>
          <w:color w:val="000000"/>
        </w:rPr>
      </w:pPr>
      <w:bookmarkStart w:id="30" w:name="_Toc426392101"/>
      <w:r>
        <w:rPr>
          <w:rFonts w:ascii="黑体" w:hAnsi="黑体" w:cs="黑体"/>
          <w:color w:val="000000"/>
        </w:rPr>
        <w:t xml:space="preserve">2.5  </w:t>
      </w:r>
      <w:r>
        <w:rPr>
          <w:rFonts w:ascii="黑体" w:hAnsi="黑体" w:cs="黑体" w:hint="eastAsia"/>
          <w:color w:val="000000"/>
        </w:rPr>
        <w:t>重点隐患区域及防护对象</w:t>
      </w:r>
      <w:bookmarkEnd w:id="30"/>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bCs/>
          <w:color w:val="000000"/>
          <w:kern w:val="0"/>
          <w:sz w:val="32"/>
          <w:szCs w:val="28"/>
        </w:rPr>
        <w:t>1</w:t>
      </w:r>
      <w:r>
        <w:rPr>
          <w:rFonts w:ascii="仿宋_GB2312" w:eastAsia="仿宋_GB2312" w:hAnsi="宋体" w:cs="宋体" w:hint="eastAsia"/>
          <w:bCs/>
          <w:color w:val="000000"/>
          <w:kern w:val="0"/>
          <w:sz w:val="32"/>
          <w:szCs w:val="28"/>
        </w:rPr>
        <w:t>、各类水上船只及设施。</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bCs/>
          <w:color w:val="000000"/>
          <w:kern w:val="0"/>
          <w:sz w:val="32"/>
          <w:szCs w:val="28"/>
        </w:rPr>
        <w:t>2</w:t>
      </w:r>
      <w:r>
        <w:rPr>
          <w:rFonts w:ascii="仿宋_GB2312" w:eastAsia="仿宋_GB2312" w:hAnsi="宋体" w:cs="宋体" w:hint="eastAsia"/>
          <w:bCs/>
          <w:color w:val="000000"/>
          <w:kern w:val="0"/>
          <w:sz w:val="32"/>
          <w:szCs w:val="28"/>
        </w:rPr>
        <w:t>、靠港渔船上的渔民。</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bCs/>
          <w:color w:val="000000"/>
          <w:kern w:val="0"/>
          <w:sz w:val="32"/>
          <w:szCs w:val="28"/>
        </w:rPr>
        <w:t>3</w:t>
      </w:r>
      <w:r>
        <w:rPr>
          <w:rFonts w:ascii="仿宋_GB2312" w:eastAsia="仿宋_GB2312" w:hAnsi="宋体" w:cs="宋体" w:hint="eastAsia"/>
          <w:bCs/>
          <w:color w:val="000000"/>
          <w:kern w:val="0"/>
          <w:sz w:val="32"/>
          <w:szCs w:val="28"/>
        </w:rPr>
        <w:t>、水上养殖等作业人员。</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bCs/>
          <w:color w:val="000000"/>
          <w:kern w:val="0"/>
          <w:sz w:val="32"/>
          <w:szCs w:val="28"/>
        </w:rPr>
        <w:t>4</w:t>
      </w:r>
      <w:r>
        <w:rPr>
          <w:rFonts w:ascii="仿宋_GB2312" w:eastAsia="仿宋_GB2312" w:hAnsi="宋体" w:cs="宋体" w:hint="eastAsia"/>
          <w:bCs/>
          <w:color w:val="000000"/>
          <w:kern w:val="0"/>
          <w:sz w:val="32"/>
          <w:szCs w:val="28"/>
        </w:rPr>
        <w:t>、居住各镇（街道）辖区内危（旧）房的群众；</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bCs/>
          <w:color w:val="000000"/>
          <w:kern w:val="0"/>
          <w:sz w:val="32"/>
          <w:szCs w:val="28"/>
        </w:rPr>
        <w:t>5</w:t>
      </w:r>
      <w:r>
        <w:rPr>
          <w:rFonts w:ascii="仿宋_GB2312" w:eastAsia="仿宋_GB2312" w:hAnsi="宋体" w:cs="宋体" w:hint="eastAsia"/>
          <w:bCs/>
          <w:color w:val="000000"/>
          <w:kern w:val="0"/>
          <w:sz w:val="32"/>
          <w:szCs w:val="28"/>
        </w:rPr>
        <w:t>、居住各镇（街道）低洼易淹易涝地区（含南渡江左岸的龙泉镇、新坡镇，羊山内涝地区、中心城区中龙昆北路为轴线的易涝区域）的群众；</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bCs/>
          <w:color w:val="000000"/>
          <w:kern w:val="0"/>
          <w:sz w:val="32"/>
          <w:szCs w:val="28"/>
        </w:rPr>
        <w:t>6</w:t>
      </w:r>
      <w:r>
        <w:rPr>
          <w:rFonts w:ascii="仿宋_GB2312" w:eastAsia="仿宋_GB2312" w:hAnsi="宋体" w:cs="宋体" w:hint="eastAsia"/>
          <w:bCs/>
          <w:color w:val="000000"/>
          <w:kern w:val="0"/>
          <w:sz w:val="32"/>
          <w:szCs w:val="28"/>
        </w:rPr>
        <w:t>、各镇（街道）辖区内的各类临时建筑物（构筑物）的人群；</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bCs/>
          <w:color w:val="000000"/>
          <w:kern w:val="0"/>
          <w:sz w:val="32"/>
          <w:szCs w:val="28"/>
        </w:rPr>
        <w:t>7</w:t>
      </w:r>
      <w:r>
        <w:rPr>
          <w:rFonts w:ascii="仿宋_GB2312" w:eastAsia="仿宋_GB2312" w:hAnsi="宋体" w:cs="宋体" w:hint="eastAsia"/>
          <w:bCs/>
          <w:color w:val="000000"/>
          <w:kern w:val="0"/>
          <w:sz w:val="32"/>
          <w:szCs w:val="28"/>
        </w:rPr>
        <w:t>、辖区内</w:t>
      </w:r>
      <w:r>
        <w:rPr>
          <w:rFonts w:ascii="仿宋_GB2312" w:eastAsia="仿宋_GB2312" w:hAnsi="宋体" w:cs="宋体"/>
          <w:bCs/>
          <w:color w:val="000000"/>
          <w:kern w:val="0"/>
          <w:sz w:val="32"/>
          <w:szCs w:val="28"/>
        </w:rPr>
        <w:t>7</w:t>
      </w:r>
      <w:r>
        <w:rPr>
          <w:rFonts w:ascii="仿宋_GB2312" w:eastAsia="仿宋_GB2312" w:hAnsi="宋体" w:cs="宋体" w:hint="eastAsia"/>
          <w:bCs/>
          <w:color w:val="000000"/>
          <w:kern w:val="0"/>
          <w:sz w:val="32"/>
          <w:szCs w:val="28"/>
        </w:rPr>
        <w:t>宗中小型水库及下游受威胁的群众和设施；</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bCs/>
          <w:color w:val="000000"/>
          <w:kern w:val="0"/>
          <w:sz w:val="32"/>
          <w:szCs w:val="28"/>
        </w:rPr>
        <w:t>8</w:t>
      </w:r>
      <w:r>
        <w:rPr>
          <w:rFonts w:ascii="仿宋_GB2312" w:eastAsia="仿宋_GB2312" w:hAnsi="宋体" w:cs="宋体" w:hint="eastAsia"/>
          <w:bCs/>
          <w:color w:val="000000"/>
          <w:kern w:val="0"/>
          <w:sz w:val="32"/>
          <w:szCs w:val="28"/>
        </w:rPr>
        <w:t>、辖区内居住在各类建筑工地的人员；</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bCs/>
          <w:color w:val="000000"/>
          <w:kern w:val="0"/>
          <w:sz w:val="32"/>
          <w:szCs w:val="28"/>
        </w:rPr>
        <w:t>9</w:t>
      </w:r>
      <w:r>
        <w:rPr>
          <w:rFonts w:ascii="仿宋_GB2312" w:eastAsia="仿宋_GB2312" w:hAnsi="宋体" w:cs="宋体" w:hint="eastAsia"/>
          <w:bCs/>
          <w:color w:val="000000"/>
          <w:kern w:val="0"/>
          <w:sz w:val="32"/>
          <w:szCs w:val="28"/>
        </w:rPr>
        <w:t>、在易被强风吹倒的户外悬挂物、广告牌、塔吊等影响区域内的人员；</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bCs/>
          <w:color w:val="000000"/>
          <w:kern w:val="0"/>
          <w:sz w:val="32"/>
          <w:szCs w:val="28"/>
        </w:rPr>
        <w:t>10</w:t>
      </w:r>
      <w:r>
        <w:rPr>
          <w:rFonts w:ascii="仿宋_GB2312" w:eastAsia="仿宋_GB2312" w:hAnsi="宋体" w:cs="宋体" w:hint="eastAsia"/>
          <w:bCs/>
          <w:color w:val="000000"/>
          <w:kern w:val="0"/>
          <w:sz w:val="32"/>
          <w:szCs w:val="28"/>
        </w:rPr>
        <w:t>、辖区内各类学校的学生及教职员工、游客、流浪人口、孤寡老人、五保户、留守儿童、户外执勤人员。</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bCs/>
          <w:color w:val="000000"/>
          <w:kern w:val="0"/>
          <w:sz w:val="32"/>
          <w:szCs w:val="28"/>
        </w:rPr>
        <w:t>11</w:t>
      </w:r>
      <w:r>
        <w:rPr>
          <w:rFonts w:ascii="仿宋_GB2312" w:eastAsia="仿宋_GB2312" w:hAnsi="宋体" w:cs="宋体" w:hint="eastAsia"/>
          <w:bCs/>
          <w:color w:val="000000"/>
          <w:kern w:val="0"/>
          <w:sz w:val="32"/>
          <w:szCs w:val="28"/>
        </w:rPr>
        <w:t>、大型商场、学校、医院等人员集中地。</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bCs/>
          <w:color w:val="000000"/>
          <w:kern w:val="0"/>
          <w:sz w:val="32"/>
          <w:szCs w:val="28"/>
        </w:rPr>
        <w:t>12</w:t>
      </w:r>
      <w:r>
        <w:rPr>
          <w:rFonts w:ascii="仿宋_GB2312" w:eastAsia="仿宋_GB2312" w:hAnsi="宋体" w:cs="宋体" w:hint="eastAsia"/>
          <w:bCs/>
          <w:color w:val="000000"/>
          <w:kern w:val="0"/>
          <w:sz w:val="32"/>
          <w:szCs w:val="28"/>
        </w:rPr>
        <w:t>、东环高铁、汽车站等主要交通枢纽。</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bCs/>
          <w:color w:val="000000"/>
          <w:kern w:val="0"/>
          <w:sz w:val="32"/>
          <w:szCs w:val="28"/>
        </w:rPr>
        <w:t>13</w:t>
      </w:r>
      <w:r>
        <w:rPr>
          <w:rFonts w:ascii="仿宋_GB2312" w:eastAsia="仿宋_GB2312" w:hAnsi="宋体" w:cs="宋体" w:hint="eastAsia"/>
          <w:bCs/>
          <w:color w:val="000000"/>
          <w:kern w:val="0"/>
          <w:sz w:val="32"/>
          <w:szCs w:val="28"/>
        </w:rPr>
        <w:t>、银行金库、三防指挥部、公安指挥中心等安防重点部门，医院、报社、电台等重要部门。</w:t>
      </w:r>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bCs/>
          <w:color w:val="000000"/>
          <w:kern w:val="0"/>
          <w:sz w:val="32"/>
          <w:szCs w:val="28"/>
        </w:rPr>
        <w:t>14</w:t>
      </w:r>
      <w:r>
        <w:rPr>
          <w:rFonts w:ascii="仿宋_GB2312" w:eastAsia="仿宋_GB2312" w:hAnsi="宋体" w:cs="宋体" w:hint="eastAsia"/>
          <w:bCs/>
          <w:color w:val="000000"/>
          <w:kern w:val="0"/>
          <w:sz w:val="32"/>
          <w:szCs w:val="28"/>
        </w:rPr>
        <w:t>、地下室、供电设施、加油（气）站、通信基站等。</w:t>
      </w:r>
    </w:p>
    <w:p w:rsidR="00DE4A17" w:rsidRDefault="00DE4A17" w:rsidP="00FD007A">
      <w:pPr>
        <w:pStyle w:val="Heading1"/>
        <w:spacing w:line="240" w:lineRule="auto"/>
        <w:ind w:firstLineChars="200" w:firstLine="31680"/>
        <w:rPr>
          <w:rFonts w:ascii="黑体" w:eastAsia="黑体" w:hAnsi="黑体" w:cs="黑体"/>
          <w:color w:val="000000"/>
          <w:sz w:val="36"/>
          <w:szCs w:val="36"/>
        </w:rPr>
      </w:pPr>
      <w:bookmarkStart w:id="31" w:name="_Toc426392102"/>
      <w:r>
        <w:rPr>
          <w:rFonts w:ascii="黑体" w:eastAsia="黑体" w:hAnsi="黑体" w:cs="黑体"/>
          <w:color w:val="000000"/>
          <w:sz w:val="36"/>
          <w:szCs w:val="36"/>
        </w:rPr>
        <w:t xml:space="preserve">3  </w:t>
      </w:r>
      <w:r>
        <w:rPr>
          <w:rFonts w:ascii="黑体" w:eastAsia="黑体" w:hAnsi="黑体" w:cs="黑体" w:hint="eastAsia"/>
          <w:color w:val="000000"/>
          <w:sz w:val="36"/>
          <w:szCs w:val="36"/>
        </w:rPr>
        <w:t>组织体系与职责</w:t>
      </w:r>
      <w:bookmarkEnd w:id="31"/>
    </w:p>
    <w:p w:rsidR="00DE4A17" w:rsidRDefault="00DE4A17" w:rsidP="00FD007A">
      <w:pPr>
        <w:pStyle w:val="Heading2"/>
        <w:ind w:firstLine="31680"/>
        <w:rPr>
          <w:rFonts w:ascii="黑体" w:cs="黑体"/>
          <w:bCs w:val="0"/>
          <w:color w:val="000000"/>
        </w:rPr>
      </w:pPr>
      <w:bookmarkStart w:id="32" w:name="_Toc426392103"/>
      <w:r>
        <w:rPr>
          <w:rFonts w:ascii="黑体" w:hAnsi="黑体" w:cs="黑体"/>
          <w:bCs w:val="0"/>
          <w:color w:val="000000"/>
        </w:rPr>
        <w:t xml:space="preserve">3.1  </w:t>
      </w:r>
      <w:r>
        <w:rPr>
          <w:rFonts w:ascii="黑体" w:hAnsi="黑体" w:cs="黑体" w:hint="eastAsia"/>
          <w:bCs w:val="0"/>
          <w:color w:val="000000"/>
        </w:rPr>
        <w:t>龙华区三防指挥部机构</w:t>
      </w:r>
      <w:bookmarkEnd w:id="32"/>
    </w:p>
    <w:p w:rsidR="00DE4A17" w:rsidRDefault="00DE4A17" w:rsidP="00FD007A">
      <w:pPr>
        <w:ind w:firstLineChars="200" w:firstLine="31680"/>
        <w:rPr>
          <w:rFonts w:ascii="仿宋_GB2312" w:eastAsia="仿宋_GB2312" w:hAnsi="宋体" w:cs="宋体"/>
          <w:bCs/>
          <w:color w:val="000000"/>
          <w:kern w:val="0"/>
          <w:sz w:val="32"/>
          <w:szCs w:val="28"/>
        </w:rPr>
      </w:pPr>
      <w:r>
        <w:rPr>
          <w:rFonts w:ascii="仿宋_GB2312" w:eastAsia="仿宋_GB2312" w:hAnsi="宋体" w:cs="宋体" w:hint="eastAsia"/>
          <w:bCs/>
          <w:color w:val="000000"/>
          <w:kern w:val="0"/>
          <w:sz w:val="32"/>
          <w:szCs w:val="28"/>
        </w:rPr>
        <w:t>区政府设立海口市龙华区防汛防风防旱指挥部（简称“区三防指挥部”），负责领导组织全区防汛防风防旱工作。各镇（街道）设立三防指挥所，负责本行政区域内的三防抢险工作。</w:t>
      </w:r>
    </w:p>
    <w:p w:rsidR="00DE4A17" w:rsidRDefault="00DE4A17" w:rsidP="00FD007A">
      <w:pPr>
        <w:ind w:firstLineChars="200" w:firstLine="31680"/>
        <w:rPr>
          <w:rFonts w:ascii="仿宋_GB2312" w:eastAsia="仿宋_GB2312" w:hAnsi="宋体"/>
          <w:bCs/>
          <w:color w:val="000000"/>
          <w:sz w:val="32"/>
          <w:szCs w:val="28"/>
        </w:rPr>
      </w:pPr>
      <w:r>
        <w:rPr>
          <w:rFonts w:ascii="仿宋_GB2312" w:eastAsia="仿宋_GB2312" w:hAnsi="宋体" w:cs="宋体" w:hint="eastAsia"/>
          <w:bCs/>
          <w:color w:val="000000"/>
          <w:kern w:val="0"/>
          <w:sz w:val="32"/>
          <w:szCs w:val="28"/>
        </w:rPr>
        <w:t>区三防指挥部由区政府区长任指挥长；区政府分管“三防”工作</w:t>
      </w:r>
      <w:r>
        <w:rPr>
          <w:rFonts w:ascii="仿宋_GB2312" w:eastAsia="仿宋_GB2312" w:hAnsi="宋体" w:cs="宋体" w:hint="eastAsia"/>
          <w:color w:val="000000"/>
          <w:kern w:val="0"/>
          <w:sz w:val="32"/>
          <w:szCs w:val="28"/>
        </w:rPr>
        <w:t>副区长任常务副指挥长；区政府其它领导成员、区人武部部长任副指挥长；成员由</w:t>
      </w:r>
      <w:r>
        <w:rPr>
          <w:rFonts w:ascii="仿宋_GB2312" w:eastAsia="仿宋_GB2312" w:hAnsi="宋体" w:hint="eastAsia"/>
          <w:bCs/>
          <w:color w:val="000000"/>
          <w:sz w:val="32"/>
          <w:szCs w:val="28"/>
        </w:rPr>
        <w:t>区委办公室主任、</w:t>
      </w:r>
      <w:r>
        <w:rPr>
          <w:rFonts w:ascii="仿宋_GB2312" w:eastAsia="仿宋_GB2312" w:hAnsi="宋体" w:cs="宋体" w:hint="eastAsia"/>
          <w:color w:val="000000"/>
          <w:kern w:val="0"/>
          <w:sz w:val="32"/>
          <w:szCs w:val="28"/>
        </w:rPr>
        <w:t>区政府办公室主任、区应急管理局局长、</w:t>
      </w:r>
      <w:r>
        <w:rPr>
          <w:rFonts w:ascii="仿宋_GB2312" w:eastAsia="仿宋_GB2312" w:hAnsi="宋体" w:hint="eastAsia"/>
          <w:bCs/>
          <w:color w:val="000000"/>
          <w:sz w:val="32"/>
          <w:szCs w:val="28"/>
        </w:rPr>
        <w:t>区委宣传部一名副部长、区委政法委一名副书记</w:t>
      </w:r>
      <w:r>
        <w:rPr>
          <w:rFonts w:ascii="仿宋_GB2312" w:eastAsia="仿宋_GB2312" w:hAnsi="宋体" w:cs="宋体" w:hint="eastAsia"/>
          <w:color w:val="000000"/>
          <w:kern w:val="0"/>
          <w:sz w:val="32"/>
          <w:szCs w:val="28"/>
        </w:rPr>
        <w:t>、团区委书记、</w:t>
      </w:r>
      <w:r>
        <w:rPr>
          <w:rFonts w:ascii="仿宋_GB2312" w:eastAsia="仿宋_GB2312" w:hAnsi="宋体" w:hint="eastAsia"/>
          <w:bCs/>
          <w:color w:val="000000"/>
          <w:sz w:val="32"/>
          <w:szCs w:val="28"/>
        </w:rPr>
        <w:t>区发展和改革委员会主任、区财政局局长、区审计局局长、区教育局局长、区旅游和文化体育局局长、区卫健委主任、区民政局局长、区农业农村局局长</w:t>
      </w:r>
      <w:r>
        <w:rPr>
          <w:rFonts w:ascii="仿宋_GB2312" w:eastAsia="仿宋_GB2312" w:hAnsi="宋体" w:cs="宋体" w:hint="eastAsia"/>
          <w:color w:val="000000"/>
          <w:kern w:val="0"/>
          <w:sz w:val="32"/>
          <w:szCs w:val="28"/>
        </w:rPr>
        <w:t>、区水务局局长、</w:t>
      </w:r>
      <w:r>
        <w:rPr>
          <w:rFonts w:ascii="仿宋_GB2312" w:eastAsia="仿宋_GB2312" w:hAnsi="宋体" w:hint="eastAsia"/>
          <w:bCs/>
          <w:color w:val="000000"/>
          <w:spacing w:val="-8"/>
          <w:sz w:val="32"/>
          <w:szCs w:val="28"/>
        </w:rPr>
        <w:t>区住房和城乡建设局</w:t>
      </w:r>
      <w:r>
        <w:rPr>
          <w:rFonts w:ascii="仿宋_GB2312" w:eastAsia="仿宋_GB2312" w:hAnsi="宋体" w:hint="eastAsia"/>
          <w:bCs/>
          <w:color w:val="000000"/>
          <w:sz w:val="32"/>
          <w:szCs w:val="28"/>
        </w:rPr>
        <w:t>局长</w:t>
      </w:r>
      <w:r>
        <w:rPr>
          <w:rFonts w:ascii="仿宋_GB2312" w:eastAsia="仿宋_GB2312" w:hAnsi="宋体" w:hint="eastAsia"/>
          <w:bCs/>
          <w:color w:val="000000"/>
          <w:spacing w:val="-8"/>
          <w:sz w:val="32"/>
          <w:szCs w:val="28"/>
        </w:rPr>
        <w:t>、区住房保障中心主任、市综合行政执法局龙华分局</w:t>
      </w:r>
      <w:r>
        <w:rPr>
          <w:rFonts w:ascii="仿宋_GB2312" w:eastAsia="仿宋_GB2312" w:hAnsi="宋体" w:hint="eastAsia"/>
          <w:bCs/>
          <w:color w:val="000000"/>
          <w:sz w:val="32"/>
          <w:szCs w:val="28"/>
        </w:rPr>
        <w:t>一名分管领导</w:t>
      </w:r>
      <w:r>
        <w:rPr>
          <w:rFonts w:ascii="仿宋_GB2312" w:eastAsia="仿宋_GB2312" w:hAnsi="宋体" w:hint="eastAsia"/>
          <w:bCs/>
          <w:color w:val="000000"/>
          <w:spacing w:val="-8"/>
          <w:sz w:val="32"/>
          <w:szCs w:val="28"/>
        </w:rPr>
        <w:t>、</w:t>
      </w:r>
      <w:r>
        <w:rPr>
          <w:rFonts w:ascii="仿宋_GB2312" w:eastAsia="仿宋_GB2312" w:hAnsi="宋体" w:hint="eastAsia"/>
          <w:bCs/>
          <w:color w:val="000000"/>
          <w:sz w:val="32"/>
          <w:szCs w:val="28"/>
        </w:rPr>
        <w:t>区科学技术工业信息化局局长、区商务局局长、区统计局局长、区园林管理局局长、区环境卫生局管理局局长、区机关事务管理局局长、区退役军人事务局、区城市运行管理局局长、市市场监督管理局龙华分局一名分管领导、市公安局龙华分局副局长、市交警支队龙华大队大队长、市消防支队龙华大队大队长、海口边防支队龙华边防大队大队长、市自然</w:t>
      </w:r>
      <w:r>
        <w:rPr>
          <w:rFonts w:ascii="仿宋_GB2312" w:eastAsia="仿宋_GB2312" w:hAnsi="宋体" w:hint="eastAsia"/>
          <w:color w:val="000000"/>
          <w:sz w:val="32"/>
          <w:szCs w:val="28"/>
        </w:rPr>
        <w:t>资源和规划局龙华分局</w:t>
      </w:r>
      <w:r>
        <w:rPr>
          <w:rFonts w:ascii="仿宋_GB2312" w:eastAsia="仿宋_GB2312" w:hAnsi="宋体" w:hint="eastAsia"/>
          <w:bCs/>
          <w:color w:val="000000"/>
          <w:sz w:val="32"/>
          <w:szCs w:val="28"/>
        </w:rPr>
        <w:t>副局长</w:t>
      </w:r>
      <w:r>
        <w:rPr>
          <w:rFonts w:ascii="仿宋_GB2312" w:eastAsia="仿宋_GB2312" w:hAnsi="宋体" w:hint="eastAsia"/>
          <w:color w:val="000000"/>
          <w:sz w:val="32"/>
          <w:szCs w:val="28"/>
        </w:rPr>
        <w:t>、区人武部副部长</w:t>
      </w:r>
      <w:r>
        <w:rPr>
          <w:rFonts w:ascii="仿宋_GB2312" w:eastAsia="仿宋_GB2312" w:hAnsi="宋体" w:hint="eastAsia"/>
          <w:bCs/>
          <w:color w:val="000000"/>
          <w:sz w:val="32"/>
          <w:szCs w:val="28"/>
        </w:rPr>
        <w:t>、区信息中心主任、区三防办主任、区住房保障中心主任、区市政维修管理中心主任、各镇镇长、各街道办事处主任等组成。</w:t>
      </w:r>
    </w:p>
    <w:p w:rsidR="00DE4A17" w:rsidRDefault="00DE4A17" w:rsidP="00FD007A">
      <w:pPr>
        <w:ind w:firstLineChars="200" w:firstLine="31680"/>
        <w:rPr>
          <w:rFonts w:ascii="仿宋_GB2312" w:eastAsia="仿宋_GB2312"/>
          <w:color w:val="000000"/>
          <w:sz w:val="32"/>
          <w:szCs w:val="21"/>
        </w:rPr>
      </w:pPr>
      <w:r>
        <w:rPr>
          <w:rFonts w:ascii="仿宋_GB2312" w:eastAsia="仿宋_GB2312" w:hAnsi="宋体" w:hint="eastAsia"/>
          <w:bCs/>
          <w:color w:val="000000"/>
          <w:sz w:val="32"/>
          <w:szCs w:val="28"/>
        </w:rPr>
        <w:t>区三防指挥部下设办公室（</w:t>
      </w:r>
      <w:r>
        <w:rPr>
          <w:rFonts w:ascii="仿宋_GB2312" w:eastAsia="仿宋_GB2312" w:hint="eastAsia"/>
          <w:color w:val="000000"/>
          <w:sz w:val="32"/>
          <w:szCs w:val="32"/>
        </w:rPr>
        <w:t>简称“区三防办”，为常设机构），以及交通治安指挥分部、供水供电保障指挥分部、道路清障指挥分部、卫生医疗防疫指挥分部、统计分部，防汛防风应急材料组、防汛防风抢险救援组、防汛防风应急新闻组、防汛防风应急巡查监督组、防汛防风应急资金保障组。区委政法委书记担任交通治安指挥分部的分指挥长，分管区科学技术工业信息化局的区领导担任供水供电保障指挥分部的分指挥长，分管综合行政执法局的区领导担任道路清障指挥分部的分指挥长，分管卫生的区领导担任卫生医疗防疫指挥分部的分指挥长，分管统计局的区领导担任统计分部的分指挥长，分管政府办的区领导担任防风应急材料组组长，区委办主任、区政府办主任兼防风应急材料组副组长，区人武部部长担任防汛防风抢险救援组组长、区人武部政委兼任防汛防风抢险救援组副组长、市消防支队龙华大队大队长兼防汛防风抢险救援组副组长，区委宣传部部长担任防汛防风应急新闻组组长、区委宣传部一名副部长兼防汛防风应</w:t>
      </w:r>
      <w:r>
        <w:rPr>
          <w:rFonts w:ascii="仿宋_GB2312" w:eastAsia="仿宋_GB2312" w:hint="eastAsia"/>
          <w:bCs/>
          <w:color w:val="000000"/>
          <w:sz w:val="32"/>
          <w:szCs w:val="32"/>
        </w:rPr>
        <w:t>急新闻组副组长，区政府一名副区长担任防汛防风应急巡查监督组组长、区政府督查议案室</w:t>
      </w:r>
      <w:r>
        <w:rPr>
          <w:rStyle w:val="PlainTextChar"/>
          <w:rFonts w:ascii="仿宋_GB2312" w:eastAsia="仿宋_GB2312" w:hAnsi="仿宋_GB2312" w:cs="仿宋_GB2312" w:hint="eastAsia"/>
          <w:sz w:val="32"/>
          <w:szCs w:val="32"/>
        </w:rPr>
        <w:t>一名领导兼防汛防风应急巡查监督组副组长，</w:t>
      </w:r>
      <w:r>
        <w:rPr>
          <w:rFonts w:ascii="仿宋_GB2312" w:eastAsia="仿宋_GB2312" w:hint="eastAsia"/>
          <w:bCs/>
          <w:color w:val="000000"/>
          <w:sz w:val="32"/>
          <w:szCs w:val="32"/>
        </w:rPr>
        <w:t>分管财政的区领导担任防汛防风应急资金保障组组长</w:t>
      </w:r>
      <w:r>
        <w:rPr>
          <w:rFonts w:ascii="仿宋_GB2312" w:eastAsia="仿宋_GB2312" w:hint="eastAsia"/>
          <w:color w:val="000000"/>
          <w:sz w:val="32"/>
          <w:szCs w:val="32"/>
        </w:rPr>
        <w:t>、</w:t>
      </w:r>
      <w:r>
        <w:rPr>
          <w:rFonts w:ascii="仿宋_GB2312" w:eastAsia="仿宋_GB2312" w:hint="eastAsia"/>
          <w:bCs/>
          <w:color w:val="000000"/>
          <w:sz w:val="32"/>
          <w:szCs w:val="32"/>
        </w:rPr>
        <w:t>区财政局局长兼防汛防风应急资金保障组副组长</w:t>
      </w:r>
      <w:r>
        <w:rPr>
          <w:rFonts w:ascii="仿宋_GB2312" w:eastAsia="仿宋_GB2312" w:hint="eastAsia"/>
          <w:color w:val="000000"/>
          <w:sz w:val="32"/>
          <w:szCs w:val="32"/>
        </w:rPr>
        <w:t>。</w:t>
      </w:r>
      <w:r>
        <w:rPr>
          <w:rFonts w:ascii="仿宋_GB2312" w:eastAsia="仿宋_GB2312" w:hint="eastAsia"/>
          <w:color w:val="000000"/>
          <w:sz w:val="32"/>
          <w:szCs w:val="21"/>
        </w:rPr>
        <w:t>当接到气象部门预报，热带气旋</w:t>
      </w:r>
      <w:r>
        <w:rPr>
          <w:rFonts w:ascii="仿宋_GB2312" w:eastAsia="仿宋_GB2312" w:hint="eastAsia"/>
          <w:color w:val="000000"/>
          <w:sz w:val="32"/>
          <w:szCs w:val="32"/>
        </w:rPr>
        <w:t>将登陆本岛万宁以北到雷州地区（或途经附近海域）并可能影响我市时（或洪峰将经过我市），立即启动本预案</w:t>
      </w:r>
      <w:r>
        <w:rPr>
          <w:rFonts w:ascii="仿宋_GB2312" w:eastAsia="仿宋_GB2312" w:hint="eastAsia"/>
          <w:color w:val="000000"/>
          <w:sz w:val="32"/>
          <w:szCs w:val="21"/>
        </w:rPr>
        <w:t>，五个指挥分部及五个工作组立即组成进驻区三防指挥部开展相应工作。</w:t>
      </w:r>
    </w:p>
    <w:p w:rsidR="00DE4A17" w:rsidRDefault="00DE4A17" w:rsidP="00FD007A">
      <w:pPr>
        <w:pStyle w:val="NormalWeb"/>
        <w:widowControl w:val="0"/>
        <w:spacing w:before="0" w:beforeAutospacing="0" w:after="0" w:afterAutospacing="0"/>
        <w:ind w:firstLineChars="200" w:firstLine="31680"/>
        <w:rPr>
          <w:rFonts w:ascii="仿宋_GB2312" w:eastAsia="仿宋_GB2312"/>
          <w:color w:val="000000"/>
          <w:sz w:val="32"/>
          <w:szCs w:val="32"/>
        </w:rPr>
      </w:pPr>
      <w:r>
        <w:rPr>
          <w:rFonts w:ascii="仿宋_GB2312" w:eastAsia="仿宋_GB2312" w:hint="eastAsia"/>
          <w:color w:val="000000"/>
          <w:sz w:val="32"/>
          <w:szCs w:val="32"/>
        </w:rPr>
        <w:t>各分指挥长、各组组长及各镇（街道）区级防风防汛负责人可根据实际情况进行调整，具体安排由区委办、区政府办负责行文通知。</w:t>
      </w:r>
    </w:p>
    <w:p w:rsidR="00DE4A17" w:rsidRDefault="00DE4A17" w:rsidP="00FD007A">
      <w:pPr>
        <w:tabs>
          <w:tab w:val="left" w:pos="2160"/>
        </w:tabs>
        <w:adjustRightInd w:val="0"/>
        <w:snapToGrid w:val="0"/>
        <w:ind w:firstLineChars="200" w:firstLine="31680"/>
        <w:rPr>
          <w:rFonts w:ascii="仿宋_GB2312" w:eastAsia="仿宋_GB2312" w:hAnsi="宋体"/>
          <w:bCs/>
          <w:color w:val="000000"/>
          <w:sz w:val="32"/>
          <w:szCs w:val="28"/>
        </w:rPr>
      </w:pPr>
      <w:r>
        <w:rPr>
          <w:rFonts w:ascii="仿宋_GB2312" w:eastAsia="仿宋_GB2312" w:hAnsi="宋体" w:hint="eastAsia"/>
          <w:color w:val="000000"/>
          <w:sz w:val="32"/>
          <w:szCs w:val="21"/>
        </w:rPr>
        <w:t>各镇（街道）三防指挥所由镇长</w:t>
      </w:r>
      <w:r>
        <w:rPr>
          <w:rFonts w:ascii="仿宋_GB2312" w:eastAsia="仿宋_GB2312" w:hAnsi="宋体"/>
          <w:color w:val="000000"/>
          <w:sz w:val="32"/>
          <w:szCs w:val="21"/>
        </w:rPr>
        <w:t>(</w:t>
      </w:r>
      <w:r>
        <w:rPr>
          <w:rFonts w:ascii="仿宋_GB2312" w:eastAsia="仿宋_GB2312" w:hAnsi="宋体" w:hint="eastAsia"/>
          <w:color w:val="000000"/>
          <w:sz w:val="32"/>
          <w:szCs w:val="21"/>
        </w:rPr>
        <w:t>主任</w:t>
      </w:r>
      <w:r>
        <w:rPr>
          <w:rFonts w:ascii="仿宋_GB2312" w:eastAsia="仿宋_GB2312" w:hAnsi="宋体"/>
          <w:color w:val="000000"/>
          <w:sz w:val="32"/>
          <w:szCs w:val="21"/>
        </w:rPr>
        <w:t>)</w:t>
      </w:r>
      <w:r>
        <w:rPr>
          <w:rFonts w:ascii="仿宋_GB2312" w:eastAsia="仿宋_GB2312" w:hAnsi="宋体" w:hint="eastAsia"/>
          <w:color w:val="000000"/>
          <w:sz w:val="32"/>
          <w:szCs w:val="21"/>
        </w:rPr>
        <w:t>任指挥，其成员由各镇（街道）自定。</w:t>
      </w:r>
    </w:p>
    <w:p w:rsidR="00DE4A17" w:rsidRDefault="00DE4A17" w:rsidP="00FD007A">
      <w:pPr>
        <w:pStyle w:val="Heading2"/>
        <w:ind w:firstLine="31680"/>
        <w:rPr>
          <w:rFonts w:ascii="黑体" w:cs="黑体"/>
          <w:color w:val="000000"/>
        </w:rPr>
      </w:pPr>
      <w:bookmarkStart w:id="33" w:name="_Toc426392104"/>
      <w:r>
        <w:rPr>
          <w:rFonts w:ascii="黑体" w:hAnsi="黑体" w:cs="黑体"/>
          <w:color w:val="000000"/>
        </w:rPr>
        <w:t xml:space="preserve">3.2  </w:t>
      </w:r>
      <w:r>
        <w:rPr>
          <w:rFonts w:ascii="黑体" w:hAnsi="黑体" w:cs="黑体" w:hint="eastAsia"/>
          <w:color w:val="000000"/>
        </w:rPr>
        <w:t>区三防指挥部职责</w:t>
      </w:r>
      <w:bookmarkEnd w:id="33"/>
    </w:p>
    <w:p w:rsidR="00DE4A17" w:rsidRDefault="00DE4A17" w:rsidP="00FD007A">
      <w:pPr>
        <w:pStyle w:val="NormalWeb"/>
        <w:widowControl w:val="0"/>
        <w:spacing w:before="0" w:beforeAutospacing="0" w:after="0" w:afterAutospacing="0"/>
        <w:ind w:firstLineChars="200" w:firstLine="31680"/>
        <w:rPr>
          <w:rFonts w:ascii="仿宋_GB2312" w:eastAsia="仿宋_GB2312"/>
          <w:color w:val="000000"/>
          <w:sz w:val="32"/>
          <w:szCs w:val="32"/>
        </w:rPr>
      </w:pPr>
      <w:r>
        <w:rPr>
          <w:rFonts w:ascii="仿宋_GB2312" w:eastAsia="仿宋_GB2312" w:hint="eastAsia"/>
          <w:color w:val="000000"/>
          <w:sz w:val="32"/>
          <w:szCs w:val="32"/>
        </w:rPr>
        <w:t>在市三防指挥部和区委、区政府领导下，执行上级三防指令，制定三防预案和措施，组织动员社会各界投入三防工作，统一指挥本区的防汛抗洪、防风暴潮、防旱和抢险应急处置工作。及时组织和协调有关部门和单位做好灾后救济、卫生防疫、治安管理、恢复生产、重建家园和修复水毁工程设施。</w:t>
      </w:r>
    </w:p>
    <w:p w:rsidR="00DE4A17" w:rsidRDefault="00DE4A17" w:rsidP="00FD007A">
      <w:pPr>
        <w:pStyle w:val="NormalWeb"/>
        <w:widowControl w:val="0"/>
        <w:spacing w:before="0" w:beforeAutospacing="0" w:after="0" w:afterAutospacing="0"/>
        <w:ind w:firstLineChars="200" w:firstLine="31680"/>
        <w:rPr>
          <w:rFonts w:ascii="仿宋_GB2312" w:eastAsia="仿宋_GB2312"/>
          <w:color w:val="000000"/>
          <w:sz w:val="32"/>
          <w:szCs w:val="32"/>
        </w:rPr>
      </w:pPr>
      <w:r>
        <w:rPr>
          <w:rFonts w:ascii="仿宋_GB2312" w:eastAsia="仿宋_GB2312" w:hint="eastAsia"/>
          <w:color w:val="000000"/>
          <w:sz w:val="32"/>
          <w:szCs w:val="32"/>
        </w:rPr>
        <w:t>区党委、区人大可派出人员到关键、高风险地区，加强指导，监督预案的执行情况，确保预案的执行；参与一线抢险救灾，与行政人员共同担责。</w:t>
      </w:r>
    </w:p>
    <w:p w:rsidR="00DE4A17" w:rsidRDefault="00DE4A17" w:rsidP="00FD007A">
      <w:pPr>
        <w:pStyle w:val="Heading2"/>
        <w:ind w:firstLine="31680"/>
        <w:rPr>
          <w:rFonts w:ascii="黑体" w:cs="黑体"/>
          <w:color w:val="000000"/>
        </w:rPr>
      </w:pPr>
      <w:bookmarkStart w:id="34" w:name="_Toc426392105"/>
      <w:r>
        <w:rPr>
          <w:rFonts w:ascii="黑体" w:hAnsi="黑体" w:cs="黑体"/>
          <w:color w:val="000000"/>
        </w:rPr>
        <w:t xml:space="preserve">3.3  </w:t>
      </w:r>
      <w:r>
        <w:rPr>
          <w:rFonts w:ascii="黑体" w:hAnsi="黑体" w:cs="黑体" w:hint="eastAsia"/>
          <w:color w:val="000000"/>
        </w:rPr>
        <w:t>区三防指挥部成员职责</w:t>
      </w:r>
      <w:bookmarkEnd w:id="34"/>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区人武部：负责协调组织驻区部队、各镇及街道民兵组成抢险队伍，协调部队车辆和船只</w:t>
      </w:r>
      <w:r>
        <w:rPr>
          <w:rFonts w:ascii="仿宋_GB2312" w:eastAsia="仿宋_GB2312" w:hAnsi="宋体"/>
          <w:color w:val="000000"/>
          <w:sz w:val="32"/>
          <w:szCs w:val="28"/>
        </w:rPr>
        <w:t>,</w:t>
      </w:r>
      <w:r>
        <w:rPr>
          <w:rFonts w:ascii="仿宋_GB2312" w:eastAsia="仿宋_GB2312" w:hAnsi="宋体" w:hint="eastAsia"/>
          <w:color w:val="000000"/>
          <w:sz w:val="32"/>
          <w:szCs w:val="28"/>
        </w:rPr>
        <w:t>做好本辖区防风抗洪抢险救灾工作。</w:t>
      </w:r>
    </w:p>
    <w:p w:rsidR="00DE4A17" w:rsidRDefault="00DE4A17" w:rsidP="00FD007A">
      <w:pPr>
        <w:ind w:rightChars="-84" w:right="31680" w:firstLineChars="200" w:firstLine="31680"/>
        <w:rPr>
          <w:rFonts w:ascii="仿宋_GB2312" w:eastAsia="仿宋_GB2312" w:hAnsi="宋体"/>
          <w:color w:val="000000"/>
          <w:sz w:val="32"/>
          <w:szCs w:val="21"/>
        </w:rPr>
      </w:pPr>
      <w:r>
        <w:rPr>
          <w:rFonts w:ascii="仿宋_GB2312" w:eastAsia="仿宋_GB2312" w:hAnsi="宋体" w:hint="eastAsia"/>
          <w:color w:val="000000"/>
          <w:sz w:val="32"/>
          <w:szCs w:val="28"/>
        </w:rPr>
        <w:t>区政府办公室：</w:t>
      </w:r>
      <w:r>
        <w:rPr>
          <w:rFonts w:ascii="仿宋_GB2312" w:eastAsia="仿宋_GB2312" w:hAnsi="宋体" w:hint="eastAsia"/>
          <w:color w:val="000000"/>
          <w:sz w:val="32"/>
          <w:szCs w:val="21"/>
        </w:rPr>
        <w:t>协助做好我区的防汛抗洪、抢险救灾协调工作；协助动员社会各界投入三防工作。</w:t>
      </w:r>
    </w:p>
    <w:p w:rsidR="00DE4A17" w:rsidRDefault="00DE4A17" w:rsidP="00FD007A">
      <w:pPr>
        <w:ind w:rightChars="-84" w:right="31680" w:firstLineChars="200" w:firstLine="31680"/>
        <w:rPr>
          <w:rFonts w:ascii="仿宋_GB2312" w:eastAsia="仿宋_GB2312"/>
          <w:color w:val="000000"/>
          <w:sz w:val="32"/>
          <w:szCs w:val="32"/>
        </w:rPr>
      </w:pPr>
      <w:r>
        <w:rPr>
          <w:rFonts w:ascii="仿宋_GB2312" w:eastAsia="仿宋_GB2312" w:hAnsi="宋体" w:hint="eastAsia"/>
          <w:bCs/>
          <w:color w:val="000000"/>
          <w:sz w:val="32"/>
          <w:szCs w:val="32"/>
        </w:rPr>
        <w:t>区应急管理局：负责编制本单位防风行动方案；负责监督、协调、指导管辖范围内的危险化学品、非煤矿山、烟花爆竹企业防风防汛中的安全生产；监督指导加油站的防风安全管理；负责各安置点的生活物资保障工作；申请、分配、管理上级下拨和区本级救灾款物；组织协调全区灾害救助工作，组织指导灾情核查、损失评估、救灾捐赠工作，管理、分配上级下拨及区级救灾款物并监督使用。</w:t>
      </w:r>
    </w:p>
    <w:p w:rsidR="00DE4A17" w:rsidRDefault="00DE4A17" w:rsidP="00FD007A">
      <w:pPr>
        <w:ind w:firstLineChars="200" w:firstLine="31680"/>
        <w:rPr>
          <w:rFonts w:ascii="仿宋_GB2312" w:eastAsia="仿宋_GB2312"/>
          <w:color w:val="000000"/>
          <w:sz w:val="32"/>
          <w:szCs w:val="32"/>
        </w:rPr>
      </w:pPr>
      <w:r>
        <w:rPr>
          <w:rFonts w:ascii="仿宋_GB2312" w:eastAsia="仿宋_GB2312" w:hAnsi="宋体" w:hint="eastAsia"/>
          <w:color w:val="000000"/>
          <w:sz w:val="32"/>
          <w:szCs w:val="28"/>
        </w:rPr>
        <w:t>镇政府、街道办事处：负责制定本辖区防风防洪行动方案，领导本辖区防风防洪工作；落实属地管理原则，做好居住危房群众、临时建筑物（构筑物）群众、违法建筑人员、低洼地带群众、靠港渔船渔民安全转移的工作，确保群众生命财产安全；组织受灾群众及渔民开展灾后生产自救活动；及时统计转移人员情况、灾情并对口上报区三防指挥部统计分部；金贸、中山、滨海</w:t>
      </w:r>
      <w:r>
        <w:rPr>
          <w:rFonts w:ascii="仿宋_GB2312" w:eastAsia="仿宋_GB2312" w:hint="eastAsia"/>
          <w:color w:val="000000"/>
          <w:sz w:val="32"/>
          <w:szCs w:val="32"/>
        </w:rPr>
        <w:t>街道办事处、新坡镇、龙泉镇落实属地管理原则，负责做好本辖区靠港渔船渔民转移上岸工作；主动做好上岸渔民安置工作；负责落实好各个安置点及负责人；联系好运输车辆，用于运送转移人员、灾后道路清障等；做好支援我区部队官兵的吃饭、喝水等生活后勤保障工作。</w:t>
      </w:r>
      <w:r>
        <w:rPr>
          <w:rFonts w:ascii="仿宋_GB2312" w:eastAsia="仿宋_GB2312"/>
          <w:color w:val="000000"/>
          <w:sz w:val="32"/>
          <w:szCs w:val="32"/>
        </w:rPr>
        <w:t xml:space="preserve"> </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区委宣传部、区三防办：负责编制本单位防风行动方案，协调新闻媒体做好抗灾、救灾宣传报道，做好相关舆情监控。</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cs="宋体" w:hint="eastAsia"/>
          <w:color w:val="000000"/>
          <w:kern w:val="0"/>
          <w:sz w:val="32"/>
          <w:szCs w:val="32"/>
        </w:rPr>
        <w:t>团区委：协助区政府办进行社会动员，与团市委对接，组织志愿者安全、有效投入救灾工作。</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区委政法委、</w:t>
      </w:r>
      <w:r>
        <w:rPr>
          <w:rFonts w:ascii="仿宋_GB2312" w:eastAsia="仿宋_GB2312" w:hAnsi="宋体" w:hint="eastAsia"/>
          <w:bCs/>
          <w:color w:val="000000"/>
          <w:sz w:val="32"/>
          <w:szCs w:val="28"/>
        </w:rPr>
        <w:t>市公安局龙华分局</w:t>
      </w:r>
      <w:r>
        <w:rPr>
          <w:rFonts w:ascii="仿宋_GB2312" w:eastAsia="仿宋_GB2312" w:hAnsi="宋体" w:hint="eastAsia"/>
          <w:color w:val="000000"/>
          <w:sz w:val="32"/>
          <w:szCs w:val="28"/>
        </w:rPr>
        <w:t>：负责编制本单位防风行动方案，负责</w:t>
      </w:r>
      <w:r>
        <w:rPr>
          <w:rFonts w:ascii="仿宋_GB2312" w:eastAsia="仿宋_GB2312" w:hint="eastAsia"/>
          <w:color w:val="000000"/>
          <w:sz w:val="32"/>
          <w:szCs w:val="32"/>
        </w:rPr>
        <w:t>协助相关部门、各镇（街道）做好本辖区</w:t>
      </w:r>
      <w:r>
        <w:rPr>
          <w:rFonts w:ascii="仿宋_GB2312" w:eastAsia="仿宋_GB2312" w:hAnsi="宋体" w:cs="宋体" w:hint="eastAsia"/>
          <w:bCs/>
          <w:color w:val="000000"/>
          <w:kern w:val="0"/>
          <w:sz w:val="32"/>
          <w:szCs w:val="32"/>
        </w:rPr>
        <w:t>靠港渔船渔民上岸工作；负责做好本辖区靠港渔船及安置点渔民安全保卫工作；负责</w:t>
      </w:r>
      <w:r>
        <w:rPr>
          <w:rFonts w:ascii="仿宋_GB2312" w:eastAsia="仿宋_GB2312" w:hAnsi="宋体" w:hint="eastAsia"/>
          <w:color w:val="000000"/>
          <w:sz w:val="32"/>
          <w:szCs w:val="28"/>
        </w:rPr>
        <w:t>灾区治安工作，维护社会治安秩序，打击各种犯罪活动，组织干警、联防队员成立应急抢险队伍；参与抢险救灾，协助做好危险地区群众的安全撤离和转移。</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bCs/>
          <w:color w:val="000000"/>
          <w:sz w:val="32"/>
          <w:szCs w:val="28"/>
        </w:rPr>
        <w:t>市交警支队龙华大队：</w:t>
      </w:r>
      <w:r>
        <w:rPr>
          <w:rFonts w:ascii="仿宋_GB2312" w:eastAsia="仿宋_GB2312" w:hAnsi="宋体" w:hint="eastAsia"/>
          <w:color w:val="000000"/>
          <w:sz w:val="32"/>
          <w:szCs w:val="28"/>
        </w:rPr>
        <w:t>负责编制本单位防风行动方案；根据风情、汛情及抢险需要，负责实施交通管制；负责灾区交通疏导，保证防风防洪抢险救灾车辆优先通行；参与抢险救灾，协助做好危险地区群众的安全撤离和转移，维护交通秩序，确保交通畅通。</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市消防支队龙华大队：负责编制本单位防风行动方案，负责组织抢险队伍抢救、协助转移本辖区倒塌房屋中被困群众；协助应急排水排涝；负责组织人员、车辆向灾区群众运送应急生活用水。组织应急抢险突击队，做好防风抗洪抢险救灾工作。</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海口边防支队龙华边防大队：负责编制本单位防风行动方案，负责协助金贸办、滨海办、中山办做好</w:t>
      </w:r>
      <w:r>
        <w:rPr>
          <w:rFonts w:ascii="仿宋_GB2312" w:eastAsia="仿宋_GB2312" w:hAnsi="宋体" w:cs="宋体" w:hint="eastAsia"/>
          <w:bCs/>
          <w:color w:val="000000"/>
          <w:kern w:val="0"/>
          <w:sz w:val="32"/>
          <w:szCs w:val="32"/>
        </w:rPr>
        <w:t>靠港渔船渔民上岸工作，组织干警做好靠港渔船的财产安全保卫工作。</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区发展和改革委员会：</w:t>
      </w:r>
      <w:r>
        <w:rPr>
          <w:rFonts w:ascii="仿宋_GB2312" w:eastAsia="仿宋_GB2312" w:hAnsi="宋体" w:cs="宋体" w:hint="eastAsia"/>
          <w:color w:val="000000"/>
          <w:kern w:val="0"/>
          <w:sz w:val="32"/>
          <w:szCs w:val="32"/>
        </w:rPr>
        <w:t>负责与市发改委对接，争取防灾减灾项目计划的安排；参与制定灾后救助、恢复和重建方案。开展灾后应急抢险项目及其他修复重建项目审批，负责筹措项目资金，并为应急项目提供绿色通道。</w:t>
      </w:r>
    </w:p>
    <w:p w:rsidR="00DE4A17" w:rsidRDefault="00DE4A17" w:rsidP="00FD007A">
      <w:pPr>
        <w:ind w:firstLineChars="200" w:firstLine="31680"/>
        <w:rPr>
          <w:rFonts w:ascii="仿宋_GB2312" w:eastAsia="仿宋_GB2312" w:hAnsi="宋体"/>
          <w:color w:val="000000"/>
          <w:sz w:val="32"/>
          <w:szCs w:val="21"/>
        </w:rPr>
      </w:pPr>
      <w:r>
        <w:rPr>
          <w:rFonts w:ascii="仿宋_GB2312" w:eastAsia="仿宋_GB2312" w:hAnsi="宋体" w:hint="eastAsia"/>
          <w:color w:val="000000"/>
          <w:sz w:val="32"/>
          <w:szCs w:val="28"/>
        </w:rPr>
        <w:t>区财政局：</w:t>
      </w:r>
      <w:r>
        <w:rPr>
          <w:rFonts w:ascii="仿宋_GB2312" w:eastAsia="仿宋_GB2312" w:hAnsi="宋体" w:hint="eastAsia"/>
          <w:color w:val="000000"/>
          <w:sz w:val="32"/>
          <w:szCs w:val="21"/>
        </w:rPr>
        <w:t>根据区应急管理局统筹使用方案，合理筹集资金并及时下拨至各预算单位。</w:t>
      </w:r>
    </w:p>
    <w:p w:rsidR="00DE4A17" w:rsidRDefault="00DE4A17" w:rsidP="00FD007A">
      <w:pPr>
        <w:ind w:firstLineChars="200" w:firstLine="31680"/>
        <w:rPr>
          <w:rFonts w:ascii="仿宋_GB2312" w:eastAsia="仿宋_GB2312" w:hAnsi="宋体"/>
          <w:color w:val="000000"/>
          <w:sz w:val="32"/>
          <w:szCs w:val="21"/>
        </w:rPr>
      </w:pPr>
      <w:r>
        <w:rPr>
          <w:rFonts w:ascii="仿宋_GB2312" w:eastAsia="仿宋_GB2312" w:hAnsi="宋体" w:hint="eastAsia"/>
          <w:color w:val="000000"/>
          <w:sz w:val="32"/>
          <w:szCs w:val="21"/>
        </w:rPr>
        <w:t>区审计局：监督、指导各有关单位依法依规使用救灾资金，与区财政局一起做好救灾资金的监管工作。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Ansi="宋体" w:hint="eastAsia"/>
          <w:bCs/>
          <w:color w:val="000000"/>
          <w:sz w:val="32"/>
          <w:szCs w:val="28"/>
        </w:rPr>
        <w:t>区科学技术工业信息化局：负责编制本单位防风行动方案，</w:t>
      </w:r>
      <w:r>
        <w:rPr>
          <w:rFonts w:ascii="仿宋_GB2312" w:eastAsia="仿宋_GB2312" w:hAnsi="宋体" w:cs="宋体" w:hint="eastAsia"/>
          <w:color w:val="000000"/>
          <w:kern w:val="0"/>
          <w:sz w:val="32"/>
          <w:szCs w:val="32"/>
        </w:rPr>
        <w:t>负责协助区三防办做好应急通信保障，确保防风防汛信息及时传递；根据实际情况，及时请求市局帮助协调、调动相关电信企业的网络资源、通信器材，架设应急通信设施，确保通信畅通；对接供电部门，</w:t>
      </w:r>
      <w:r>
        <w:rPr>
          <w:rFonts w:ascii="仿宋_GB2312" w:eastAsia="仿宋_GB2312" w:hint="eastAsia"/>
          <w:color w:val="000000"/>
          <w:sz w:val="32"/>
          <w:szCs w:val="32"/>
        </w:rPr>
        <w:t>联系各镇（街道），配合供电部门做好灾后恢复供电工作及其信息统计、报送工作；</w:t>
      </w:r>
      <w:r>
        <w:rPr>
          <w:rFonts w:ascii="仿宋_GB2312" w:eastAsia="仿宋_GB2312" w:hAnsi="宋体" w:hint="eastAsia"/>
          <w:bCs/>
          <w:color w:val="000000"/>
          <w:sz w:val="32"/>
          <w:szCs w:val="28"/>
        </w:rPr>
        <w:t>负责调查辖区内各类工业企业数量、规模等基本情况，灾前通知各工业企业做好防风准备工作，灾后及时汇总各工业企业受灾情况报至区三防指挥部统计分部进行统计。</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1"/>
        </w:rPr>
        <w:t>区统计局：指导、协调、统筹区各相关职能部门提供各类基础数据，对各类报表从合理化、专业化方面提出具体意见，建立完善数据库；协调、指导</w:t>
      </w:r>
      <w:r>
        <w:rPr>
          <w:rFonts w:ascii="仿宋_GB2312" w:eastAsia="仿宋_GB2312" w:hint="eastAsia"/>
          <w:color w:val="000000"/>
          <w:sz w:val="32"/>
          <w:szCs w:val="21"/>
        </w:rPr>
        <w:t>区各镇（街道）、各相关职能部门及时</w:t>
      </w:r>
      <w:r>
        <w:rPr>
          <w:rFonts w:ascii="仿宋_GB2312" w:eastAsia="仿宋_GB2312" w:hAnsi="宋体" w:hint="eastAsia"/>
          <w:color w:val="000000"/>
          <w:sz w:val="32"/>
          <w:szCs w:val="21"/>
        </w:rPr>
        <w:t>做好防风防洪期间灾情统计工作并进行汇总、上报；协助区三防办做好灾情统计人员的培训工作。</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区教育局：负责编制本单位防风行动方案；负责指导和监督区管学校应急预案管理工作；</w:t>
      </w:r>
      <w:r>
        <w:rPr>
          <w:rFonts w:ascii="仿宋_GB2312" w:eastAsia="仿宋_GB2312" w:hAnsi="宋体" w:hint="eastAsia"/>
          <w:color w:val="000000"/>
          <w:sz w:val="32"/>
          <w:szCs w:val="21"/>
        </w:rPr>
        <w:t>负责做好区属学校危房和低洼地带校舍学生和教职员工的安全转移及对校舍采取安全防护措施；防风防洪危险期做好中小学校停课通知工作；</w:t>
      </w:r>
      <w:r>
        <w:rPr>
          <w:rFonts w:ascii="仿宋_GB2312" w:eastAsia="仿宋_GB2312" w:hAnsi="宋体" w:cs="宋体" w:hint="eastAsia"/>
          <w:color w:val="000000"/>
          <w:kern w:val="0"/>
          <w:sz w:val="32"/>
          <w:szCs w:val="32"/>
        </w:rPr>
        <w:t>负责对学生进行防灾减灾、应急避险等方面的宣传教育工作。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hint="eastAsia"/>
          <w:bCs/>
          <w:color w:val="000000"/>
          <w:sz w:val="32"/>
          <w:szCs w:val="28"/>
        </w:rPr>
        <w:t>区旅文局：负责编制本单位防风行动方案；负责通知区管行业单位做好防风防汛工作，配合市上级主管部门做好辖区内旅游行业的防风防汛工作；灾后及时统计辖区内行业受灾情况报至区三防指挥部统计分部。</w:t>
      </w:r>
    </w:p>
    <w:p w:rsidR="00DE4A17" w:rsidRDefault="00DE4A17" w:rsidP="00FD007A">
      <w:pPr>
        <w:ind w:firstLineChars="200" w:firstLine="31680"/>
        <w:rPr>
          <w:rFonts w:ascii="仿宋_GB2312" w:eastAsia="仿宋_GB2312" w:hAnsi="宋体"/>
          <w:color w:val="000000"/>
          <w:sz w:val="32"/>
          <w:szCs w:val="21"/>
        </w:rPr>
      </w:pPr>
      <w:r>
        <w:rPr>
          <w:rFonts w:ascii="仿宋_GB2312" w:eastAsia="仿宋_GB2312" w:hAnsi="宋体" w:hint="eastAsia"/>
          <w:color w:val="000000"/>
          <w:sz w:val="32"/>
          <w:szCs w:val="28"/>
        </w:rPr>
        <w:t>区民政局：负责编制本单位防风行动方案，</w:t>
      </w:r>
      <w:r>
        <w:rPr>
          <w:rFonts w:ascii="仿宋_GB2312" w:eastAsia="仿宋_GB2312" w:hAnsi="宋体" w:hint="eastAsia"/>
          <w:color w:val="000000"/>
          <w:sz w:val="32"/>
          <w:szCs w:val="21"/>
        </w:rPr>
        <w:t>负责灾民统计和上报，安排困难居民、孤寡老年人、孤儿、五保户及灾民的生活</w:t>
      </w:r>
      <w:r>
        <w:rPr>
          <w:rFonts w:ascii="仿宋_GB2312" w:eastAsia="仿宋_GB2312" w:hint="eastAsia"/>
          <w:color w:val="000000"/>
          <w:sz w:val="32"/>
          <w:szCs w:val="32"/>
        </w:rPr>
        <w:t>；做好因灾倒损住房的核查工作；指导各镇及时做好灾民倒塌、受损房屋重建工作</w:t>
      </w:r>
      <w:r>
        <w:rPr>
          <w:rFonts w:ascii="仿宋_GB2312" w:eastAsia="仿宋_GB2312" w:hAnsi="宋体" w:hint="eastAsia"/>
          <w:color w:val="000000"/>
          <w:sz w:val="32"/>
          <w:szCs w:val="21"/>
        </w:rPr>
        <w:t>。</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区住房和城乡建设局：负责编制本单位防风行动方案</w:t>
      </w:r>
      <w:r>
        <w:rPr>
          <w:rFonts w:ascii="仿宋_GB2312" w:eastAsia="仿宋_GB2312" w:hAnsi="宋体" w:hint="eastAsia"/>
          <w:bCs/>
          <w:color w:val="000000"/>
          <w:sz w:val="32"/>
          <w:szCs w:val="28"/>
        </w:rPr>
        <w:t>；</w:t>
      </w:r>
      <w:r>
        <w:rPr>
          <w:rFonts w:ascii="仿宋_GB2312" w:eastAsia="仿宋_GB2312" w:hAnsi="宋体" w:hint="eastAsia"/>
          <w:color w:val="000000"/>
          <w:sz w:val="32"/>
          <w:szCs w:val="28"/>
        </w:rPr>
        <w:t>协助市住建部门做好市管建筑工地防风防汛安全工作，负责做好区管建筑工地防风防汛安全工作；</w:t>
      </w:r>
      <w:r>
        <w:rPr>
          <w:rFonts w:ascii="仿宋_GB2312" w:eastAsia="仿宋_GB2312" w:hint="eastAsia"/>
          <w:color w:val="000000"/>
          <w:sz w:val="32"/>
          <w:szCs w:val="32"/>
        </w:rPr>
        <w:t>负责指导及监督主城区外各镇做好辖区内</w:t>
      </w:r>
      <w:r>
        <w:rPr>
          <w:rFonts w:ascii="仿宋_GB2312" w:eastAsia="仿宋_GB2312" w:hAnsi="宋体" w:cs="宋体" w:hint="eastAsia"/>
          <w:color w:val="000000"/>
          <w:kern w:val="0"/>
          <w:sz w:val="32"/>
          <w:szCs w:val="32"/>
        </w:rPr>
        <w:t>危房排查</w:t>
      </w:r>
      <w:r>
        <w:rPr>
          <w:rFonts w:ascii="仿宋_GB2312" w:eastAsia="仿宋_GB2312" w:hint="eastAsia"/>
          <w:color w:val="000000"/>
          <w:sz w:val="32"/>
          <w:szCs w:val="32"/>
        </w:rPr>
        <w:t>和加固改造，指导及监督主城区外各镇组织辖区内居住危房人员安全转移；</w:t>
      </w:r>
      <w:r>
        <w:rPr>
          <w:rFonts w:ascii="仿宋_GB2312" w:eastAsia="仿宋_GB2312" w:hAnsi="宋体" w:hint="eastAsia"/>
          <w:color w:val="000000"/>
          <w:sz w:val="32"/>
          <w:szCs w:val="28"/>
        </w:rPr>
        <w:t>编制区管公路及交通设施抢险应急行动方案，负责协调抢修公路及交通设施，清除路障，保障抢险队伍、抢险物资运输畅通；灾前联系好挖掘机、铲车等设备用于应急抢险；灾后协助区民政局做好</w:t>
      </w:r>
      <w:r>
        <w:rPr>
          <w:rFonts w:ascii="仿宋_GB2312" w:eastAsia="仿宋_GB2312" w:hint="eastAsia"/>
          <w:color w:val="000000"/>
          <w:sz w:val="32"/>
          <w:szCs w:val="32"/>
        </w:rPr>
        <w:t>灾民倒塌、受损房屋重建工作。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区住房保障中心：</w:t>
      </w:r>
      <w:r>
        <w:rPr>
          <w:rFonts w:ascii="仿宋_GB2312" w:eastAsia="仿宋_GB2312" w:hAnsi="宋体" w:hint="eastAsia"/>
          <w:color w:val="000000"/>
          <w:sz w:val="32"/>
          <w:szCs w:val="28"/>
        </w:rPr>
        <w:t>负责编制本单位防风行动方案</w:t>
      </w:r>
      <w:r>
        <w:rPr>
          <w:rFonts w:ascii="仿宋_GB2312" w:eastAsia="仿宋_GB2312" w:hAnsi="宋体" w:hint="eastAsia"/>
          <w:bCs/>
          <w:color w:val="000000"/>
          <w:sz w:val="32"/>
          <w:szCs w:val="28"/>
        </w:rPr>
        <w:t>；</w:t>
      </w:r>
      <w:r>
        <w:rPr>
          <w:rFonts w:ascii="仿宋_GB2312" w:eastAsia="仿宋_GB2312" w:hint="eastAsia"/>
          <w:color w:val="000000"/>
          <w:sz w:val="32"/>
          <w:szCs w:val="32"/>
        </w:rPr>
        <w:t>负责指导及监督</w:t>
      </w:r>
      <w:r>
        <w:rPr>
          <w:rFonts w:ascii="仿宋_GB2312" w:eastAsia="仿宋_GB2312" w:hAnsi="宋体" w:hint="eastAsia"/>
          <w:color w:val="000000"/>
          <w:sz w:val="32"/>
          <w:szCs w:val="28"/>
        </w:rPr>
        <w:t>主城区各镇（街道）做好辖区内危房排查和加固改造</w:t>
      </w:r>
      <w:r>
        <w:rPr>
          <w:rFonts w:ascii="仿宋_GB2312" w:eastAsia="仿宋_GB2312" w:hint="eastAsia"/>
          <w:color w:val="000000"/>
          <w:sz w:val="32"/>
          <w:szCs w:val="32"/>
        </w:rPr>
        <w:t>，指导及监督主城区各镇（街道）组织辖区内居住危房人员安全转移；会同区</w:t>
      </w:r>
      <w:r>
        <w:rPr>
          <w:rFonts w:ascii="仿宋_GB2312" w:eastAsia="仿宋_GB2312" w:hAnsi="宋体" w:hint="eastAsia"/>
          <w:bCs/>
          <w:color w:val="000000"/>
          <w:sz w:val="32"/>
          <w:szCs w:val="28"/>
        </w:rPr>
        <w:t>科学技术工业信息化局、区水务局</w:t>
      </w:r>
      <w:r>
        <w:rPr>
          <w:rFonts w:ascii="仿宋_GB2312" w:eastAsia="仿宋_GB2312" w:hint="eastAsia"/>
          <w:color w:val="000000"/>
          <w:sz w:val="32"/>
          <w:szCs w:val="32"/>
        </w:rPr>
        <w:t>对接供电、供水部门，联系各镇（街道），配合供电、供水部门做好灾后恢复供电、供水工作及其信息统计、报送工作。</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市综合行政执法局龙华分局：负责编制本单位防风行动方案</w:t>
      </w:r>
      <w:r>
        <w:rPr>
          <w:rFonts w:ascii="仿宋_GB2312" w:eastAsia="仿宋_GB2312" w:hAnsi="宋体" w:hint="eastAsia"/>
          <w:bCs/>
          <w:color w:val="000000"/>
          <w:sz w:val="32"/>
          <w:szCs w:val="28"/>
        </w:rPr>
        <w:t>；</w:t>
      </w:r>
      <w:r>
        <w:rPr>
          <w:rFonts w:ascii="仿宋_GB2312" w:eastAsia="仿宋_GB2312" w:hAnsi="宋体" w:hint="eastAsia"/>
          <w:color w:val="000000"/>
          <w:sz w:val="32"/>
          <w:szCs w:val="21"/>
        </w:rPr>
        <w:t>负责协调指挥本系统的防风防洪工作；</w:t>
      </w:r>
      <w:r>
        <w:rPr>
          <w:rFonts w:ascii="仿宋_GB2312" w:eastAsia="仿宋_GB2312" w:hAnsi="宋体" w:hint="eastAsia"/>
          <w:color w:val="000000"/>
          <w:sz w:val="32"/>
          <w:szCs w:val="28"/>
        </w:rPr>
        <w:t>负责检查管辖范围内的户外广告牌等悬挂物的安全性和牢固度，督促商家、商户做好户外广告牌等悬挂物的加固工作；对于牢固、稳定程度不能满足抗风要求的户外广告牌等悬挂物要协助、配合上级行政主管部门做好拆除工作；组织应急抢险突击队，做好防风抗洪抢险救灾工作。</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区市政维修管理中心：负责编制区管道路和中心城区小街小巷防洪排涝预案，做好区管道路和中心城区小街小巷的排涝排洪工作。</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市自然资源和规划局龙华分局：负责做好地质灾害的巡查，发现问题及时上报市自然资源和规划局并做好跟踪处置工作。</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区商务局：负责编制本单位防风行动方案</w:t>
      </w:r>
      <w:r>
        <w:rPr>
          <w:rFonts w:ascii="仿宋_GB2312" w:eastAsia="仿宋_GB2312" w:hAnsi="宋体" w:hint="eastAsia"/>
          <w:bCs/>
          <w:color w:val="000000"/>
          <w:sz w:val="32"/>
          <w:szCs w:val="28"/>
        </w:rPr>
        <w:t>；</w:t>
      </w:r>
      <w:r>
        <w:rPr>
          <w:rFonts w:ascii="仿宋_GB2312" w:eastAsia="仿宋_GB2312" w:hAnsi="宋体" w:hint="eastAsia"/>
          <w:color w:val="000000"/>
          <w:sz w:val="32"/>
          <w:szCs w:val="28"/>
        </w:rPr>
        <w:t>负责通知商贸企业、各农贸市场做好防风、抗灾、救灾的工作，及时统计各商贸企业、各农贸市场受灾情况；灾后帮助各商业网点、各农贸市场尽快恢复正常营业工作；协助区应急管理局做好救灾物资筹集工作；对接市商务局，做好抢险救灾用油（气）的保障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Ansi="宋体" w:hint="eastAsia"/>
          <w:color w:val="000000"/>
          <w:sz w:val="32"/>
          <w:szCs w:val="28"/>
        </w:rPr>
        <w:t>区农业农村局：负责编制本单位防风行动方案</w:t>
      </w:r>
      <w:r>
        <w:rPr>
          <w:rFonts w:ascii="仿宋_GB2312" w:eastAsia="仿宋_GB2312" w:hAnsi="宋体" w:hint="eastAsia"/>
          <w:bCs/>
          <w:color w:val="000000"/>
          <w:sz w:val="32"/>
          <w:szCs w:val="28"/>
        </w:rPr>
        <w:t>；</w:t>
      </w:r>
      <w:r>
        <w:rPr>
          <w:rFonts w:ascii="仿宋_GB2312" w:eastAsia="仿宋_GB2312" w:hAnsi="宋体" w:hint="eastAsia"/>
          <w:color w:val="000000"/>
          <w:sz w:val="32"/>
          <w:szCs w:val="21"/>
        </w:rPr>
        <w:t>负责协调指挥本系统的防风防洪工作，及时提供农情并负责组织本系统进行抗灾、灾后复产、生产自救工作；负责做好水产养殖场的防风、防洪安全工作；</w:t>
      </w:r>
      <w:r>
        <w:rPr>
          <w:rFonts w:ascii="仿宋_GB2312" w:eastAsia="仿宋_GB2312" w:hAnsi="宋体" w:cs="宋体" w:hint="eastAsia"/>
          <w:color w:val="000000"/>
          <w:kern w:val="0"/>
          <w:sz w:val="32"/>
          <w:szCs w:val="32"/>
        </w:rPr>
        <w:t>做好灾区动物疫病和作物病虫害防治工作；</w:t>
      </w:r>
      <w:r>
        <w:rPr>
          <w:rFonts w:ascii="仿宋_GB2312" w:eastAsia="仿宋_GB2312" w:hint="eastAsia"/>
          <w:color w:val="000000"/>
          <w:sz w:val="32"/>
          <w:szCs w:val="32"/>
        </w:rPr>
        <w:t>负责本辖区</w:t>
      </w:r>
      <w:r>
        <w:rPr>
          <w:rFonts w:ascii="仿宋_GB2312" w:eastAsia="仿宋_GB2312" w:hAnsi="宋体" w:cs="宋体" w:hint="eastAsia"/>
          <w:bCs/>
          <w:color w:val="000000"/>
          <w:kern w:val="0"/>
          <w:sz w:val="32"/>
          <w:szCs w:val="32"/>
        </w:rPr>
        <w:t>靠港渔船渔民上岸安置工作的协调；</w:t>
      </w:r>
      <w:r>
        <w:rPr>
          <w:rFonts w:ascii="仿宋_GB2312" w:eastAsia="仿宋_GB2312" w:hint="eastAsia"/>
          <w:color w:val="000000"/>
          <w:sz w:val="32"/>
          <w:szCs w:val="32"/>
        </w:rPr>
        <w:t>及时通知我区所属渔船回港避风；协调市级渔船管理部门和市级渔业综合行政执法部门安排人员参与避风点渔船人员的转移安置工作，及时统计各镇、街道上报的“船回港、人上岸”情况并上报区三防指挥部；指导、监督各镇做好建成区外道路上因风刮倒树木的清理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Ansi="宋体" w:hint="eastAsia"/>
          <w:color w:val="000000"/>
          <w:sz w:val="32"/>
          <w:szCs w:val="28"/>
        </w:rPr>
        <w:t>区卫健委：负责编制本单位防风行动方案</w:t>
      </w:r>
      <w:r>
        <w:rPr>
          <w:rFonts w:ascii="仿宋_GB2312" w:eastAsia="仿宋_GB2312" w:hAnsi="宋体" w:hint="eastAsia"/>
          <w:bCs/>
          <w:color w:val="000000"/>
          <w:sz w:val="32"/>
          <w:szCs w:val="28"/>
        </w:rPr>
        <w:t>；</w:t>
      </w:r>
      <w:r>
        <w:rPr>
          <w:rFonts w:ascii="仿宋_GB2312" w:eastAsia="仿宋_GB2312" w:hAnsi="宋体" w:cs="宋体" w:hint="eastAsia"/>
          <w:color w:val="000000"/>
          <w:kern w:val="0"/>
          <w:sz w:val="32"/>
          <w:szCs w:val="32"/>
        </w:rPr>
        <w:t>负责灾区医疗救护、疫情监控、救护和卫生防疫工作；组织医疗救护和疾病预防控制专业队伍开展防疫工作，预防和控制疫病的发生和流行；监督、指导灾区的生活饮用水单位及医疗机构，落实饮用水卫生防护措施和传染病防控措施；负责灾区供（用）水单位的水质监测工作，及时收集、统计和上报灾区疫情与防治信息；</w:t>
      </w:r>
      <w:r>
        <w:rPr>
          <w:rFonts w:ascii="仿宋_GB2312" w:eastAsia="仿宋_GB2312" w:hint="eastAsia"/>
          <w:color w:val="000000"/>
          <w:sz w:val="32"/>
          <w:szCs w:val="32"/>
        </w:rPr>
        <w:t>负责做好渔民安置点的卫生防疫保障工作；</w:t>
      </w:r>
      <w:r>
        <w:rPr>
          <w:rFonts w:ascii="仿宋_GB2312" w:eastAsia="仿宋_GB2312" w:hAnsi="宋体" w:hint="eastAsia"/>
          <w:color w:val="000000"/>
          <w:sz w:val="32"/>
          <w:szCs w:val="28"/>
        </w:rPr>
        <w:t>负责灾区环境消杀工作，做好病媒生物防治工作。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市市场监督管理局龙华分局</w:t>
      </w:r>
      <w:r>
        <w:rPr>
          <w:rFonts w:ascii="仿宋_GB2312" w:eastAsia="仿宋_GB2312" w:hAnsi="宋体" w:hint="eastAsia"/>
          <w:bCs/>
          <w:color w:val="000000"/>
          <w:sz w:val="32"/>
          <w:szCs w:val="28"/>
        </w:rPr>
        <w:t>：</w:t>
      </w:r>
      <w:r>
        <w:rPr>
          <w:rFonts w:ascii="仿宋_GB2312" w:eastAsia="仿宋_GB2312" w:hAnsi="宋体" w:hint="eastAsia"/>
          <w:color w:val="000000"/>
          <w:sz w:val="32"/>
          <w:szCs w:val="28"/>
        </w:rPr>
        <w:t>负责编制本单位防风行动方案</w:t>
      </w:r>
      <w:r>
        <w:rPr>
          <w:rFonts w:ascii="仿宋_GB2312" w:eastAsia="仿宋_GB2312" w:hAnsi="宋体" w:hint="eastAsia"/>
          <w:bCs/>
          <w:color w:val="000000"/>
          <w:sz w:val="32"/>
          <w:szCs w:val="28"/>
        </w:rPr>
        <w:t>；负责统计辖区内餐饮服务单位受灾情况；负责加强灾后餐饮服务单位食品安全监管工作；负责灾后安全饮食宣传。</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区水务局：负责编制本单位防风行动方案</w:t>
      </w:r>
      <w:r>
        <w:rPr>
          <w:rFonts w:ascii="仿宋_GB2312" w:eastAsia="仿宋_GB2312" w:hAnsi="宋体" w:hint="eastAsia"/>
          <w:bCs/>
          <w:color w:val="000000"/>
          <w:sz w:val="32"/>
          <w:szCs w:val="28"/>
        </w:rPr>
        <w:t>；</w:t>
      </w:r>
      <w:r>
        <w:rPr>
          <w:rFonts w:ascii="仿宋_GB2312" w:eastAsia="仿宋_GB2312" w:hAnsi="宋体" w:hint="eastAsia"/>
          <w:color w:val="000000"/>
          <w:sz w:val="32"/>
          <w:szCs w:val="28"/>
        </w:rPr>
        <w:t>负责全区水利工程的安全管理，搞好水利工程除险加固和水毁工程的修复，确保水利工程安全度汛；指导农村地区灾后饮水安全工作；</w:t>
      </w:r>
      <w:r>
        <w:rPr>
          <w:rFonts w:ascii="仿宋_GB2312" w:eastAsia="仿宋_GB2312" w:hAnsi="宋体" w:cs="宋体" w:hint="eastAsia"/>
          <w:color w:val="000000"/>
          <w:kern w:val="0"/>
          <w:sz w:val="32"/>
          <w:szCs w:val="32"/>
        </w:rPr>
        <w:t>对接供水部门，</w:t>
      </w:r>
      <w:r>
        <w:rPr>
          <w:rFonts w:ascii="仿宋_GB2312" w:eastAsia="仿宋_GB2312" w:hint="eastAsia"/>
          <w:color w:val="000000"/>
          <w:sz w:val="32"/>
          <w:szCs w:val="32"/>
        </w:rPr>
        <w:t>联系各镇（街道），配合供水部门做好灾后恢复供水工作及其信息统计、报送工作；</w:t>
      </w:r>
      <w:r>
        <w:rPr>
          <w:rFonts w:ascii="仿宋_GB2312" w:eastAsia="仿宋_GB2312" w:hAnsi="宋体" w:hint="eastAsia"/>
          <w:color w:val="000000"/>
          <w:sz w:val="32"/>
          <w:szCs w:val="28"/>
        </w:rPr>
        <w:t>灾前联系好挖掘机、铲车等设备用于应急抢险。</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区机关事务管理局：负责后勤保障工作，负责区办公大楼、宿舍楼供电供水，负责为区领导指挥三防工作调配区领导公务用车，确保抢险救灾工作顺利进行。</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区城市运行管理局：负责防汛防风期间密切关注群众相关救助及投诉意见建议，并第一时间办理、分析、协调；协助做好突发、应急等重要事件信息等信息的反馈和报送；做好应急指挥平台保障工作。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Ansi="仿宋_GB2312" w:cs="仿宋_GB2312" w:hint="eastAsia"/>
          <w:bCs/>
          <w:color w:val="000000"/>
          <w:sz w:val="32"/>
          <w:szCs w:val="32"/>
        </w:rPr>
        <w:t>区园林管理局、</w:t>
      </w:r>
      <w:r>
        <w:rPr>
          <w:rFonts w:ascii="仿宋_GB2312" w:eastAsia="仿宋_GB2312" w:hAnsi="仿宋_GB2312" w:cs="仿宋_GB2312" w:hint="eastAsia"/>
          <w:color w:val="000000"/>
          <w:sz w:val="32"/>
          <w:szCs w:val="32"/>
        </w:rPr>
        <w:t>环境</w:t>
      </w:r>
      <w:r>
        <w:rPr>
          <w:rFonts w:ascii="仿宋_GB2312" w:eastAsia="仿宋_GB2312" w:hAnsi="宋体" w:hint="eastAsia"/>
          <w:color w:val="000000"/>
          <w:sz w:val="32"/>
          <w:szCs w:val="28"/>
        </w:rPr>
        <w:t>卫生管理局</w:t>
      </w:r>
      <w:r>
        <w:rPr>
          <w:rFonts w:ascii="仿宋_GB2312" w:eastAsia="仿宋_GB2312" w:hAnsi="宋体" w:hint="eastAsia"/>
          <w:bCs/>
          <w:color w:val="000000"/>
          <w:sz w:val="32"/>
          <w:szCs w:val="28"/>
        </w:rPr>
        <w:t>：</w:t>
      </w:r>
      <w:r>
        <w:rPr>
          <w:rFonts w:ascii="仿宋_GB2312" w:eastAsia="仿宋_GB2312" w:hAnsi="宋体" w:hint="eastAsia"/>
          <w:color w:val="000000"/>
          <w:sz w:val="32"/>
          <w:szCs w:val="28"/>
        </w:rPr>
        <w:t>负责编制本单位防风行动方案</w:t>
      </w:r>
      <w:r>
        <w:rPr>
          <w:rFonts w:ascii="仿宋_GB2312" w:eastAsia="仿宋_GB2312" w:hAnsi="宋体" w:hint="eastAsia"/>
          <w:bCs/>
          <w:color w:val="000000"/>
          <w:sz w:val="32"/>
          <w:szCs w:val="28"/>
        </w:rPr>
        <w:t>；按职能分工，负责做好区管</w:t>
      </w:r>
      <w:r>
        <w:rPr>
          <w:rFonts w:ascii="仿宋_GB2312" w:eastAsia="仿宋_GB2312" w:hint="eastAsia"/>
          <w:color w:val="000000"/>
          <w:sz w:val="32"/>
          <w:szCs w:val="32"/>
        </w:rPr>
        <w:t>绿化树木的防风防洪工作</w:t>
      </w:r>
      <w:r>
        <w:rPr>
          <w:rFonts w:ascii="仿宋_GB2312" w:eastAsia="仿宋_GB2312" w:hAnsi="宋体" w:hint="eastAsia"/>
          <w:bCs/>
          <w:color w:val="000000"/>
          <w:sz w:val="32"/>
          <w:szCs w:val="28"/>
        </w:rPr>
        <w:t>，负责组织</w:t>
      </w:r>
      <w:r>
        <w:rPr>
          <w:rFonts w:ascii="仿宋_GB2312" w:eastAsia="仿宋_GB2312" w:hAnsi="宋体" w:hint="eastAsia"/>
          <w:color w:val="000000"/>
          <w:sz w:val="32"/>
          <w:szCs w:val="28"/>
        </w:rPr>
        <w:t>清理城区倒塌树木，清扫卫生，确保城区道路畅通，</w:t>
      </w:r>
      <w:r>
        <w:rPr>
          <w:rFonts w:ascii="仿宋_GB2312" w:eastAsia="仿宋_GB2312" w:hint="eastAsia"/>
          <w:color w:val="000000"/>
          <w:sz w:val="32"/>
          <w:szCs w:val="32"/>
        </w:rPr>
        <w:t>修复受损的环卫设施，确保城市环境整洁</w:t>
      </w:r>
      <w:r>
        <w:rPr>
          <w:rFonts w:ascii="仿宋_GB2312" w:eastAsia="仿宋_GB2312" w:hAnsi="宋体" w:hint="eastAsia"/>
          <w:color w:val="000000"/>
          <w:sz w:val="32"/>
          <w:szCs w:val="28"/>
        </w:rPr>
        <w:t>；</w:t>
      </w:r>
      <w:r>
        <w:rPr>
          <w:rFonts w:ascii="仿宋_GB2312" w:eastAsia="仿宋_GB2312" w:hint="eastAsia"/>
          <w:color w:val="000000"/>
          <w:sz w:val="32"/>
          <w:szCs w:val="32"/>
        </w:rPr>
        <w:t>环卫局负责做好渔民安置点的环境卫生保障工作。</w:t>
      </w:r>
      <w:r>
        <w:rPr>
          <w:rFonts w:ascii="仿宋_GB2312" w:eastAsia="仿宋_GB2312" w:hAnsi="宋体" w:hint="eastAsia"/>
          <w:color w:val="000000"/>
          <w:sz w:val="32"/>
          <w:szCs w:val="28"/>
        </w:rPr>
        <w:t>灾前联系好车辆、油锯等装备、设备用于应急抢险。</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区信息中心：负责区三防视频指挥系统的运行、维护和管理工作，负责指导、培训区、镇（街道）工作人员正确使用、操作系统设施、设备；防风防汛期间安排专人进驻三防指挥部，确保三防视频指挥系统正常运行；协助三防办建立我区三防管理信息库，负责三防相关管理信息系统的稳定运行等。</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其他部门：除做好本单位本系统防风、防洪、抗灾工作外，应主动协助区三防指挥部搞好防风抗洪救灾工作。</w:t>
      </w:r>
    </w:p>
    <w:p w:rsidR="00DE4A17" w:rsidRDefault="00DE4A17" w:rsidP="00FD007A">
      <w:pPr>
        <w:pStyle w:val="Heading2"/>
        <w:ind w:firstLine="31680"/>
        <w:rPr>
          <w:rFonts w:ascii="黑体" w:cs="黑体"/>
          <w:color w:val="000000"/>
        </w:rPr>
      </w:pPr>
      <w:bookmarkStart w:id="35" w:name="_Toc426392106"/>
      <w:r>
        <w:rPr>
          <w:rFonts w:ascii="黑体" w:hAnsi="黑体" w:cs="黑体"/>
          <w:color w:val="000000"/>
        </w:rPr>
        <w:t xml:space="preserve">3.4  </w:t>
      </w:r>
      <w:r>
        <w:rPr>
          <w:rFonts w:ascii="黑体" w:hAnsi="黑体" w:cs="黑体" w:hint="eastAsia"/>
          <w:color w:val="000000"/>
        </w:rPr>
        <w:t>区三防指挥部办事机构</w:t>
      </w:r>
      <w:bookmarkEnd w:id="35"/>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区三防办：负责区三防指挥部的日常工作，组织、协调、监督、指挥、管理全区防汛防风防旱工作。</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交通治安指挥分部：由区政法委牵头、市公安局龙华分局、海口边防支队龙华边防大队、市交巡警支队龙华大队、区联防大队主要领导及工作人员组成，负责制定辖区重点部位治安巡逻、打击违法犯罪行为工作方案；负责编制组成支援力量配合各镇（街道）、职能部门强制转移危险区域群众；负责制定灾前、灾中、灾后道路交通秩序管制方案并组织实施。</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供电供水供油（气）保障指挥分部：由区科学技术工业信息化局牵头、区住房保障中心、区水务局、区商务局工</w:t>
      </w:r>
      <w:r>
        <w:rPr>
          <w:rFonts w:ascii="仿宋_GB2312" w:eastAsia="仿宋_GB2312" w:hAnsi="宋体" w:hint="eastAsia"/>
          <w:bCs/>
          <w:color w:val="000000"/>
          <w:sz w:val="32"/>
          <w:szCs w:val="28"/>
        </w:rPr>
        <w:t>作人员组成，负责对接供电、供水、供油（气）部门做好灾后恢复供电、供水、供油（气</w:t>
      </w:r>
      <w:r>
        <w:rPr>
          <w:rFonts w:ascii="仿宋_GB2312" w:eastAsia="仿宋_GB2312" w:hAnsi="宋体" w:hint="eastAsia"/>
          <w:color w:val="000000"/>
          <w:sz w:val="32"/>
          <w:szCs w:val="28"/>
        </w:rPr>
        <w:t>）工作。</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道路清障指挥分部：由市综合行政执法局龙华分局牵头、区人武部、区五大办、区园林局、区环卫局、市综合行政执法局龙华分局、区农业农村局、区住建局、市公安消防支队龙华大队、市交巡警支队龙华大队等单位主要领导及工作人员组成，负责制定灾后道路清障工作方案，组织实施道路清障工作；其中，主城区内区级主要干道由区级突击分队负责清障，六街一镇负责辖区主干道外其他道路清障，区农业农村局指导、监督各镇负责主城区外公</w:t>
      </w:r>
      <w:r>
        <w:rPr>
          <w:rFonts w:ascii="仿宋_GB2312" w:eastAsia="仿宋_GB2312" w:hAnsi="宋体"/>
          <w:color w:val="000000"/>
          <w:sz w:val="32"/>
          <w:szCs w:val="28"/>
        </w:rPr>
        <w:t>(</w:t>
      </w:r>
      <w:r>
        <w:rPr>
          <w:rFonts w:ascii="仿宋_GB2312" w:eastAsia="仿宋_GB2312" w:hAnsi="宋体" w:hint="eastAsia"/>
          <w:color w:val="000000"/>
          <w:sz w:val="32"/>
          <w:szCs w:val="28"/>
        </w:rPr>
        <w:t>道</w:t>
      </w:r>
      <w:r>
        <w:rPr>
          <w:rFonts w:ascii="仿宋_GB2312" w:eastAsia="仿宋_GB2312" w:hAnsi="宋体"/>
          <w:color w:val="000000"/>
          <w:sz w:val="32"/>
          <w:szCs w:val="28"/>
        </w:rPr>
        <w:t>)</w:t>
      </w:r>
      <w:r>
        <w:rPr>
          <w:rFonts w:ascii="仿宋_GB2312" w:eastAsia="仿宋_GB2312" w:hAnsi="宋体" w:hint="eastAsia"/>
          <w:color w:val="000000"/>
          <w:sz w:val="32"/>
          <w:szCs w:val="28"/>
        </w:rPr>
        <w:t>路清障工作。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int="eastAsia"/>
          <w:color w:val="000000"/>
          <w:sz w:val="32"/>
          <w:szCs w:val="32"/>
        </w:rPr>
        <w:t>卫生医疗防疫指挥分部：由区卫健委、市市场监督管理局龙华分局工作人员组成，负责制定专项预案，组织医疗队伍抢救因灾受伤群众；组织医疗队伍下乡</w:t>
      </w:r>
      <w:r>
        <w:rPr>
          <w:rFonts w:ascii="仿宋_GB2312" w:eastAsia="仿宋_GB2312" w:hAnsi="宋体" w:cs="宋体" w:hint="eastAsia"/>
          <w:color w:val="000000"/>
          <w:kern w:val="0"/>
          <w:sz w:val="32"/>
          <w:szCs w:val="32"/>
        </w:rPr>
        <w:t>开展伤病群众医疗救助活动；组织乡镇医疗卫生机构加强重大传染病等疫情和突发公共卫生事件的监测工作，防止疫情扩散蔓延，重点加强与洪涝灾害关联度大的有关自然疫源性疾病、虫媒传染病、肠道传染病的监测与防治；对水淹的场所、卫生院、学校、临时安置点、垃圾场等重点场所开展消毒、杀虫，消除污染源，开展卫生防疫工作；</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组织疾控、卫生监督等专业机构进入受灾乡镇，通过发放泡腾片等方式，指导群众开展生活饮用水消毒工作，指导和安排供水单位认真开展消毒投药，防止介水传染病发生；</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组织开展灾区的生活饮用水单位及医疗机构的卫生监督；组织开展灾后食品安全风险监测与评估工作。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统计分部：由区统计局牵头，区农业农村局、区水务局、区住建局、区住房保障中心、区园林局、区环卫局、市综合行政执法局龙华分局、区市政维修管理中心、区教育局、区科工信局、区商务局、区三防办等单位工作人员组成，负责及时对转移安置情况、受灾情况、供电供水恢复情况、道路清障情况、投入应急救援的设备、装备、人员情况、灾区治安情况、灾后卫生防疫情况等等进行汇总、统计，并报经区长或区委书记签认后上报市三防指挥部。</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防风应急材料组：由区政府办牵头，区委办、区三防办工作人员组成，防风防汛期间安排专员跟随指挥长及常务副指挥长，随时掌握防风防汛工作动态；负责防风防汛期间各类防风防汛材料收集、编写、审核、上报工作。</w:t>
      </w:r>
    </w:p>
    <w:p w:rsidR="00DE4A17" w:rsidRDefault="00DE4A17" w:rsidP="00FD007A">
      <w:pPr>
        <w:shd w:val="clear" w:color="auto" w:fill="FFFFFF"/>
        <w:ind w:firstLineChars="200" w:firstLine="31680"/>
        <w:jc w:val="left"/>
        <w:rPr>
          <w:rFonts w:ascii="仿宋_GB2312" w:eastAsia="仿宋_GB2312"/>
          <w:color w:val="000000"/>
          <w:sz w:val="32"/>
          <w:szCs w:val="21"/>
        </w:rPr>
      </w:pPr>
      <w:r>
        <w:rPr>
          <w:rFonts w:ascii="仿宋_GB2312" w:eastAsia="仿宋_GB2312" w:hAnsi="宋体" w:cs="宋体" w:hint="eastAsia"/>
          <w:color w:val="000000"/>
          <w:kern w:val="0"/>
          <w:sz w:val="32"/>
          <w:szCs w:val="32"/>
        </w:rPr>
        <w:t>防风抢险救援组：区人武部牵头，市消防支队龙华大队、海口边防支队龙华边防大队</w:t>
      </w:r>
      <w:r>
        <w:rPr>
          <w:rFonts w:ascii="仿宋_GB2312" w:eastAsia="仿宋_GB2312" w:hAnsi="宋体" w:hint="eastAsia"/>
          <w:color w:val="000000"/>
          <w:sz w:val="32"/>
          <w:szCs w:val="28"/>
        </w:rPr>
        <w:t>、区住建局、区农业农村局、区水务局、区旅文局、区卫健委工作人员组成，负责组织各专业抢险队伍执行各类应急抢险任务。</w:t>
      </w:r>
    </w:p>
    <w:p w:rsidR="00DE4A17" w:rsidRDefault="00DE4A17" w:rsidP="00FD007A">
      <w:pPr>
        <w:ind w:firstLineChars="200" w:firstLine="31680"/>
        <w:rPr>
          <w:rFonts w:ascii="仿宋_GB2312" w:eastAsia="仿宋_GB2312"/>
          <w:color w:val="000000"/>
          <w:sz w:val="32"/>
          <w:szCs w:val="21"/>
        </w:rPr>
      </w:pPr>
      <w:r>
        <w:rPr>
          <w:rFonts w:ascii="仿宋_GB2312" w:eastAsia="仿宋_GB2312" w:hint="eastAsia"/>
          <w:color w:val="000000"/>
          <w:sz w:val="32"/>
          <w:szCs w:val="21"/>
        </w:rPr>
        <w:t>防风应急新闻组：由区三防办、区新闻中心、区网信中心工作人员组成，负责防风防汛期间各类新闻的协调、新闻通稿的发布、舆情监控处置工作。</w:t>
      </w:r>
    </w:p>
    <w:p w:rsidR="00DE4A17" w:rsidRDefault="00DE4A17" w:rsidP="00FD007A">
      <w:pPr>
        <w:ind w:firstLineChars="200" w:firstLine="31680"/>
        <w:rPr>
          <w:rFonts w:ascii="仿宋_GB2312" w:eastAsia="仿宋_GB2312"/>
          <w:color w:val="000000"/>
          <w:sz w:val="32"/>
          <w:szCs w:val="21"/>
        </w:rPr>
      </w:pPr>
      <w:r>
        <w:rPr>
          <w:rFonts w:ascii="仿宋_GB2312" w:eastAsia="仿宋_GB2312" w:hint="eastAsia"/>
          <w:color w:val="000000"/>
          <w:sz w:val="32"/>
          <w:szCs w:val="21"/>
        </w:rPr>
        <w:t>防风应急巡查监督组：负责检查防风防汛期间各项措施落实情况，对拒不执行“三防”指令的单位和个人按照相关法律、法规处理。</w:t>
      </w:r>
    </w:p>
    <w:p w:rsidR="00DE4A17" w:rsidRDefault="00DE4A17" w:rsidP="00FD007A">
      <w:pPr>
        <w:ind w:firstLineChars="200" w:firstLine="31680"/>
        <w:rPr>
          <w:rFonts w:ascii="仿宋_GB2312" w:eastAsia="仿宋_GB2312"/>
          <w:color w:val="000000"/>
          <w:sz w:val="32"/>
          <w:szCs w:val="21"/>
        </w:rPr>
      </w:pPr>
      <w:r>
        <w:rPr>
          <w:rFonts w:ascii="仿宋_GB2312" w:eastAsia="仿宋_GB2312" w:hint="eastAsia"/>
          <w:color w:val="000000"/>
          <w:sz w:val="32"/>
          <w:szCs w:val="21"/>
        </w:rPr>
        <w:t>防风应急资金保障组：由区财政局牵头，区发改委、区审计局、区应急管理局工作人员组成，负责调度、安排防风应急处置所需各类资金，指导各镇（街道）、各职能单位依法依规使用应急资金。</w:t>
      </w:r>
    </w:p>
    <w:p w:rsidR="00DE4A17" w:rsidRDefault="00DE4A17" w:rsidP="00FD007A">
      <w:pPr>
        <w:pStyle w:val="Heading1"/>
        <w:spacing w:line="240" w:lineRule="auto"/>
        <w:ind w:firstLineChars="200" w:firstLine="31680"/>
        <w:rPr>
          <w:rFonts w:ascii="黑体" w:eastAsia="黑体" w:hAnsi="黑体" w:cs="黑体"/>
          <w:color w:val="000000"/>
          <w:kern w:val="0"/>
        </w:rPr>
      </w:pPr>
      <w:bookmarkStart w:id="36" w:name="_Toc426392107"/>
      <w:r>
        <w:rPr>
          <w:rFonts w:ascii="黑体" w:eastAsia="黑体" w:hAnsi="黑体" w:cs="黑体"/>
          <w:color w:val="000000"/>
          <w:kern w:val="0"/>
        </w:rPr>
        <w:t xml:space="preserve">4 </w:t>
      </w:r>
      <w:r>
        <w:rPr>
          <w:rFonts w:ascii="黑体" w:eastAsia="黑体" w:hAnsi="黑体" w:cs="黑体" w:hint="eastAsia"/>
          <w:color w:val="000000"/>
          <w:kern w:val="0"/>
        </w:rPr>
        <w:t>预防与预警</w:t>
      </w:r>
      <w:bookmarkEnd w:id="36"/>
    </w:p>
    <w:p w:rsidR="00DE4A17" w:rsidRDefault="00DE4A17" w:rsidP="00FD007A">
      <w:pPr>
        <w:pStyle w:val="Heading2"/>
        <w:ind w:firstLine="31680"/>
        <w:rPr>
          <w:rFonts w:ascii="黑体" w:cs="黑体"/>
          <w:bCs w:val="0"/>
          <w:color w:val="000000"/>
        </w:rPr>
      </w:pPr>
      <w:bookmarkStart w:id="37" w:name="_Toc426392108"/>
      <w:r>
        <w:rPr>
          <w:rFonts w:ascii="黑体" w:hAnsi="黑体" w:cs="黑体"/>
          <w:bCs w:val="0"/>
          <w:color w:val="000000"/>
        </w:rPr>
        <w:t xml:space="preserve">4.1  </w:t>
      </w:r>
      <w:r>
        <w:rPr>
          <w:rFonts w:ascii="黑体" w:hAnsi="黑体" w:cs="黑体" w:hint="eastAsia"/>
          <w:bCs w:val="0"/>
          <w:color w:val="000000"/>
        </w:rPr>
        <w:t>预防预警信息</w:t>
      </w:r>
      <w:bookmarkEnd w:id="37"/>
    </w:p>
    <w:p w:rsidR="00DE4A17" w:rsidRDefault="00DE4A17" w:rsidP="00FD007A">
      <w:pPr>
        <w:pStyle w:val="Heading3"/>
        <w:ind w:firstLineChars="200" w:firstLine="31680"/>
        <w:rPr>
          <w:rFonts w:ascii="黑体" w:eastAsia="黑体" w:hAnsi="黑体" w:cs="黑体"/>
          <w:b w:val="0"/>
          <w:bCs w:val="0"/>
          <w:color w:val="000000"/>
          <w:kern w:val="0"/>
        </w:rPr>
      </w:pPr>
      <w:bookmarkStart w:id="38" w:name="_Toc426392109"/>
      <w:r>
        <w:rPr>
          <w:rFonts w:ascii="黑体" w:eastAsia="黑体" w:hAnsi="黑体" w:cs="黑体"/>
          <w:b w:val="0"/>
          <w:bCs w:val="0"/>
          <w:color w:val="000000"/>
          <w:kern w:val="0"/>
        </w:rPr>
        <w:t xml:space="preserve">4.1.1  </w:t>
      </w:r>
      <w:r>
        <w:rPr>
          <w:rFonts w:ascii="黑体" w:eastAsia="黑体" w:hAnsi="黑体" w:cs="黑体" w:hint="eastAsia"/>
          <w:b w:val="0"/>
          <w:bCs w:val="0"/>
          <w:color w:val="000000"/>
          <w:kern w:val="0"/>
        </w:rPr>
        <w:t>气象、水文、海洋信息</w:t>
      </w:r>
      <w:bookmarkEnd w:id="38"/>
    </w:p>
    <w:p w:rsidR="00DE4A17" w:rsidRDefault="00DE4A17" w:rsidP="00FD007A">
      <w:pPr>
        <w:shd w:val="clear" w:color="auto" w:fill="FFFFFF"/>
        <w:ind w:firstLineChars="200" w:firstLine="31680"/>
        <w:jc w:val="left"/>
        <w:rPr>
          <w:rFonts w:ascii="仿宋_GB2312" w:eastAsia="仿宋_GB2312"/>
          <w:color w:val="000000"/>
          <w:sz w:val="32"/>
        </w:rPr>
      </w:pPr>
      <w:r>
        <w:rPr>
          <w:rFonts w:ascii="仿宋_GB2312" w:eastAsia="仿宋_GB2312" w:hAnsi="宋体" w:cs="宋体" w:hint="eastAsia"/>
          <w:color w:val="000000"/>
          <w:kern w:val="0"/>
          <w:sz w:val="32"/>
          <w:szCs w:val="32"/>
        </w:rPr>
        <w:t>区三防办及时收集市气象、水文、海洋等部门对灾害性天气的监测和预报结果，报告区三防指挥部领导并向各成员单位通报。</w:t>
      </w:r>
    </w:p>
    <w:p w:rsidR="00DE4A17" w:rsidRDefault="00DE4A17" w:rsidP="00FD007A">
      <w:pPr>
        <w:pStyle w:val="Heading3"/>
        <w:ind w:firstLineChars="200" w:firstLine="31680"/>
        <w:rPr>
          <w:rFonts w:ascii="黑体" w:eastAsia="黑体" w:hAnsi="黑体" w:cs="黑体"/>
          <w:b w:val="0"/>
          <w:bCs w:val="0"/>
          <w:color w:val="000000"/>
          <w:kern w:val="0"/>
        </w:rPr>
      </w:pPr>
      <w:bookmarkStart w:id="39" w:name="_Toc426392110"/>
      <w:r>
        <w:rPr>
          <w:rFonts w:ascii="黑体" w:eastAsia="黑体" w:hAnsi="黑体" w:cs="黑体"/>
          <w:b w:val="0"/>
          <w:bCs w:val="0"/>
          <w:color w:val="000000"/>
          <w:kern w:val="0"/>
        </w:rPr>
        <w:t xml:space="preserve">4.1.2  </w:t>
      </w:r>
      <w:r>
        <w:rPr>
          <w:rFonts w:ascii="黑体" w:eastAsia="黑体" w:hAnsi="黑体" w:cs="黑体" w:hint="eastAsia"/>
          <w:b w:val="0"/>
          <w:bCs w:val="0"/>
          <w:color w:val="000000"/>
          <w:kern w:val="0"/>
        </w:rPr>
        <w:t>工程信息</w:t>
      </w:r>
      <w:bookmarkEnd w:id="39"/>
    </w:p>
    <w:p w:rsidR="00DE4A17" w:rsidRDefault="00DE4A17" w:rsidP="00FD007A">
      <w:pPr>
        <w:shd w:val="clear" w:color="auto" w:fill="FFFFFF"/>
        <w:ind w:firstLineChars="200" w:firstLine="31680"/>
        <w:jc w:val="left"/>
        <w:rPr>
          <w:rFonts w:ascii="仿宋_GB2312" w:eastAsia="仿宋_GB2312" w:cs="宋体"/>
          <w:color w:val="000000"/>
          <w:sz w:val="32"/>
        </w:rPr>
      </w:pPr>
      <w:r>
        <w:rPr>
          <w:rFonts w:ascii="仿宋_GB2312" w:eastAsia="仿宋_GB2312" w:hAnsi="宋体" w:cs="宋体" w:hint="eastAsia"/>
          <w:color w:val="000000"/>
          <w:kern w:val="0"/>
          <w:sz w:val="32"/>
          <w:szCs w:val="32"/>
        </w:rPr>
        <w:t>当水库出现警戒水位以上洪水时，各水库管理单位或负责人应加强工程监测和防洪调度；当可能发生决口或溃坝时，应立即发出预警和迅速组织工程抢险，通知下游做好群众的安全转移，并及时上报工程险情及抢险情况。</w:t>
      </w:r>
    </w:p>
    <w:p w:rsidR="00DE4A17" w:rsidRDefault="00DE4A17" w:rsidP="00FD007A">
      <w:pPr>
        <w:pStyle w:val="Heading3"/>
        <w:ind w:firstLineChars="200" w:firstLine="31680"/>
        <w:rPr>
          <w:rFonts w:ascii="黑体" w:eastAsia="黑体" w:hAnsi="黑体" w:cs="黑体"/>
          <w:b w:val="0"/>
          <w:bCs w:val="0"/>
          <w:color w:val="000000"/>
          <w:kern w:val="0"/>
        </w:rPr>
      </w:pPr>
      <w:bookmarkStart w:id="40" w:name="_Toc426392111"/>
      <w:r>
        <w:rPr>
          <w:rFonts w:ascii="黑体" w:eastAsia="黑体" w:hAnsi="黑体" w:cs="黑体"/>
          <w:b w:val="0"/>
          <w:bCs w:val="0"/>
          <w:color w:val="000000"/>
          <w:kern w:val="0"/>
        </w:rPr>
        <w:t xml:space="preserve">4.1.3  </w:t>
      </w:r>
      <w:r>
        <w:rPr>
          <w:rFonts w:ascii="黑体" w:eastAsia="黑体" w:hAnsi="黑体" w:cs="黑体" w:hint="eastAsia"/>
          <w:b w:val="0"/>
          <w:bCs w:val="0"/>
          <w:color w:val="000000"/>
          <w:kern w:val="0"/>
        </w:rPr>
        <w:t>洪涝灾情信息</w:t>
      </w:r>
      <w:bookmarkEnd w:id="40"/>
    </w:p>
    <w:p w:rsidR="00DE4A17" w:rsidRDefault="00DE4A17" w:rsidP="00FD007A">
      <w:pPr>
        <w:pStyle w:val="BodyTextIndent3"/>
        <w:ind w:firstLineChars="200" w:firstLine="31680"/>
        <w:rPr>
          <w:rFonts w:ascii="仿宋_GB2312" w:eastAsia="仿宋_GB2312" w:cs="宋体"/>
          <w:color w:val="000000"/>
          <w:sz w:val="32"/>
        </w:rPr>
      </w:pPr>
      <w:r>
        <w:rPr>
          <w:rFonts w:ascii="仿宋_GB2312" w:eastAsia="仿宋_GB2312" w:cs="宋体" w:hint="eastAsia"/>
          <w:color w:val="000000"/>
          <w:sz w:val="32"/>
        </w:rPr>
        <w:t>洪涝灾情信息主要包括：灾害发生的时间、地点、范围、受灾人口以及群众财产、农林牧渔、交通运输、通信水电等方面的损失。</w:t>
      </w:r>
    </w:p>
    <w:p w:rsidR="00DE4A17" w:rsidRDefault="00DE4A17" w:rsidP="00FD007A">
      <w:pPr>
        <w:pStyle w:val="BodyTextIndent3"/>
        <w:ind w:firstLineChars="200" w:firstLine="31680"/>
        <w:rPr>
          <w:rFonts w:ascii="仿宋_GB2312" w:eastAsia="仿宋_GB2312" w:cs="宋体"/>
          <w:color w:val="000000"/>
          <w:sz w:val="32"/>
        </w:rPr>
      </w:pPr>
      <w:r>
        <w:rPr>
          <w:rFonts w:ascii="仿宋_GB2312" w:eastAsia="仿宋_GB2312" w:cs="宋体" w:hint="eastAsia"/>
          <w:color w:val="000000"/>
          <w:sz w:val="32"/>
        </w:rPr>
        <w:t>洪涝灾害发生后，各有关部门、各镇政府、各街道办事处应当及时向区三防指挥部报告洪涝受灾情况，对人员伤亡和较大财产损失的重大灾情，应立即上报，并及时对灾情组织核实，核实后立即上报。</w:t>
      </w:r>
    </w:p>
    <w:p w:rsidR="00DE4A17" w:rsidRDefault="00DE4A17" w:rsidP="00FD007A">
      <w:pPr>
        <w:pStyle w:val="Heading2"/>
        <w:ind w:firstLine="31680"/>
        <w:rPr>
          <w:rFonts w:ascii="黑体" w:cs="黑体"/>
          <w:color w:val="000000"/>
          <w:kern w:val="0"/>
        </w:rPr>
      </w:pPr>
      <w:bookmarkStart w:id="41" w:name="_Toc426392112"/>
      <w:r>
        <w:rPr>
          <w:rFonts w:ascii="黑体" w:hAnsi="黑体" w:cs="黑体"/>
          <w:color w:val="000000"/>
          <w:kern w:val="0"/>
        </w:rPr>
        <w:t xml:space="preserve">4.2  </w:t>
      </w:r>
      <w:r>
        <w:rPr>
          <w:rFonts w:ascii="黑体" w:hAnsi="黑体" w:cs="黑体" w:hint="eastAsia"/>
          <w:color w:val="000000"/>
          <w:kern w:val="0"/>
        </w:rPr>
        <w:t>预警级别划分</w:t>
      </w:r>
      <w:bookmarkEnd w:id="41"/>
    </w:p>
    <w:p w:rsidR="00DE4A17" w:rsidRDefault="00DE4A17" w:rsidP="00FD007A">
      <w:pPr>
        <w:pStyle w:val="Heading3"/>
        <w:ind w:firstLineChars="200" w:firstLine="31680"/>
        <w:rPr>
          <w:rFonts w:ascii="黑体" w:eastAsia="黑体" w:hAnsi="黑体" w:cs="黑体"/>
          <w:b w:val="0"/>
          <w:color w:val="000000"/>
          <w:kern w:val="0"/>
        </w:rPr>
      </w:pPr>
      <w:bookmarkStart w:id="42" w:name="_Toc426392113"/>
      <w:r>
        <w:rPr>
          <w:rFonts w:ascii="黑体" w:eastAsia="黑体" w:hAnsi="黑体" w:cs="黑体"/>
          <w:b w:val="0"/>
          <w:color w:val="000000"/>
          <w:kern w:val="0"/>
        </w:rPr>
        <w:t xml:space="preserve">4.2.1 </w:t>
      </w:r>
      <w:r>
        <w:rPr>
          <w:rFonts w:ascii="黑体" w:eastAsia="黑体" w:hAnsi="黑体" w:cs="黑体" w:hint="eastAsia"/>
          <w:b w:val="0"/>
          <w:color w:val="000000"/>
          <w:kern w:val="0"/>
        </w:rPr>
        <w:t>洪水量级划分</w:t>
      </w:r>
      <w:bookmarkEnd w:id="42"/>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由于南渡江两岸的堤防未合拢，暂按未建堤防进行划分，划分情况如下：</w:t>
      </w:r>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汛期标准内洪水：钟楼站水位低于其警戒水位</w:t>
      </w:r>
      <w:r>
        <w:rPr>
          <w:rFonts w:ascii="仿宋_GB2312" w:eastAsia="仿宋_GB2312" w:hAnsi="仿宋_GB2312" w:cs="仿宋_GB2312"/>
          <w:color w:val="000000"/>
          <w:sz w:val="32"/>
          <w:szCs w:val="28"/>
        </w:rPr>
        <w:t>2.9m</w:t>
      </w: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56</w:t>
      </w:r>
      <w:r>
        <w:rPr>
          <w:rFonts w:ascii="仿宋_GB2312" w:eastAsia="仿宋_GB2312" w:hAnsi="仿宋_GB2312" w:cs="仿宋_GB2312" w:hint="eastAsia"/>
          <w:color w:val="000000"/>
          <w:sz w:val="32"/>
          <w:szCs w:val="28"/>
        </w:rPr>
        <w:t>榆林基面），龙塘站水位低于其警戒水位</w:t>
      </w:r>
      <w:r>
        <w:rPr>
          <w:rFonts w:ascii="仿宋_GB2312" w:eastAsia="仿宋_GB2312" w:hAnsi="仿宋_GB2312" w:cs="仿宋_GB2312"/>
          <w:color w:val="000000"/>
          <w:sz w:val="32"/>
          <w:szCs w:val="28"/>
        </w:rPr>
        <w:t>11.5m</w:t>
      </w: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56</w:t>
      </w:r>
      <w:r>
        <w:rPr>
          <w:rFonts w:ascii="仿宋_GB2312" w:eastAsia="仿宋_GB2312" w:hAnsi="仿宋_GB2312" w:cs="仿宋_GB2312" w:hint="eastAsia"/>
          <w:color w:val="000000"/>
          <w:sz w:val="32"/>
          <w:szCs w:val="28"/>
        </w:rPr>
        <w:t>榆林基面）时，属正常行洪。</w:t>
      </w:r>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color w:val="000000"/>
          <w:sz w:val="32"/>
          <w:szCs w:val="28"/>
        </w:rPr>
        <w:t>10</w:t>
      </w:r>
      <w:r>
        <w:rPr>
          <w:rFonts w:ascii="仿宋_GB2312" w:eastAsia="仿宋_GB2312" w:hAnsi="仿宋_GB2312" w:cs="仿宋_GB2312" w:hint="eastAsia"/>
          <w:color w:val="000000"/>
          <w:sz w:val="32"/>
          <w:szCs w:val="28"/>
        </w:rPr>
        <w:t>年一遇洪水：当龙塘站水位达到</w:t>
      </w:r>
      <w:r>
        <w:rPr>
          <w:rFonts w:ascii="仿宋_GB2312" w:eastAsia="仿宋_GB2312" w:hAnsi="仿宋_GB2312" w:cs="仿宋_GB2312"/>
          <w:color w:val="000000"/>
          <w:sz w:val="32"/>
          <w:szCs w:val="28"/>
        </w:rPr>
        <w:t>13.77m</w:t>
      </w: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56</w:t>
      </w:r>
      <w:r>
        <w:rPr>
          <w:rFonts w:ascii="仿宋_GB2312" w:eastAsia="仿宋_GB2312" w:hAnsi="仿宋_GB2312" w:cs="仿宋_GB2312" w:hint="eastAsia"/>
          <w:color w:val="000000"/>
          <w:sz w:val="32"/>
          <w:szCs w:val="28"/>
        </w:rPr>
        <w:t>榆林基面）时，超过警戒水位</w:t>
      </w:r>
      <w:r>
        <w:rPr>
          <w:rFonts w:ascii="仿宋_GB2312" w:eastAsia="仿宋_GB2312" w:hAnsi="仿宋_GB2312" w:cs="仿宋_GB2312"/>
          <w:color w:val="000000"/>
          <w:sz w:val="32"/>
          <w:szCs w:val="28"/>
        </w:rPr>
        <w:t>2.27m</w:t>
      </w:r>
      <w:r>
        <w:rPr>
          <w:rFonts w:ascii="仿宋_GB2312" w:eastAsia="仿宋_GB2312" w:hAnsi="仿宋_GB2312" w:cs="仿宋_GB2312" w:hint="eastAsia"/>
          <w:color w:val="000000"/>
          <w:sz w:val="32"/>
          <w:szCs w:val="28"/>
        </w:rPr>
        <w:t>，洪峰流量</w:t>
      </w:r>
      <w:r>
        <w:rPr>
          <w:rFonts w:ascii="仿宋_GB2312" w:eastAsia="仿宋_GB2312" w:hAnsi="仿宋_GB2312" w:cs="仿宋_GB2312"/>
          <w:color w:val="000000"/>
          <w:sz w:val="32"/>
          <w:szCs w:val="28"/>
        </w:rPr>
        <w:t>5840m3/s</w:t>
      </w:r>
      <w:r>
        <w:rPr>
          <w:rFonts w:ascii="仿宋_GB2312" w:eastAsia="仿宋_GB2312" w:hAnsi="仿宋_GB2312" w:cs="仿宋_GB2312" w:hint="eastAsia"/>
          <w:color w:val="000000"/>
          <w:sz w:val="32"/>
          <w:szCs w:val="28"/>
        </w:rPr>
        <w:t>。</w:t>
      </w:r>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color w:val="000000"/>
          <w:sz w:val="32"/>
          <w:szCs w:val="28"/>
        </w:rPr>
        <w:t>20</w:t>
      </w:r>
      <w:r>
        <w:rPr>
          <w:rFonts w:ascii="仿宋_GB2312" w:eastAsia="仿宋_GB2312" w:hAnsi="仿宋_GB2312" w:cs="仿宋_GB2312" w:hint="eastAsia"/>
          <w:color w:val="000000"/>
          <w:sz w:val="32"/>
          <w:szCs w:val="28"/>
        </w:rPr>
        <w:t>年一遇洪水：当龙塘水位达到</w:t>
      </w:r>
      <w:r>
        <w:rPr>
          <w:rFonts w:ascii="仿宋_GB2312" w:eastAsia="仿宋_GB2312" w:hAnsi="仿宋_GB2312" w:cs="仿宋_GB2312"/>
          <w:color w:val="000000"/>
          <w:sz w:val="32"/>
          <w:szCs w:val="28"/>
        </w:rPr>
        <w:t>14.52m</w:t>
      </w: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56</w:t>
      </w:r>
      <w:r>
        <w:rPr>
          <w:rFonts w:ascii="仿宋_GB2312" w:eastAsia="仿宋_GB2312" w:hAnsi="仿宋_GB2312" w:cs="仿宋_GB2312" w:hint="eastAsia"/>
          <w:color w:val="000000"/>
          <w:sz w:val="32"/>
          <w:szCs w:val="28"/>
        </w:rPr>
        <w:t>榆林基面）时，龙塘水位超过警戒水位</w:t>
      </w:r>
      <w:r>
        <w:rPr>
          <w:rFonts w:ascii="仿宋_GB2312" w:eastAsia="仿宋_GB2312" w:hAnsi="仿宋_GB2312" w:cs="仿宋_GB2312"/>
          <w:color w:val="000000"/>
          <w:sz w:val="32"/>
          <w:szCs w:val="28"/>
        </w:rPr>
        <w:t>3.02m</w:t>
      </w:r>
      <w:r>
        <w:rPr>
          <w:rFonts w:ascii="仿宋_GB2312" w:eastAsia="仿宋_GB2312" w:hAnsi="仿宋_GB2312" w:cs="仿宋_GB2312" w:hint="eastAsia"/>
          <w:color w:val="000000"/>
          <w:sz w:val="32"/>
          <w:szCs w:val="28"/>
        </w:rPr>
        <w:t>，洪峰流量</w:t>
      </w:r>
      <w:r>
        <w:rPr>
          <w:rFonts w:ascii="仿宋_GB2312" w:eastAsia="仿宋_GB2312" w:hAnsi="仿宋_GB2312" w:cs="仿宋_GB2312"/>
          <w:color w:val="000000"/>
          <w:sz w:val="32"/>
          <w:szCs w:val="28"/>
        </w:rPr>
        <w:t>7000m3/s</w:t>
      </w:r>
      <w:r>
        <w:rPr>
          <w:rFonts w:ascii="仿宋_GB2312" w:eastAsia="仿宋_GB2312" w:hAnsi="仿宋_GB2312" w:cs="仿宋_GB2312" w:hint="eastAsia"/>
          <w:color w:val="000000"/>
          <w:sz w:val="32"/>
          <w:szCs w:val="28"/>
        </w:rPr>
        <w:t>。</w:t>
      </w:r>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color w:val="000000"/>
          <w:sz w:val="32"/>
          <w:szCs w:val="28"/>
        </w:rPr>
        <w:t>50</w:t>
      </w:r>
      <w:r>
        <w:rPr>
          <w:rFonts w:ascii="仿宋_GB2312" w:eastAsia="仿宋_GB2312" w:hAnsi="仿宋_GB2312" w:cs="仿宋_GB2312" w:hint="eastAsia"/>
          <w:color w:val="000000"/>
          <w:sz w:val="32"/>
          <w:szCs w:val="28"/>
        </w:rPr>
        <w:t>年一遇洪水：当龙塘水位达到</w:t>
      </w:r>
      <w:r>
        <w:rPr>
          <w:rFonts w:ascii="仿宋_GB2312" w:eastAsia="仿宋_GB2312" w:hAnsi="仿宋_GB2312" w:cs="仿宋_GB2312"/>
          <w:color w:val="000000"/>
          <w:sz w:val="32"/>
          <w:szCs w:val="28"/>
        </w:rPr>
        <w:t>15.37</w:t>
      </w: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56</w:t>
      </w:r>
      <w:r>
        <w:rPr>
          <w:rFonts w:ascii="仿宋_GB2312" w:eastAsia="仿宋_GB2312" w:hAnsi="仿宋_GB2312" w:cs="仿宋_GB2312" w:hint="eastAsia"/>
          <w:color w:val="000000"/>
          <w:sz w:val="32"/>
          <w:szCs w:val="28"/>
        </w:rPr>
        <w:t>榆林基面）</w:t>
      </w:r>
      <w:r>
        <w:rPr>
          <w:rFonts w:ascii="仿宋_GB2312" w:eastAsia="仿宋_GB2312" w:hAnsi="仿宋_GB2312" w:cs="仿宋_GB2312"/>
          <w:color w:val="000000"/>
          <w:sz w:val="32"/>
          <w:szCs w:val="28"/>
        </w:rPr>
        <w:t>m</w:t>
      </w:r>
      <w:r>
        <w:rPr>
          <w:rFonts w:ascii="仿宋_GB2312" w:eastAsia="仿宋_GB2312" w:hAnsi="仿宋_GB2312" w:cs="仿宋_GB2312" w:hint="eastAsia"/>
          <w:color w:val="000000"/>
          <w:sz w:val="32"/>
          <w:szCs w:val="28"/>
        </w:rPr>
        <w:t>时，龙塘水位超过警戒水位</w:t>
      </w:r>
      <w:r>
        <w:rPr>
          <w:rFonts w:ascii="仿宋_GB2312" w:eastAsia="仿宋_GB2312" w:hAnsi="仿宋_GB2312" w:cs="仿宋_GB2312"/>
          <w:color w:val="000000"/>
          <w:sz w:val="32"/>
          <w:szCs w:val="28"/>
        </w:rPr>
        <w:t>3.87m</w:t>
      </w:r>
      <w:r>
        <w:rPr>
          <w:rFonts w:ascii="仿宋_GB2312" w:eastAsia="仿宋_GB2312" w:hAnsi="仿宋_GB2312" w:cs="仿宋_GB2312" w:hint="eastAsia"/>
          <w:color w:val="000000"/>
          <w:sz w:val="32"/>
          <w:szCs w:val="28"/>
        </w:rPr>
        <w:t>，洪峰流量</w:t>
      </w:r>
      <w:r>
        <w:rPr>
          <w:rFonts w:ascii="仿宋_GB2312" w:eastAsia="仿宋_GB2312" w:hAnsi="仿宋_GB2312" w:cs="仿宋_GB2312"/>
          <w:color w:val="000000"/>
          <w:sz w:val="32"/>
          <w:szCs w:val="28"/>
        </w:rPr>
        <w:t>8480 m3/s</w:t>
      </w: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 xml:space="preserve"> </w:t>
      </w:r>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color w:val="000000"/>
          <w:sz w:val="32"/>
          <w:szCs w:val="28"/>
        </w:rPr>
        <w:t>100</w:t>
      </w:r>
      <w:r>
        <w:rPr>
          <w:rFonts w:ascii="仿宋_GB2312" w:eastAsia="仿宋_GB2312" w:hAnsi="仿宋_GB2312" w:cs="仿宋_GB2312" w:hint="eastAsia"/>
          <w:color w:val="000000"/>
          <w:sz w:val="32"/>
          <w:szCs w:val="28"/>
        </w:rPr>
        <w:t>年一遇或大于</w:t>
      </w:r>
      <w:r>
        <w:rPr>
          <w:rFonts w:ascii="仿宋_GB2312" w:eastAsia="仿宋_GB2312" w:hAnsi="仿宋_GB2312" w:cs="仿宋_GB2312"/>
          <w:color w:val="000000"/>
          <w:sz w:val="32"/>
          <w:szCs w:val="28"/>
        </w:rPr>
        <w:t>100</w:t>
      </w:r>
      <w:r>
        <w:rPr>
          <w:rFonts w:ascii="仿宋_GB2312" w:eastAsia="仿宋_GB2312" w:hAnsi="仿宋_GB2312" w:cs="仿宋_GB2312" w:hint="eastAsia"/>
          <w:color w:val="000000"/>
          <w:sz w:val="32"/>
          <w:szCs w:val="28"/>
        </w:rPr>
        <w:t>年一遇洪水：当龙塘水位达到</w:t>
      </w:r>
      <w:r>
        <w:rPr>
          <w:rFonts w:ascii="仿宋_GB2312" w:eastAsia="仿宋_GB2312" w:hAnsi="仿宋_GB2312" w:cs="仿宋_GB2312"/>
          <w:color w:val="000000"/>
          <w:sz w:val="32"/>
          <w:szCs w:val="28"/>
        </w:rPr>
        <w:t>16m</w:t>
      </w: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56</w:t>
      </w:r>
      <w:r>
        <w:rPr>
          <w:rFonts w:ascii="仿宋_GB2312" w:eastAsia="仿宋_GB2312" w:hAnsi="仿宋_GB2312" w:cs="仿宋_GB2312" w:hint="eastAsia"/>
          <w:color w:val="000000"/>
          <w:sz w:val="32"/>
          <w:szCs w:val="28"/>
        </w:rPr>
        <w:t>榆林基面）或大于</w:t>
      </w:r>
      <w:r>
        <w:rPr>
          <w:rFonts w:ascii="仿宋_GB2312" w:eastAsia="仿宋_GB2312" w:hAnsi="仿宋_GB2312" w:cs="仿宋_GB2312"/>
          <w:color w:val="000000"/>
          <w:sz w:val="32"/>
          <w:szCs w:val="28"/>
        </w:rPr>
        <w:t>16m</w:t>
      </w: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56</w:t>
      </w:r>
      <w:r>
        <w:rPr>
          <w:rFonts w:ascii="仿宋_GB2312" w:eastAsia="仿宋_GB2312" w:hAnsi="仿宋_GB2312" w:cs="仿宋_GB2312" w:hint="eastAsia"/>
          <w:color w:val="000000"/>
          <w:sz w:val="32"/>
          <w:szCs w:val="28"/>
        </w:rPr>
        <w:t>榆林基面）时，龙塘水位超过警戒水位</w:t>
      </w:r>
      <w:r>
        <w:rPr>
          <w:rFonts w:ascii="仿宋_GB2312" w:eastAsia="仿宋_GB2312" w:hAnsi="仿宋_GB2312" w:cs="仿宋_GB2312"/>
          <w:color w:val="000000"/>
          <w:sz w:val="32"/>
          <w:szCs w:val="28"/>
        </w:rPr>
        <w:t>4.5m</w:t>
      </w:r>
      <w:r>
        <w:rPr>
          <w:rFonts w:ascii="仿宋_GB2312" w:eastAsia="仿宋_GB2312" w:hAnsi="仿宋_GB2312" w:cs="仿宋_GB2312" w:hint="eastAsia"/>
          <w:color w:val="000000"/>
          <w:sz w:val="32"/>
          <w:szCs w:val="28"/>
        </w:rPr>
        <w:t>或</w:t>
      </w:r>
      <w:r>
        <w:rPr>
          <w:rFonts w:ascii="仿宋_GB2312" w:eastAsia="仿宋_GB2312" w:hAnsi="仿宋_GB2312" w:cs="仿宋_GB2312"/>
          <w:color w:val="000000"/>
          <w:sz w:val="32"/>
          <w:szCs w:val="28"/>
        </w:rPr>
        <w:t>4.5m</w:t>
      </w:r>
      <w:r>
        <w:rPr>
          <w:rFonts w:ascii="仿宋_GB2312" w:eastAsia="仿宋_GB2312" w:hAnsi="仿宋_GB2312" w:cs="仿宋_GB2312" w:hint="eastAsia"/>
          <w:color w:val="000000"/>
          <w:sz w:val="32"/>
          <w:szCs w:val="28"/>
        </w:rPr>
        <w:t>以上，洪峰流量</w:t>
      </w:r>
      <w:r>
        <w:rPr>
          <w:rFonts w:ascii="仿宋_GB2312" w:eastAsia="仿宋_GB2312" w:hAnsi="仿宋_GB2312" w:cs="仿宋_GB2312"/>
          <w:color w:val="000000"/>
          <w:sz w:val="32"/>
          <w:szCs w:val="28"/>
        </w:rPr>
        <w:t>9480m3/s</w:t>
      </w:r>
      <w:r>
        <w:rPr>
          <w:rFonts w:ascii="仿宋_GB2312" w:eastAsia="仿宋_GB2312" w:hAnsi="仿宋_GB2312" w:cs="仿宋_GB2312" w:hint="eastAsia"/>
          <w:color w:val="000000"/>
          <w:sz w:val="32"/>
          <w:szCs w:val="28"/>
        </w:rPr>
        <w:t>或大于该洪峰流量。</w:t>
      </w:r>
    </w:p>
    <w:p w:rsidR="00DE4A17" w:rsidRDefault="00DE4A17" w:rsidP="00FD007A">
      <w:pPr>
        <w:pStyle w:val="Heading3"/>
        <w:ind w:firstLineChars="200" w:firstLine="31680"/>
        <w:rPr>
          <w:rFonts w:ascii="黑体" w:eastAsia="黑体" w:hAnsi="黑体" w:cs="黑体"/>
          <w:b w:val="0"/>
          <w:bCs w:val="0"/>
          <w:color w:val="000000"/>
        </w:rPr>
      </w:pPr>
      <w:bookmarkStart w:id="43" w:name="_Toc426392114"/>
      <w:r>
        <w:rPr>
          <w:rFonts w:ascii="黑体" w:eastAsia="黑体" w:hAnsi="黑体" w:cs="黑体"/>
          <w:b w:val="0"/>
          <w:bCs w:val="0"/>
          <w:color w:val="000000"/>
          <w:kern w:val="0"/>
        </w:rPr>
        <w:t>4.2.</w:t>
      </w:r>
      <w:r>
        <w:rPr>
          <w:rFonts w:ascii="黑体" w:eastAsia="黑体" w:hAnsi="黑体" w:cs="黑体"/>
          <w:b w:val="0"/>
          <w:bCs w:val="0"/>
          <w:color w:val="000000"/>
        </w:rPr>
        <w:t xml:space="preserve">2  </w:t>
      </w:r>
      <w:r>
        <w:rPr>
          <w:rFonts w:ascii="黑体" w:eastAsia="黑体" w:hAnsi="黑体" w:cs="黑体" w:hint="eastAsia"/>
          <w:b w:val="0"/>
          <w:bCs w:val="0"/>
          <w:color w:val="000000"/>
        </w:rPr>
        <w:t>热带气旋划分</w:t>
      </w:r>
      <w:bookmarkEnd w:id="43"/>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1</w:t>
      </w:r>
      <w:r>
        <w:rPr>
          <w:rFonts w:ascii="仿宋_GB2312" w:eastAsia="仿宋_GB2312" w:hAnsi="宋体" w:hint="eastAsia"/>
          <w:color w:val="000000"/>
          <w:sz w:val="32"/>
          <w:szCs w:val="28"/>
        </w:rPr>
        <w:t>）热带气旋消息：表示热带气旋已经形成，正在不断发展，有进入南海的可能或就在南海形成，可能影响本省。</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2</w:t>
      </w:r>
      <w:r>
        <w:rPr>
          <w:rFonts w:ascii="仿宋_GB2312" w:eastAsia="仿宋_GB2312" w:hAnsi="宋体" w:hint="eastAsia"/>
          <w:color w:val="000000"/>
          <w:sz w:val="32"/>
          <w:szCs w:val="28"/>
        </w:rPr>
        <w:t>）热带气旋警报：表示按气象预报，热带气旋在</w:t>
      </w:r>
      <w:r>
        <w:rPr>
          <w:rFonts w:ascii="仿宋_GB2312" w:eastAsia="仿宋_GB2312" w:hAnsi="宋体"/>
          <w:color w:val="000000"/>
          <w:sz w:val="32"/>
          <w:szCs w:val="28"/>
        </w:rPr>
        <w:t>48</w:t>
      </w:r>
      <w:r>
        <w:rPr>
          <w:rFonts w:ascii="仿宋_GB2312" w:eastAsia="仿宋_GB2312" w:hAnsi="宋体" w:hint="eastAsia"/>
          <w:color w:val="000000"/>
          <w:sz w:val="32"/>
          <w:szCs w:val="28"/>
        </w:rPr>
        <w:t>小时内，可能影响我省或在我省沿海地区登陆。</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3</w:t>
      </w:r>
      <w:r>
        <w:rPr>
          <w:rFonts w:ascii="仿宋_GB2312" w:eastAsia="仿宋_GB2312" w:hAnsi="宋体" w:hint="eastAsia"/>
          <w:color w:val="000000"/>
          <w:sz w:val="32"/>
          <w:szCs w:val="28"/>
        </w:rPr>
        <w:t>）热带气旋紧急警报：表示按气象预报，热带气旋在</w:t>
      </w:r>
      <w:r>
        <w:rPr>
          <w:rFonts w:ascii="仿宋_GB2312" w:eastAsia="仿宋_GB2312" w:hAnsi="宋体"/>
          <w:color w:val="000000"/>
          <w:sz w:val="32"/>
          <w:szCs w:val="28"/>
        </w:rPr>
        <w:t>24</w:t>
      </w:r>
      <w:r>
        <w:rPr>
          <w:rFonts w:ascii="仿宋_GB2312" w:eastAsia="仿宋_GB2312" w:hAnsi="宋体" w:hint="eastAsia"/>
          <w:color w:val="000000"/>
          <w:sz w:val="32"/>
          <w:szCs w:val="28"/>
        </w:rPr>
        <w:t>小时内，可能严重影响我省或在我省沿海地区登陆。</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4</w:t>
      </w:r>
      <w:r>
        <w:rPr>
          <w:rFonts w:ascii="仿宋_GB2312" w:eastAsia="仿宋_GB2312" w:hAnsi="宋体" w:hint="eastAsia"/>
          <w:color w:val="000000"/>
          <w:sz w:val="32"/>
          <w:szCs w:val="28"/>
        </w:rPr>
        <w:t>）热带气旋解除消息：表示按气象预报，热带气旋已经过境或基本停息，可恢复为正常状态。</w:t>
      </w:r>
    </w:p>
    <w:p w:rsidR="00DE4A17" w:rsidRDefault="00DE4A17">
      <w:pPr>
        <w:jc w:val="center"/>
        <w:rPr>
          <w:rFonts w:ascii="仿宋_GB2312" w:eastAsia="仿宋_GB2312" w:hAnsi="宋体"/>
          <w:b/>
          <w:bCs/>
          <w:color w:val="000000"/>
          <w:sz w:val="32"/>
          <w:szCs w:val="28"/>
        </w:rPr>
      </w:pPr>
      <w:r>
        <w:rPr>
          <w:rFonts w:ascii="仿宋_GB2312" w:eastAsia="仿宋_GB2312" w:hAnsi="宋体" w:hint="eastAsia"/>
          <w:b/>
          <w:bCs/>
          <w:color w:val="000000"/>
          <w:sz w:val="32"/>
          <w:szCs w:val="28"/>
        </w:rPr>
        <w:t>热带气旋等级划分表</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6"/>
        <w:gridCol w:w="2516"/>
        <w:gridCol w:w="2160"/>
        <w:gridCol w:w="2174"/>
      </w:tblGrid>
      <w:tr w:rsidR="00DE4A17">
        <w:trPr>
          <w:cantSplit/>
          <w:trHeight w:val="585"/>
          <w:jc w:val="center"/>
        </w:trPr>
        <w:tc>
          <w:tcPr>
            <w:tcW w:w="2056" w:type="dxa"/>
            <w:vMerge w:val="restart"/>
          </w:tcPr>
          <w:p w:rsidR="00DE4A17" w:rsidRDefault="00DE4A17">
            <w:pPr>
              <w:ind w:left="288"/>
              <w:jc w:val="center"/>
              <w:rPr>
                <w:rFonts w:ascii="仿宋_GB2312" w:eastAsia="仿宋_GB2312" w:hAnsi="宋体"/>
                <w:color w:val="000000"/>
                <w:sz w:val="32"/>
                <w:szCs w:val="28"/>
              </w:rPr>
            </w:pPr>
            <w:r>
              <w:rPr>
                <w:rFonts w:ascii="仿宋_GB2312" w:eastAsia="仿宋_GB2312" w:hAnsi="宋体" w:hint="eastAsia"/>
                <w:color w:val="000000"/>
                <w:sz w:val="32"/>
                <w:szCs w:val="28"/>
              </w:rPr>
              <w:t>热带气旋</w:t>
            </w:r>
          </w:p>
          <w:p w:rsidR="00DE4A17" w:rsidRDefault="00DE4A17">
            <w:pPr>
              <w:ind w:left="288"/>
              <w:jc w:val="center"/>
              <w:rPr>
                <w:rFonts w:ascii="仿宋_GB2312" w:eastAsia="仿宋_GB2312" w:hAnsi="宋体"/>
                <w:color w:val="000000"/>
                <w:sz w:val="32"/>
                <w:szCs w:val="28"/>
              </w:rPr>
            </w:pPr>
            <w:r>
              <w:rPr>
                <w:rFonts w:ascii="仿宋_GB2312" w:eastAsia="仿宋_GB2312" w:hAnsi="宋体" w:hint="eastAsia"/>
                <w:color w:val="000000"/>
                <w:sz w:val="32"/>
                <w:szCs w:val="28"/>
              </w:rPr>
              <w:t>等级</w:t>
            </w:r>
          </w:p>
        </w:tc>
        <w:tc>
          <w:tcPr>
            <w:tcW w:w="2516" w:type="dxa"/>
            <w:vMerge w:val="restart"/>
          </w:tcPr>
          <w:p w:rsidR="00DE4A17" w:rsidRDefault="00DE4A17">
            <w:pPr>
              <w:ind w:left="294"/>
              <w:jc w:val="center"/>
              <w:rPr>
                <w:rFonts w:ascii="仿宋_GB2312" w:eastAsia="仿宋_GB2312" w:hAnsi="宋体"/>
                <w:color w:val="000000"/>
                <w:sz w:val="32"/>
                <w:szCs w:val="28"/>
              </w:rPr>
            </w:pPr>
            <w:r>
              <w:rPr>
                <w:rFonts w:ascii="仿宋_GB2312" w:eastAsia="仿宋_GB2312" w:hAnsi="宋体" w:hint="eastAsia"/>
                <w:color w:val="000000"/>
                <w:sz w:val="32"/>
                <w:szCs w:val="28"/>
              </w:rPr>
              <w:t>底层中心附近</w:t>
            </w:r>
          </w:p>
          <w:p w:rsidR="00DE4A17" w:rsidRDefault="00DE4A17">
            <w:pPr>
              <w:ind w:left="294"/>
              <w:jc w:val="center"/>
              <w:rPr>
                <w:rFonts w:ascii="仿宋_GB2312" w:eastAsia="仿宋_GB2312" w:hAnsi="宋体"/>
                <w:color w:val="000000"/>
                <w:sz w:val="32"/>
                <w:szCs w:val="28"/>
              </w:rPr>
            </w:pPr>
            <w:r>
              <w:rPr>
                <w:rFonts w:ascii="仿宋_GB2312" w:eastAsia="仿宋_GB2312" w:hAnsi="宋体" w:hint="eastAsia"/>
                <w:color w:val="000000"/>
                <w:sz w:val="32"/>
                <w:szCs w:val="28"/>
              </w:rPr>
              <w:t>最大风力</w:t>
            </w:r>
            <w:r>
              <w:rPr>
                <w:rFonts w:ascii="仿宋_GB2312" w:eastAsia="仿宋_GB2312" w:hAnsi="宋体"/>
                <w:color w:val="000000"/>
                <w:sz w:val="32"/>
                <w:szCs w:val="28"/>
              </w:rPr>
              <w:t>(</w:t>
            </w:r>
            <w:r>
              <w:rPr>
                <w:rFonts w:ascii="仿宋_GB2312" w:eastAsia="仿宋_GB2312" w:hAnsi="宋体" w:hint="eastAsia"/>
                <w:color w:val="000000"/>
                <w:sz w:val="32"/>
                <w:szCs w:val="28"/>
              </w:rPr>
              <w:t>级</w:t>
            </w:r>
            <w:r>
              <w:rPr>
                <w:rFonts w:ascii="仿宋_GB2312" w:eastAsia="仿宋_GB2312" w:hAnsi="宋体"/>
                <w:color w:val="000000"/>
                <w:sz w:val="32"/>
                <w:szCs w:val="28"/>
              </w:rPr>
              <w:t>)</w:t>
            </w:r>
          </w:p>
        </w:tc>
        <w:tc>
          <w:tcPr>
            <w:tcW w:w="4334" w:type="dxa"/>
            <w:gridSpan w:val="2"/>
          </w:tcPr>
          <w:p w:rsidR="00DE4A17" w:rsidRDefault="00DE4A17">
            <w:pPr>
              <w:ind w:left="112"/>
              <w:jc w:val="center"/>
              <w:rPr>
                <w:rFonts w:ascii="仿宋_GB2312" w:eastAsia="仿宋_GB2312" w:hAnsi="宋体"/>
                <w:color w:val="000000"/>
                <w:sz w:val="32"/>
                <w:szCs w:val="28"/>
              </w:rPr>
            </w:pPr>
            <w:r>
              <w:rPr>
                <w:rFonts w:ascii="仿宋_GB2312" w:eastAsia="仿宋_GB2312" w:hAnsi="宋体"/>
                <w:color w:val="000000"/>
                <w:sz w:val="32"/>
                <w:szCs w:val="28"/>
              </w:rPr>
              <w:t xml:space="preserve">  </w:t>
            </w:r>
            <w:r>
              <w:rPr>
                <w:rFonts w:ascii="仿宋_GB2312" w:eastAsia="仿宋_GB2312" w:hAnsi="宋体" w:hint="eastAsia"/>
                <w:color w:val="000000"/>
                <w:sz w:val="32"/>
                <w:szCs w:val="28"/>
              </w:rPr>
              <w:t>最大平均风速</w:t>
            </w:r>
          </w:p>
        </w:tc>
      </w:tr>
      <w:tr w:rsidR="00DE4A17">
        <w:trPr>
          <w:cantSplit/>
          <w:trHeight w:val="600"/>
          <w:jc w:val="center"/>
        </w:trPr>
        <w:tc>
          <w:tcPr>
            <w:tcW w:w="2056" w:type="dxa"/>
            <w:vMerge/>
          </w:tcPr>
          <w:p w:rsidR="00DE4A17" w:rsidRDefault="00DE4A17">
            <w:pPr>
              <w:ind w:left="288"/>
              <w:jc w:val="center"/>
              <w:rPr>
                <w:rFonts w:ascii="仿宋_GB2312" w:eastAsia="仿宋_GB2312" w:hAnsi="宋体"/>
                <w:b/>
                <w:bCs/>
                <w:color w:val="000000"/>
                <w:kern w:val="44"/>
                <w:sz w:val="32"/>
                <w:szCs w:val="28"/>
              </w:rPr>
            </w:pPr>
          </w:p>
        </w:tc>
        <w:tc>
          <w:tcPr>
            <w:tcW w:w="2516" w:type="dxa"/>
            <w:vMerge/>
          </w:tcPr>
          <w:p w:rsidR="00DE4A17" w:rsidRDefault="00DE4A17">
            <w:pPr>
              <w:ind w:left="294"/>
              <w:jc w:val="center"/>
              <w:rPr>
                <w:rFonts w:ascii="仿宋_GB2312" w:eastAsia="仿宋_GB2312" w:hAnsi="宋体"/>
                <w:b/>
                <w:bCs/>
                <w:color w:val="000000"/>
                <w:kern w:val="44"/>
                <w:sz w:val="32"/>
                <w:szCs w:val="28"/>
              </w:rPr>
            </w:pPr>
          </w:p>
        </w:tc>
        <w:tc>
          <w:tcPr>
            <w:tcW w:w="2160" w:type="dxa"/>
          </w:tcPr>
          <w:p w:rsidR="00DE4A17" w:rsidRDefault="00DE4A17">
            <w:pPr>
              <w:jc w:val="center"/>
              <w:rPr>
                <w:rFonts w:ascii="仿宋_GB2312" w:eastAsia="仿宋_GB2312" w:hAnsi="宋体"/>
                <w:color w:val="000000"/>
                <w:sz w:val="32"/>
                <w:szCs w:val="28"/>
              </w:rPr>
            </w:pPr>
            <w:r>
              <w:rPr>
                <w:rFonts w:ascii="仿宋_GB2312" w:eastAsia="仿宋_GB2312" w:hAnsi="宋体" w:hint="eastAsia"/>
                <w:color w:val="000000"/>
                <w:sz w:val="32"/>
                <w:szCs w:val="28"/>
              </w:rPr>
              <w:t>米</w:t>
            </w:r>
            <w:r>
              <w:rPr>
                <w:rFonts w:ascii="仿宋_GB2312" w:eastAsia="仿宋_GB2312" w:hAnsi="宋体"/>
                <w:color w:val="000000"/>
                <w:sz w:val="32"/>
                <w:szCs w:val="28"/>
              </w:rPr>
              <w:t>/</w:t>
            </w:r>
            <w:r>
              <w:rPr>
                <w:rFonts w:ascii="仿宋_GB2312" w:eastAsia="仿宋_GB2312" w:hAnsi="宋体" w:hint="eastAsia"/>
                <w:color w:val="000000"/>
                <w:sz w:val="32"/>
                <w:szCs w:val="28"/>
              </w:rPr>
              <w:t>秒</w:t>
            </w:r>
          </w:p>
        </w:tc>
        <w:tc>
          <w:tcPr>
            <w:tcW w:w="2174" w:type="dxa"/>
          </w:tcPr>
          <w:p w:rsidR="00DE4A17" w:rsidRDefault="00DE4A17">
            <w:pPr>
              <w:jc w:val="center"/>
              <w:rPr>
                <w:rFonts w:ascii="仿宋_GB2312" w:eastAsia="仿宋_GB2312" w:hAnsi="宋体"/>
                <w:color w:val="000000"/>
                <w:sz w:val="32"/>
                <w:szCs w:val="28"/>
              </w:rPr>
            </w:pPr>
            <w:r>
              <w:rPr>
                <w:rFonts w:ascii="仿宋_GB2312" w:eastAsia="仿宋_GB2312" w:hAnsi="宋体" w:hint="eastAsia"/>
                <w:color w:val="000000"/>
                <w:sz w:val="32"/>
                <w:szCs w:val="28"/>
              </w:rPr>
              <w:t>公里</w:t>
            </w:r>
            <w:r>
              <w:rPr>
                <w:rFonts w:ascii="仿宋_GB2312" w:eastAsia="仿宋_GB2312" w:hAnsi="宋体"/>
                <w:color w:val="000000"/>
                <w:sz w:val="32"/>
                <w:szCs w:val="28"/>
              </w:rPr>
              <w:t>/</w:t>
            </w:r>
            <w:r>
              <w:rPr>
                <w:rFonts w:ascii="仿宋_GB2312" w:eastAsia="仿宋_GB2312" w:hAnsi="宋体" w:hint="eastAsia"/>
                <w:color w:val="000000"/>
                <w:sz w:val="32"/>
                <w:szCs w:val="28"/>
              </w:rPr>
              <w:t>小时</w:t>
            </w:r>
          </w:p>
        </w:tc>
      </w:tr>
      <w:tr w:rsidR="00DE4A17">
        <w:trPr>
          <w:cantSplit/>
          <w:trHeight w:val="647"/>
          <w:jc w:val="center"/>
        </w:trPr>
        <w:tc>
          <w:tcPr>
            <w:tcW w:w="2056" w:type="dxa"/>
          </w:tcPr>
          <w:p w:rsidR="00DE4A17" w:rsidRDefault="00DE4A17">
            <w:pPr>
              <w:ind w:left="288"/>
              <w:jc w:val="center"/>
              <w:rPr>
                <w:rFonts w:ascii="仿宋_GB2312" w:eastAsia="仿宋_GB2312" w:hAnsi="宋体"/>
                <w:color w:val="000000"/>
                <w:sz w:val="32"/>
                <w:szCs w:val="28"/>
              </w:rPr>
            </w:pPr>
            <w:r>
              <w:rPr>
                <w:rFonts w:ascii="仿宋_GB2312" w:eastAsia="仿宋_GB2312" w:hAnsi="宋体" w:hint="eastAsia"/>
                <w:color w:val="000000"/>
                <w:sz w:val="32"/>
                <w:szCs w:val="28"/>
              </w:rPr>
              <w:t>热带低压</w:t>
            </w:r>
          </w:p>
        </w:tc>
        <w:tc>
          <w:tcPr>
            <w:tcW w:w="2516" w:type="dxa"/>
          </w:tcPr>
          <w:p w:rsidR="00DE4A17" w:rsidRDefault="00DE4A17">
            <w:pPr>
              <w:ind w:left="294"/>
              <w:jc w:val="center"/>
              <w:rPr>
                <w:rFonts w:ascii="仿宋_GB2312" w:eastAsia="仿宋_GB2312" w:hAnsi="宋体"/>
                <w:color w:val="000000"/>
                <w:sz w:val="32"/>
                <w:szCs w:val="28"/>
              </w:rPr>
            </w:pPr>
            <w:r>
              <w:rPr>
                <w:rFonts w:ascii="仿宋_GB2312" w:eastAsia="仿宋_GB2312" w:hAnsi="宋体"/>
                <w:color w:val="000000"/>
                <w:sz w:val="32"/>
                <w:szCs w:val="28"/>
              </w:rPr>
              <w:t>6</w:t>
            </w:r>
            <w:r>
              <w:rPr>
                <w:rFonts w:ascii="仿宋_GB2312" w:eastAsia="仿宋_GB2312" w:hAnsi="宋体" w:hint="eastAsia"/>
                <w:color w:val="000000"/>
                <w:sz w:val="32"/>
                <w:szCs w:val="28"/>
              </w:rPr>
              <w:t>～</w:t>
            </w:r>
            <w:r>
              <w:rPr>
                <w:rFonts w:ascii="仿宋_GB2312" w:eastAsia="仿宋_GB2312" w:hAnsi="宋体"/>
                <w:color w:val="000000"/>
                <w:sz w:val="32"/>
                <w:szCs w:val="28"/>
              </w:rPr>
              <w:t>7</w:t>
            </w:r>
          </w:p>
        </w:tc>
        <w:tc>
          <w:tcPr>
            <w:tcW w:w="2160" w:type="dxa"/>
          </w:tcPr>
          <w:p w:rsidR="00DE4A17" w:rsidRDefault="00DE4A17">
            <w:pPr>
              <w:jc w:val="center"/>
              <w:rPr>
                <w:rFonts w:ascii="仿宋_GB2312" w:eastAsia="仿宋_GB2312" w:hAnsi="宋体"/>
                <w:color w:val="000000"/>
                <w:sz w:val="32"/>
                <w:szCs w:val="28"/>
              </w:rPr>
            </w:pPr>
            <w:r>
              <w:rPr>
                <w:rFonts w:ascii="仿宋_GB2312" w:eastAsia="仿宋_GB2312" w:hAnsi="宋体"/>
                <w:color w:val="000000"/>
                <w:sz w:val="32"/>
                <w:szCs w:val="28"/>
              </w:rPr>
              <w:t>10.8</w:t>
            </w:r>
            <w:r>
              <w:rPr>
                <w:rFonts w:ascii="仿宋_GB2312" w:eastAsia="仿宋_GB2312" w:hAnsi="宋体" w:hint="eastAsia"/>
                <w:color w:val="000000"/>
                <w:sz w:val="32"/>
                <w:szCs w:val="28"/>
              </w:rPr>
              <w:t>～</w:t>
            </w:r>
            <w:r>
              <w:rPr>
                <w:rFonts w:ascii="仿宋_GB2312" w:eastAsia="仿宋_GB2312" w:hAnsi="宋体"/>
                <w:color w:val="000000"/>
                <w:sz w:val="32"/>
                <w:szCs w:val="28"/>
              </w:rPr>
              <w:t>17.1</w:t>
            </w:r>
          </w:p>
        </w:tc>
        <w:tc>
          <w:tcPr>
            <w:tcW w:w="2174" w:type="dxa"/>
          </w:tcPr>
          <w:p w:rsidR="00DE4A17" w:rsidRDefault="00DE4A17">
            <w:pPr>
              <w:jc w:val="center"/>
              <w:rPr>
                <w:rFonts w:ascii="仿宋_GB2312" w:eastAsia="仿宋_GB2312" w:hAnsi="宋体"/>
                <w:color w:val="000000"/>
                <w:sz w:val="32"/>
                <w:szCs w:val="28"/>
              </w:rPr>
            </w:pPr>
            <w:r>
              <w:rPr>
                <w:rFonts w:ascii="仿宋_GB2312" w:eastAsia="仿宋_GB2312" w:hAnsi="宋体"/>
                <w:color w:val="000000"/>
                <w:sz w:val="32"/>
                <w:szCs w:val="28"/>
              </w:rPr>
              <w:t>39</w:t>
            </w:r>
            <w:r>
              <w:rPr>
                <w:rFonts w:ascii="仿宋_GB2312" w:eastAsia="仿宋_GB2312" w:hAnsi="宋体" w:hint="eastAsia"/>
                <w:color w:val="000000"/>
                <w:sz w:val="32"/>
                <w:szCs w:val="28"/>
              </w:rPr>
              <w:t>～</w:t>
            </w:r>
            <w:r>
              <w:rPr>
                <w:rFonts w:ascii="仿宋_GB2312" w:eastAsia="仿宋_GB2312" w:hAnsi="宋体"/>
                <w:color w:val="000000"/>
                <w:sz w:val="32"/>
                <w:szCs w:val="28"/>
              </w:rPr>
              <w:t>61</w:t>
            </w:r>
          </w:p>
        </w:tc>
      </w:tr>
      <w:tr w:rsidR="00DE4A17">
        <w:trPr>
          <w:cantSplit/>
          <w:trHeight w:val="632"/>
          <w:jc w:val="center"/>
        </w:trPr>
        <w:tc>
          <w:tcPr>
            <w:tcW w:w="2056" w:type="dxa"/>
          </w:tcPr>
          <w:p w:rsidR="00DE4A17" w:rsidRDefault="00DE4A17">
            <w:pPr>
              <w:ind w:left="288"/>
              <w:jc w:val="center"/>
              <w:rPr>
                <w:rFonts w:ascii="仿宋_GB2312" w:eastAsia="仿宋_GB2312" w:hAnsi="宋体"/>
                <w:color w:val="000000"/>
                <w:sz w:val="32"/>
                <w:szCs w:val="28"/>
              </w:rPr>
            </w:pPr>
            <w:r>
              <w:rPr>
                <w:rFonts w:ascii="仿宋_GB2312" w:eastAsia="仿宋_GB2312" w:hAnsi="宋体" w:hint="eastAsia"/>
                <w:color w:val="000000"/>
                <w:sz w:val="32"/>
                <w:szCs w:val="28"/>
              </w:rPr>
              <w:t>热带风暴</w:t>
            </w:r>
          </w:p>
        </w:tc>
        <w:tc>
          <w:tcPr>
            <w:tcW w:w="2516" w:type="dxa"/>
          </w:tcPr>
          <w:p w:rsidR="00DE4A17" w:rsidRDefault="00DE4A17">
            <w:pPr>
              <w:ind w:left="294"/>
              <w:jc w:val="center"/>
              <w:rPr>
                <w:rFonts w:ascii="仿宋_GB2312" w:eastAsia="仿宋_GB2312" w:hAnsi="宋体"/>
                <w:color w:val="000000"/>
                <w:sz w:val="32"/>
                <w:szCs w:val="28"/>
              </w:rPr>
            </w:pPr>
            <w:r>
              <w:rPr>
                <w:rFonts w:ascii="仿宋_GB2312" w:eastAsia="仿宋_GB2312" w:hAnsi="宋体"/>
                <w:color w:val="000000"/>
                <w:sz w:val="32"/>
                <w:szCs w:val="28"/>
              </w:rPr>
              <w:t>8</w:t>
            </w:r>
            <w:r>
              <w:rPr>
                <w:rFonts w:ascii="仿宋_GB2312" w:eastAsia="仿宋_GB2312" w:hAnsi="宋体" w:hint="eastAsia"/>
                <w:color w:val="000000"/>
                <w:sz w:val="32"/>
                <w:szCs w:val="28"/>
              </w:rPr>
              <w:t>～</w:t>
            </w:r>
            <w:r>
              <w:rPr>
                <w:rFonts w:ascii="仿宋_GB2312" w:eastAsia="仿宋_GB2312" w:hAnsi="宋体"/>
                <w:color w:val="000000"/>
                <w:sz w:val="32"/>
                <w:szCs w:val="28"/>
              </w:rPr>
              <w:t>9</w:t>
            </w:r>
          </w:p>
        </w:tc>
        <w:tc>
          <w:tcPr>
            <w:tcW w:w="2160" w:type="dxa"/>
          </w:tcPr>
          <w:p w:rsidR="00DE4A17" w:rsidRDefault="00DE4A17">
            <w:pPr>
              <w:jc w:val="center"/>
              <w:rPr>
                <w:rFonts w:ascii="仿宋_GB2312" w:eastAsia="仿宋_GB2312" w:hAnsi="宋体"/>
                <w:color w:val="000000"/>
                <w:sz w:val="32"/>
                <w:szCs w:val="28"/>
              </w:rPr>
            </w:pPr>
            <w:r>
              <w:rPr>
                <w:rFonts w:ascii="仿宋_GB2312" w:eastAsia="仿宋_GB2312" w:hAnsi="宋体"/>
                <w:color w:val="000000"/>
                <w:sz w:val="32"/>
                <w:szCs w:val="28"/>
              </w:rPr>
              <w:t>17.2</w:t>
            </w:r>
            <w:r>
              <w:rPr>
                <w:rFonts w:ascii="仿宋_GB2312" w:eastAsia="仿宋_GB2312" w:hAnsi="宋体" w:hint="eastAsia"/>
                <w:color w:val="000000"/>
                <w:sz w:val="32"/>
                <w:szCs w:val="28"/>
              </w:rPr>
              <w:t>～</w:t>
            </w:r>
            <w:r>
              <w:rPr>
                <w:rFonts w:ascii="仿宋_GB2312" w:eastAsia="仿宋_GB2312" w:hAnsi="宋体"/>
                <w:color w:val="000000"/>
                <w:sz w:val="32"/>
                <w:szCs w:val="28"/>
              </w:rPr>
              <w:t>24.4</w:t>
            </w:r>
          </w:p>
        </w:tc>
        <w:tc>
          <w:tcPr>
            <w:tcW w:w="2174" w:type="dxa"/>
          </w:tcPr>
          <w:p w:rsidR="00DE4A17" w:rsidRDefault="00DE4A17">
            <w:pPr>
              <w:jc w:val="center"/>
              <w:rPr>
                <w:rFonts w:ascii="仿宋_GB2312" w:eastAsia="仿宋_GB2312" w:hAnsi="宋体"/>
                <w:color w:val="000000"/>
                <w:sz w:val="32"/>
                <w:szCs w:val="28"/>
              </w:rPr>
            </w:pPr>
            <w:r>
              <w:rPr>
                <w:rFonts w:ascii="仿宋_GB2312" w:eastAsia="仿宋_GB2312" w:hAnsi="宋体"/>
                <w:color w:val="000000"/>
                <w:sz w:val="32"/>
                <w:szCs w:val="28"/>
              </w:rPr>
              <w:t>62</w:t>
            </w:r>
            <w:r>
              <w:rPr>
                <w:rFonts w:ascii="仿宋_GB2312" w:eastAsia="仿宋_GB2312" w:hAnsi="宋体" w:hint="eastAsia"/>
                <w:color w:val="000000"/>
                <w:sz w:val="32"/>
                <w:szCs w:val="28"/>
              </w:rPr>
              <w:t>～</w:t>
            </w:r>
            <w:r>
              <w:rPr>
                <w:rFonts w:ascii="仿宋_GB2312" w:eastAsia="仿宋_GB2312" w:hAnsi="宋体"/>
                <w:color w:val="000000"/>
                <w:sz w:val="32"/>
                <w:szCs w:val="28"/>
              </w:rPr>
              <w:t>87</w:t>
            </w:r>
          </w:p>
        </w:tc>
      </w:tr>
      <w:tr w:rsidR="00DE4A17">
        <w:trPr>
          <w:cantSplit/>
          <w:trHeight w:val="632"/>
          <w:jc w:val="center"/>
        </w:trPr>
        <w:tc>
          <w:tcPr>
            <w:tcW w:w="2056" w:type="dxa"/>
          </w:tcPr>
          <w:p w:rsidR="00DE4A17" w:rsidRDefault="00DE4A17">
            <w:pPr>
              <w:ind w:left="288"/>
              <w:jc w:val="center"/>
              <w:rPr>
                <w:rFonts w:ascii="仿宋_GB2312" w:eastAsia="仿宋_GB2312" w:hAnsi="宋体"/>
                <w:color w:val="000000"/>
                <w:sz w:val="32"/>
                <w:szCs w:val="28"/>
              </w:rPr>
            </w:pPr>
            <w:r>
              <w:rPr>
                <w:rFonts w:ascii="仿宋_GB2312" w:eastAsia="仿宋_GB2312" w:hAnsi="宋体" w:hint="eastAsia"/>
                <w:color w:val="000000"/>
                <w:sz w:val="32"/>
                <w:szCs w:val="28"/>
              </w:rPr>
              <w:t>强热带风暴</w:t>
            </w:r>
          </w:p>
        </w:tc>
        <w:tc>
          <w:tcPr>
            <w:tcW w:w="2516" w:type="dxa"/>
          </w:tcPr>
          <w:p w:rsidR="00DE4A17" w:rsidRDefault="00DE4A17">
            <w:pPr>
              <w:ind w:left="294"/>
              <w:jc w:val="center"/>
              <w:rPr>
                <w:rFonts w:ascii="仿宋_GB2312" w:eastAsia="仿宋_GB2312" w:hAnsi="宋体"/>
                <w:color w:val="000000"/>
                <w:sz w:val="32"/>
                <w:szCs w:val="28"/>
              </w:rPr>
            </w:pPr>
            <w:r>
              <w:rPr>
                <w:rFonts w:ascii="仿宋_GB2312" w:eastAsia="仿宋_GB2312" w:hAnsi="宋体"/>
                <w:color w:val="000000"/>
                <w:sz w:val="32"/>
                <w:szCs w:val="28"/>
              </w:rPr>
              <w:t>10</w:t>
            </w:r>
            <w:r>
              <w:rPr>
                <w:rFonts w:ascii="仿宋_GB2312" w:eastAsia="仿宋_GB2312" w:hAnsi="宋体" w:hint="eastAsia"/>
                <w:color w:val="000000"/>
                <w:sz w:val="32"/>
                <w:szCs w:val="28"/>
              </w:rPr>
              <w:t>～</w:t>
            </w:r>
            <w:r>
              <w:rPr>
                <w:rFonts w:ascii="仿宋_GB2312" w:eastAsia="仿宋_GB2312" w:hAnsi="宋体"/>
                <w:color w:val="000000"/>
                <w:sz w:val="32"/>
                <w:szCs w:val="28"/>
              </w:rPr>
              <w:t>11</w:t>
            </w:r>
          </w:p>
        </w:tc>
        <w:tc>
          <w:tcPr>
            <w:tcW w:w="2160" w:type="dxa"/>
          </w:tcPr>
          <w:p w:rsidR="00DE4A17" w:rsidRDefault="00DE4A17">
            <w:pPr>
              <w:jc w:val="center"/>
              <w:rPr>
                <w:rFonts w:ascii="仿宋_GB2312" w:eastAsia="仿宋_GB2312" w:hAnsi="宋体"/>
                <w:color w:val="000000"/>
                <w:sz w:val="32"/>
                <w:szCs w:val="28"/>
              </w:rPr>
            </w:pPr>
            <w:r>
              <w:rPr>
                <w:rFonts w:ascii="仿宋_GB2312" w:eastAsia="仿宋_GB2312" w:hAnsi="宋体"/>
                <w:color w:val="000000"/>
                <w:sz w:val="32"/>
                <w:szCs w:val="28"/>
              </w:rPr>
              <w:t>24.5</w:t>
            </w:r>
            <w:r>
              <w:rPr>
                <w:rFonts w:ascii="仿宋_GB2312" w:eastAsia="仿宋_GB2312" w:hAnsi="宋体" w:hint="eastAsia"/>
                <w:color w:val="000000"/>
                <w:sz w:val="32"/>
                <w:szCs w:val="28"/>
              </w:rPr>
              <w:t>～</w:t>
            </w:r>
            <w:r>
              <w:rPr>
                <w:rFonts w:ascii="仿宋_GB2312" w:eastAsia="仿宋_GB2312" w:hAnsi="宋体"/>
                <w:color w:val="000000"/>
                <w:sz w:val="32"/>
                <w:szCs w:val="28"/>
              </w:rPr>
              <w:t>32.6</w:t>
            </w:r>
          </w:p>
        </w:tc>
        <w:tc>
          <w:tcPr>
            <w:tcW w:w="2174" w:type="dxa"/>
          </w:tcPr>
          <w:p w:rsidR="00DE4A17" w:rsidRDefault="00DE4A17">
            <w:pPr>
              <w:jc w:val="center"/>
              <w:rPr>
                <w:rFonts w:ascii="仿宋_GB2312" w:eastAsia="仿宋_GB2312" w:hAnsi="宋体"/>
                <w:color w:val="000000"/>
                <w:sz w:val="32"/>
                <w:szCs w:val="28"/>
              </w:rPr>
            </w:pPr>
            <w:r>
              <w:rPr>
                <w:rFonts w:ascii="仿宋_GB2312" w:eastAsia="仿宋_GB2312" w:hAnsi="宋体"/>
                <w:color w:val="000000"/>
                <w:sz w:val="32"/>
                <w:szCs w:val="28"/>
              </w:rPr>
              <w:t>88</w:t>
            </w:r>
            <w:r>
              <w:rPr>
                <w:rFonts w:ascii="仿宋_GB2312" w:eastAsia="仿宋_GB2312" w:hAnsi="宋体" w:hint="eastAsia"/>
                <w:color w:val="000000"/>
                <w:sz w:val="32"/>
                <w:szCs w:val="28"/>
              </w:rPr>
              <w:t>～</w:t>
            </w:r>
            <w:r>
              <w:rPr>
                <w:rFonts w:ascii="仿宋_GB2312" w:eastAsia="仿宋_GB2312" w:hAnsi="宋体"/>
                <w:color w:val="000000"/>
                <w:sz w:val="32"/>
                <w:szCs w:val="28"/>
              </w:rPr>
              <w:t>117</w:t>
            </w:r>
          </w:p>
        </w:tc>
      </w:tr>
      <w:tr w:rsidR="00DE4A17">
        <w:trPr>
          <w:cantSplit/>
          <w:trHeight w:val="632"/>
          <w:jc w:val="center"/>
        </w:trPr>
        <w:tc>
          <w:tcPr>
            <w:tcW w:w="2056" w:type="dxa"/>
          </w:tcPr>
          <w:p w:rsidR="00DE4A17" w:rsidRDefault="00DE4A17">
            <w:pPr>
              <w:ind w:left="288"/>
              <w:jc w:val="center"/>
              <w:rPr>
                <w:rFonts w:ascii="仿宋_GB2312" w:eastAsia="仿宋_GB2312" w:hAnsi="宋体"/>
                <w:color w:val="000000"/>
                <w:sz w:val="32"/>
                <w:szCs w:val="28"/>
              </w:rPr>
            </w:pPr>
            <w:r>
              <w:rPr>
                <w:rFonts w:ascii="仿宋_GB2312" w:eastAsia="仿宋_GB2312" w:hAnsi="宋体" w:hint="eastAsia"/>
                <w:color w:val="000000"/>
                <w:sz w:val="32"/>
                <w:szCs w:val="28"/>
              </w:rPr>
              <w:t>台风</w:t>
            </w:r>
          </w:p>
        </w:tc>
        <w:tc>
          <w:tcPr>
            <w:tcW w:w="2516" w:type="dxa"/>
          </w:tcPr>
          <w:p w:rsidR="00DE4A17" w:rsidRDefault="00DE4A17">
            <w:pPr>
              <w:ind w:left="294"/>
              <w:jc w:val="center"/>
              <w:rPr>
                <w:rFonts w:ascii="仿宋_GB2312" w:eastAsia="仿宋_GB2312" w:hAnsi="宋体"/>
                <w:color w:val="000000"/>
                <w:sz w:val="32"/>
                <w:szCs w:val="28"/>
              </w:rPr>
            </w:pPr>
            <w:r>
              <w:rPr>
                <w:rFonts w:ascii="仿宋_GB2312" w:eastAsia="仿宋_GB2312" w:hAnsi="宋体"/>
                <w:color w:val="000000"/>
                <w:sz w:val="32"/>
                <w:szCs w:val="28"/>
              </w:rPr>
              <w:t>12</w:t>
            </w:r>
            <w:r>
              <w:rPr>
                <w:rFonts w:ascii="仿宋_GB2312" w:eastAsia="仿宋_GB2312" w:hAnsi="宋体" w:hint="eastAsia"/>
                <w:color w:val="000000"/>
                <w:sz w:val="32"/>
                <w:szCs w:val="28"/>
              </w:rPr>
              <w:t>～</w:t>
            </w:r>
            <w:r>
              <w:rPr>
                <w:rFonts w:ascii="仿宋_GB2312" w:eastAsia="仿宋_GB2312" w:hAnsi="宋体"/>
                <w:color w:val="000000"/>
                <w:sz w:val="32"/>
                <w:szCs w:val="28"/>
              </w:rPr>
              <w:t>13</w:t>
            </w:r>
          </w:p>
        </w:tc>
        <w:tc>
          <w:tcPr>
            <w:tcW w:w="2160" w:type="dxa"/>
          </w:tcPr>
          <w:p w:rsidR="00DE4A17" w:rsidRDefault="00DE4A17">
            <w:pPr>
              <w:jc w:val="center"/>
              <w:rPr>
                <w:rFonts w:ascii="仿宋_GB2312" w:eastAsia="仿宋_GB2312" w:hAnsi="宋体"/>
                <w:color w:val="000000"/>
                <w:sz w:val="32"/>
                <w:szCs w:val="28"/>
              </w:rPr>
            </w:pPr>
            <w:r>
              <w:rPr>
                <w:rFonts w:ascii="仿宋_GB2312" w:eastAsia="仿宋_GB2312" w:hAnsi="宋体"/>
                <w:color w:val="000000"/>
                <w:sz w:val="32"/>
                <w:szCs w:val="28"/>
              </w:rPr>
              <w:t>32.7</w:t>
            </w:r>
            <w:r>
              <w:rPr>
                <w:rFonts w:ascii="仿宋_GB2312" w:eastAsia="仿宋_GB2312" w:hAnsi="宋体" w:hint="eastAsia"/>
                <w:color w:val="000000"/>
                <w:sz w:val="32"/>
                <w:szCs w:val="28"/>
              </w:rPr>
              <w:t>～</w:t>
            </w:r>
            <w:r>
              <w:rPr>
                <w:rFonts w:ascii="仿宋_GB2312" w:eastAsia="仿宋_GB2312" w:hAnsi="宋体"/>
                <w:color w:val="000000"/>
                <w:sz w:val="32"/>
                <w:szCs w:val="28"/>
              </w:rPr>
              <w:t>41.4</w:t>
            </w:r>
          </w:p>
        </w:tc>
        <w:tc>
          <w:tcPr>
            <w:tcW w:w="2174" w:type="dxa"/>
          </w:tcPr>
          <w:p w:rsidR="00DE4A17" w:rsidRDefault="00DE4A17">
            <w:pPr>
              <w:jc w:val="center"/>
              <w:rPr>
                <w:rFonts w:ascii="仿宋_GB2312" w:eastAsia="仿宋_GB2312" w:hAnsi="宋体"/>
                <w:color w:val="000000"/>
                <w:sz w:val="32"/>
                <w:szCs w:val="28"/>
              </w:rPr>
            </w:pPr>
            <w:r>
              <w:rPr>
                <w:rFonts w:ascii="仿宋_GB2312" w:eastAsia="仿宋_GB2312" w:hAnsi="宋体"/>
                <w:color w:val="000000"/>
                <w:sz w:val="32"/>
                <w:szCs w:val="28"/>
              </w:rPr>
              <w:t>118</w:t>
            </w:r>
            <w:r>
              <w:rPr>
                <w:rFonts w:ascii="仿宋_GB2312" w:eastAsia="仿宋_GB2312" w:hAnsi="宋体" w:hint="eastAsia"/>
                <w:color w:val="000000"/>
                <w:sz w:val="32"/>
                <w:szCs w:val="28"/>
              </w:rPr>
              <w:t>～</w:t>
            </w:r>
            <w:r>
              <w:rPr>
                <w:rFonts w:ascii="仿宋_GB2312" w:eastAsia="仿宋_GB2312" w:hAnsi="宋体"/>
                <w:color w:val="000000"/>
                <w:sz w:val="32"/>
                <w:szCs w:val="28"/>
              </w:rPr>
              <w:t>149</w:t>
            </w:r>
          </w:p>
        </w:tc>
      </w:tr>
      <w:tr w:rsidR="00DE4A17">
        <w:trPr>
          <w:cantSplit/>
          <w:trHeight w:val="647"/>
          <w:jc w:val="center"/>
        </w:trPr>
        <w:tc>
          <w:tcPr>
            <w:tcW w:w="2056" w:type="dxa"/>
          </w:tcPr>
          <w:p w:rsidR="00DE4A17" w:rsidRDefault="00DE4A17">
            <w:pPr>
              <w:ind w:left="288"/>
              <w:jc w:val="center"/>
              <w:rPr>
                <w:rFonts w:ascii="仿宋_GB2312" w:eastAsia="仿宋_GB2312" w:hAnsi="宋体"/>
                <w:color w:val="000000"/>
                <w:sz w:val="32"/>
                <w:szCs w:val="28"/>
              </w:rPr>
            </w:pPr>
            <w:r>
              <w:rPr>
                <w:rFonts w:ascii="仿宋_GB2312" w:eastAsia="仿宋_GB2312" w:hAnsi="宋体" w:hint="eastAsia"/>
                <w:color w:val="000000"/>
                <w:sz w:val="32"/>
                <w:szCs w:val="28"/>
              </w:rPr>
              <w:t>强台风</w:t>
            </w:r>
          </w:p>
        </w:tc>
        <w:tc>
          <w:tcPr>
            <w:tcW w:w="2516" w:type="dxa"/>
          </w:tcPr>
          <w:p w:rsidR="00DE4A17" w:rsidRDefault="00DE4A17">
            <w:pPr>
              <w:ind w:left="294"/>
              <w:jc w:val="center"/>
              <w:rPr>
                <w:rFonts w:ascii="仿宋_GB2312" w:eastAsia="仿宋_GB2312" w:hAnsi="宋体"/>
                <w:color w:val="000000"/>
                <w:sz w:val="32"/>
                <w:szCs w:val="28"/>
              </w:rPr>
            </w:pPr>
            <w:r>
              <w:rPr>
                <w:rFonts w:ascii="仿宋_GB2312" w:eastAsia="仿宋_GB2312" w:hAnsi="宋体"/>
                <w:color w:val="000000"/>
                <w:sz w:val="32"/>
                <w:szCs w:val="28"/>
              </w:rPr>
              <w:t>14</w:t>
            </w:r>
            <w:r>
              <w:rPr>
                <w:rFonts w:ascii="仿宋_GB2312" w:eastAsia="仿宋_GB2312" w:hAnsi="宋体" w:hint="eastAsia"/>
                <w:color w:val="000000"/>
                <w:sz w:val="32"/>
                <w:szCs w:val="28"/>
              </w:rPr>
              <w:t>～</w:t>
            </w:r>
            <w:r>
              <w:rPr>
                <w:rFonts w:ascii="仿宋_GB2312" w:eastAsia="仿宋_GB2312" w:hAnsi="宋体"/>
                <w:color w:val="000000"/>
                <w:sz w:val="32"/>
                <w:szCs w:val="28"/>
              </w:rPr>
              <w:t>15</w:t>
            </w:r>
          </w:p>
        </w:tc>
        <w:tc>
          <w:tcPr>
            <w:tcW w:w="2160" w:type="dxa"/>
          </w:tcPr>
          <w:p w:rsidR="00DE4A17" w:rsidRDefault="00DE4A17">
            <w:pPr>
              <w:jc w:val="center"/>
              <w:rPr>
                <w:rFonts w:ascii="仿宋_GB2312" w:eastAsia="仿宋_GB2312" w:hAnsi="宋体"/>
                <w:color w:val="000000"/>
                <w:sz w:val="32"/>
                <w:szCs w:val="28"/>
              </w:rPr>
            </w:pPr>
            <w:r>
              <w:rPr>
                <w:rFonts w:ascii="仿宋_GB2312" w:eastAsia="仿宋_GB2312" w:hAnsi="宋体"/>
                <w:color w:val="000000"/>
                <w:sz w:val="32"/>
                <w:szCs w:val="28"/>
              </w:rPr>
              <w:t>41.5</w:t>
            </w:r>
            <w:r>
              <w:rPr>
                <w:rFonts w:ascii="仿宋_GB2312" w:eastAsia="仿宋_GB2312" w:hAnsi="宋体" w:hint="eastAsia"/>
                <w:color w:val="000000"/>
                <w:sz w:val="32"/>
                <w:szCs w:val="28"/>
              </w:rPr>
              <w:t>～</w:t>
            </w:r>
            <w:r>
              <w:rPr>
                <w:rFonts w:ascii="仿宋_GB2312" w:eastAsia="仿宋_GB2312" w:hAnsi="宋体"/>
                <w:color w:val="000000"/>
                <w:sz w:val="32"/>
                <w:szCs w:val="28"/>
              </w:rPr>
              <w:t>50.9</w:t>
            </w:r>
          </w:p>
        </w:tc>
        <w:tc>
          <w:tcPr>
            <w:tcW w:w="2174" w:type="dxa"/>
          </w:tcPr>
          <w:p w:rsidR="00DE4A17" w:rsidRDefault="00DE4A17">
            <w:pPr>
              <w:jc w:val="center"/>
              <w:rPr>
                <w:rFonts w:ascii="仿宋_GB2312" w:eastAsia="仿宋_GB2312" w:hAnsi="宋体"/>
                <w:color w:val="000000"/>
                <w:sz w:val="32"/>
                <w:szCs w:val="28"/>
              </w:rPr>
            </w:pPr>
            <w:r>
              <w:rPr>
                <w:rFonts w:ascii="仿宋_GB2312" w:eastAsia="仿宋_GB2312" w:hAnsi="宋体"/>
                <w:color w:val="000000"/>
                <w:sz w:val="32"/>
                <w:szCs w:val="28"/>
              </w:rPr>
              <w:t>150</w:t>
            </w:r>
            <w:r>
              <w:rPr>
                <w:rFonts w:ascii="仿宋_GB2312" w:eastAsia="仿宋_GB2312" w:hAnsi="宋体" w:hint="eastAsia"/>
                <w:color w:val="000000"/>
                <w:sz w:val="32"/>
                <w:szCs w:val="28"/>
              </w:rPr>
              <w:t>～</w:t>
            </w:r>
            <w:r>
              <w:rPr>
                <w:rFonts w:ascii="仿宋_GB2312" w:eastAsia="仿宋_GB2312" w:hAnsi="宋体"/>
                <w:color w:val="000000"/>
                <w:sz w:val="32"/>
                <w:szCs w:val="28"/>
              </w:rPr>
              <w:t>183</w:t>
            </w:r>
          </w:p>
        </w:tc>
      </w:tr>
      <w:tr w:rsidR="00DE4A17">
        <w:trPr>
          <w:cantSplit/>
          <w:trHeight w:val="647"/>
          <w:jc w:val="center"/>
        </w:trPr>
        <w:tc>
          <w:tcPr>
            <w:tcW w:w="2056" w:type="dxa"/>
          </w:tcPr>
          <w:p w:rsidR="00DE4A17" w:rsidRDefault="00DE4A17">
            <w:pPr>
              <w:ind w:left="288"/>
              <w:jc w:val="center"/>
              <w:rPr>
                <w:rFonts w:ascii="仿宋_GB2312" w:eastAsia="仿宋_GB2312" w:hAnsi="宋体"/>
                <w:color w:val="000000"/>
                <w:sz w:val="32"/>
                <w:szCs w:val="28"/>
              </w:rPr>
            </w:pPr>
            <w:r>
              <w:rPr>
                <w:rFonts w:ascii="仿宋_GB2312" w:eastAsia="仿宋_GB2312" w:hAnsi="宋体" w:hint="eastAsia"/>
                <w:color w:val="000000"/>
                <w:sz w:val="32"/>
                <w:szCs w:val="28"/>
              </w:rPr>
              <w:t>超强台风</w:t>
            </w:r>
          </w:p>
        </w:tc>
        <w:tc>
          <w:tcPr>
            <w:tcW w:w="2516" w:type="dxa"/>
          </w:tcPr>
          <w:p w:rsidR="00DE4A17" w:rsidRDefault="00DE4A17">
            <w:pPr>
              <w:ind w:left="294"/>
              <w:jc w:val="center"/>
              <w:rPr>
                <w:rFonts w:ascii="仿宋_GB2312" w:eastAsia="仿宋_GB2312" w:hAnsi="宋体"/>
                <w:color w:val="000000"/>
                <w:sz w:val="32"/>
                <w:szCs w:val="28"/>
              </w:rPr>
            </w:pPr>
            <w:r>
              <w:rPr>
                <w:rFonts w:ascii="仿宋_GB2312" w:eastAsia="仿宋_GB2312" w:hAnsi="宋体"/>
                <w:color w:val="000000"/>
                <w:sz w:val="32"/>
                <w:szCs w:val="28"/>
              </w:rPr>
              <w:t>16</w:t>
            </w:r>
            <w:r>
              <w:rPr>
                <w:rFonts w:ascii="仿宋_GB2312" w:eastAsia="仿宋_GB2312" w:hAnsi="宋体" w:hint="eastAsia"/>
                <w:color w:val="000000"/>
                <w:sz w:val="32"/>
                <w:szCs w:val="28"/>
              </w:rPr>
              <w:t>或以上</w:t>
            </w:r>
          </w:p>
        </w:tc>
        <w:tc>
          <w:tcPr>
            <w:tcW w:w="2160" w:type="dxa"/>
          </w:tcPr>
          <w:p w:rsidR="00DE4A17" w:rsidRDefault="00DE4A17">
            <w:pPr>
              <w:jc w:val="center"/>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51.0</w:t>
            </w:r>
          </w:p>
        </w:tc>
        <w:tc>
          <w:tcPr>
            <w:tcW w:w="2174" w:type="dxa"/>
          </w:tcPr>
          <w:p w:rsidR="00DE4A17" w:rsidRDefault="00DE4A17">
            <w:pPr>
              <w:jc w:val="center"/>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184</w:t>
            </w:r>
          </w:p>
        </w:tc>
      </w:tr>
    </w:tbl>
    <w:p w:rsidR="00DE4A17" w:rsidRDefault="00DE4A17" w:rsidP="00DE4A17">
      <w:pPr>
        <w:ind w:firstLineChars="200" w:firstLine="31680"/>
        <w:rPr>
          <w:rFonts w:ascii="仿宋_GB2312" w:eastAsia="仿宋_GB2312" w:hAnsi="宋体" w:cs="宋体"/>
          <w:b/>
          <w:color w:val="000000"/>
          <w:kern w:val="0"/>
          <w:sz w:val="32"/>
          <w:szCs w:val="28"/>
        </w:rPr>
      </w:pPr>
    </w:p>
    <w:p w:rsidR="00DE4A17" w:rsidRDefault="00DE4A17" w:rsidP="00FD007A">
      <w:pPr>
        <w:pStyle w:val="Heading3"/>
        <w:ind w:firstLineChars="200" w:firstLine="31680"/>
        <w:rPr>
          <w:rFonts w:ascii="黑体" w:eastAsia="黑体" w:hAnsi="黑体" w:cs="黑体"/>
          <w:b w:val="0"/>
          <w:bCs w:val="0"/>
          <w:color w:val="000000"/>
          <w:kern w:val="0"/>
        </w:rPr>
      </w:pPr>
      <w:bookmarkStart w:id="44" w:name="_Toc426392115"/>
      <w:r>
        <w:rPr>
          <w:rFonts w:ascii="黑体" w:eastAsia="黑体" w:hAnsi="黑体" w:cs="黑体"/>
          <w:b w:val="0"/>
          <w:bCs w:val="0"/>
          <w:color w:val="000000"/>
          <w:kern w:val="0"/>
        </w:rPr>
        <w:t xml:space="preserve">4.2.3 </w:t>
      </w:r>
      <w:r>
        <w:rPr>
          <w:rFonts w:ascii="黑体" w:eastAsia="黑体" w:hAnsi="黑体" w:cs="黑体" w:hint="eastAsia"/>
          <w:b w:val="0"/>
          <w:bCs w:val="0"/>
          <w:color w:val="000000"/>
          <w:kern w:val="0"/>
        </w:rPr>
        <w:t>预警级别及发布</w:t>
      </w:r>
      <w:bookmarkEnd w:id="44"/>
    </w:p>
    <w:p w:rsidR="00DE4A17" w:rsidRDefault="00DE4A17" w:rsidP="00FD007A">
      <w:pPr>
        <w:ind w:firstLineChars="200" w:firstLine="31680"/>
        <w:rPr>
          <w:rFonts w:ascii="仿宋_GB2312" w:eastAsia="仿宋_GB2312" w:hAnsi="宋体" w:cs="宋体"/>
          <w:color w:val="000000"/>
          <w:kern w:val="0"/>
          <w:sz w:val="32"/>
          <w:szCs w:val="28"/>
        </w:rPr>
      </w:pPr>
      <w:r>
        <w:rPr>
          <w:rFonts w:ascii="仿宋_GB2312" w:eastAsia="仿宋_GB2312" w:hAnsi="宋体" w:cs="宋体" w:hint="eastAsia"/>
          <w:color w:val="000000"/>
          <w:kern w:val="0"/>
          <w:sz w:val="32"/>
          <w:szCs w:val="28"/>
        </w:rPr>
        <w:t>按洪涝、风暴潮和台风的严重程度和范围</w:t>
      </w:r>
      <w:r>
        <w:rPr>
          <w:rFonts w:ascii="仿宋_GB2312" w:eastAsia="仿宋_GB2312" w:hAnsi="宋体" w:cs="宋体"/>
          <w:color w:val="000000"/>
          <w:kern w:val="0"/>
          <w:sz w:val="32"/>
          <w:szCs w:val="28"/>
        </w:rPr>
        <w:t>,</w:t>
      </w:r>
      <w:r>
        <w:rPr>
          <w:rFonts w:ascii="仿宋_GB2312" w:eastAsia="仿宋_GB2312" w:hAnsi="宋体" w:cs="宋体" w:hint="eastAsia"/>
          <w:color w:val="000000"/>
          <w:kern w:val="0"/>
          <w:sz w:val="32"/>
          <w:szCs w:val="28"/>
        </w:rPr>
        <w:t>预警等级分一般（</w:t>
      </w:r>
      <w:r>
        <w:rPr>
          <w:rFonts w:ascii="仿宋_GB2312" w:eastAsia="仿宋_GB2312" w:hAnsi="宋体" w:cs="宋体" w:hint="eastAsia"/>
          <w:b/>
          <w:color w:val="000000"/>
          <w:kern w:val="0"/>
          <w:sz w:val="32"/>
          <w:szCs w:val="28"/>
        </w:rPr>
        <w:t>Ⅳ</w:t>
      </w:r>
      <w:r>
        <w:rPr>
          <w:rFonts w:ascii="仿宋_GB2312" w:eastAsia="仿宋_GB2312" w:hAnsi="宋体" w:cs="宋体" w:hint="eastAsia"/>
          <w:color w:val="000000"/>
          <w:kern w:val="0"/>
          <w:sz w:val="32"/>
          <w:szCs w:val="28"/>
        </w:rPr>
        <w:t>级）、较重（</w:t>
      </w:r>
      <w:r>
        <w:rPr>
          <w:rFonts w:ascii="仿宋_GB2312" w:eastAsia="仿宋_GB2312" w:hAnsi="宋体" w:cs="宋体" w:hint="eastAsia"/>
          <w:b/>
          <w:color w:val="000000"/>
          <w:kern w:val="0"/>
          <w:sz w:val="32"/>
          <w:szCs w:val="28"/>
        </w:rPr>
        <w:t>Ⅲ</w:t>
      </w:r>
      <w:r>
        <w:rPr>
          <w:rFonts w:ascii="仿宋_GB2312" w:eastAsia="仿宋_GB2312" w:hAnsi="宋体" w:cs="宋体" w:hint="eastAsia"/>
          <w:color w:val="000000"/>
          <w:kern w:val="0"/>
          <w:sz w:val="32"/>
          <w:szCs w:val="28"/>
        </w:rPr>
        <w:t>级）、严重（</w:t>
      </w:r>
      <w:r>
        <w:rPr>
          <w:rFonts w:ascii="仿宋_GB2312" w:eastAsia="仿宋_GB2312" w:hAnsi="宋体" w:cs="宋体" w:hint="eastAsia"/>
          <w:b/>
          <w:color w:val="000000"/>
          <w:kern w:val="0"/>
          <w:sz w:val="32"/>
          <w:szCs w:val="28"/>
        </w:rPr>
        <w:t>Ⅱ</w:t>
      </w:r>
      <w:r>
        <w:rPr>
          <w:rFonts w:ascii="仿宋_GB2312" w:eastAsia="仿宋_GB2312" w:hAnsi="宋体" w:cs="宋体" w:hint="eastAsia"/>
          <w:color w:val="000000"/>
          <w:kern w:val="0"/>
          <w:sz w:val="32"/>
          <w:szCs w:val="28"/>
        </w:rPr>
        <w:t>级）和特别严重（</w:t>
      </w:r>
      <w:r>
        <w:rPr>
          <w:rFonts w:ascii="仿宋_GB2312" w:eastAsia="仿宋_GB2312" w:hAnsi="宋体" w:cs="宋体" w:hint="eastAsia"/>
          <w:b/>
          <w:color w:val="000000"/>
          <w:kern w:val="0"/>
          <w:sz w:val="32"/>
          <w:szCs w:val="28"/>
        </w:rPr>
        <w:t>Ⅰ</w:t>
      </w:r>
      <w:r>
        <w:rPr>
          <w:rFonts w:ascii="仿宋_GB2312" w:eastAsia="仿宋_GB2312" w:hAnsi="宋体" w:cs="宋体" w:hint="eastAsia"/>
          <w:color w:val="000000"/>
          <w:kern w:val="0"/>
          <w:sz w:val="32"/>
          <w:szCs w:val="28"/>
        </w:rPr>
        <w:t>级）</w:t>
      </w:r>
      <w:r>
        <w:rPr>
          <w:rFonts w:ascii="仿宋_GB2312" w:eastAsia="仿宋_GB2312" w:hAnsi="宋体"/>
          <w:color w:val="000000"/>
          <w:kern w:val="0"/>
          <w:sz w:val="32"/>
          <w:szCs w:val="28"/>
        </w:rPr>
        <w:t xml:space="preserve"> </w:t>
      </w:r>
      <w:r>
        <w:rPr>
          <w:rFonts w:ascii="仿宋_GB2312" w:eastAsia="仿宋_GB2312" w:hAnsi="宋体" w:cs="宋体" w:hint="eastAsia"/>
          <w:color w:val="000000"/>
          <w:kern w:val="0"/>
          <w:sz w:val="32"/>
          <w:szCs w:val="28"/>
        </w:rPr>
        <w:t>四级，依次用蓝色、黄色、橙色和红色表示。</w:t>
      </w:r>
    </w:p>
    <w:p w:rsidR="00DE4A17" w:rsidRDefault="00DE4A17" w:rsidP="00FD007A">
      <w:pPr>
        <w:ind w:firstLineChars="200" w:firstLine="31680"/>
        <w:rPr>
          <w:rFonts w:ascii="仿宋_GB2312" w:eastAsia="仿宋_GB2312" w:hAnsi="宋体" w:cs="宋体"/>
          <w:color w:val="000000"/>
          <w:kern w:val="0"/>
          <w:sz w:val="32"/>
          <w:szCs w:val="28"/>
        </w:rPr>
      </w:pPr>
      <w:r>
        <w:rPr>
          <w:rFonts w:ascii="仿宋_GB2312" w:eastAsia="仿宋_GB2312" w:hAnsi="宋体" w:cs="宋体" w:hint="eastAsia"/>
          <w:b/>
          <w:color w:val="000000"/>
          <w:kern w:val="0"/>
          <w:sz w:val="32"/>
          <w:szCs w:val="28"/>
        </w:rPr>
        <w:t>Ⅳ</w:t>
      </w:r>
      <w:r>
        <w:rPr>
          <w:rFonts w:ascii="仿宋_GB2312" w:eastAsia="仿宋_GB2312" w:hAnsi="宋体" w:cs="宋体" w:hint="eastAsia"/>
          <w:color w:val="000000"/>
          <w:kern w:val="0"/>
          <w:sz w:val="32"/>
          <w:szCs w:val="28"/>
        </w:rPr>
        <w:t>级预警指可能发生或者即将发生造成一般人员伤亡和财产损失或对社会造成一般影响的风、洪、涝、潮等自然灾害。</w:t>
      </w:r>
    </w:p>
    <w:p w:rsidR="00DE4A17" w:rsidRDefault="00DE4A17" w:rsidP="00FD007A">
      <w:pPr>
        <w:ind w:firstLineChars="200" w:firstLine="31680"/>
        <w:rPr>
          <w:rFonts w:ascii="仿宋_GB2312" w:eastAsia="仿宋_GB2312" w:hAnsi="宋体" w:cs="宋体"/>
          <w:color w:val="000000"/>
          <w:kern w:val="0"/>
          <w:sz w:val="32"/>
          <w:szCs w:val="28"/>
        </w:rPr>
      </w:pPr>
      <w:r>
        <w:rPr>
          <w:rFonts w:ascii="仿宋_GB2312" w:eastAsia="仿宋_GB2312" w:hAnsi="宋体" w:cs="宋体" w:hint="eastAsia"/>
          <w:b/>
          <w:color w:val="000000"/>
          <w:kern w:val="0"/>
          <w:sz w:val="32"/>
          <w:szCs w:val="28"/>
        </w:rPr>
        <w:t>Ⅲ</w:t>
      </w:r>
      <w:r>
        <w:rPr>
          <w:rFonts w:ascii="仿宋_GB2312" w:eastAsia="仿宋_GB2312" w:hAnsi="宋体" w:cs="宋体" w:hint="eastAsia"/>
          <w:color w:val="000000"/>
          <w:kern w:val="0"/>
          <w:sz w:val="32"/>
          <w:szCs w:val="28"/>
        </w:rPr>
        <w:t>级预警指可能发生或者即将发生造成较重人员伤亡和财产损失或对社会造成较大影响的风、洪、涝、潮等自然灾害。</w:t>
      </w:r>
    </w:p>
    <w:p w:rsidR="00DE4A17" w:rsidRDefault="00DE4A17" w:rsidP="00FD007A">
      <w:pPr>
        <w:ind w:firstLineChars="200" w:firstLine="31680"/>
        <w:rPr>
          <w:rFonts w:ascii="仿宋_GB2312" w:eastAsia="仿宋_GB2312" w:hAnsi="宋体" w:cs="宋体"/>
          <w:color w:val="000000"/>
          <w:kern w:val="0"/>
          <w:sz w:val="32"/>
          <w:szCs w:val="28"/>
        </w:rPr>
      </w:pPr>
      <w:r>
        <w:rPr>
          <w:rFonts w:ascii="仿宋_GB2312" w:eastAsia="仿宋_GB2312" w:hAnsi="宋体" w:cs="宋体" w:hint="eastAsia"/>
          <w:b/>
          <w:color w:val="000000"/>
          <w:kern w:val="0"/>
          <w:sz w:val="32"/>
          <w:szCs w:val="28"/>
        </w:rPr>
        <w:t>Ⅱ</w:t>
      </w:r>
      <w:r>
        <w:rPr>
          <w:rFonts w:ascii="仿宋_GB2312" w:eastAsia="仿宋_GB2312" w:hAnsi="宋体" w:cs="宋体" w:hint="eastAsia"/>
          <w:color w:val="000000"/>
          <w:kern w:val="0"/>
          <w:sz w:val="32"/>
          <w:szCs w:val="28"/>
        </w:rPr>
        <w:t>级预警指可能发生或者即将发生造成重大人员伤亡和财产或对社会造成严重影响的风、洪、涝、潮等自然灾害。</w:t>
      </w:r>
    </w:p>
    <w:p w:rsidR="00DE4A17" w:rsidRDefault="00DE4A17" w:rsidP="00FD007A">
      <w:pPr>
        <w:tabs>
          <w:tab w:val="left" w:pos="6315"/>
        </w:tabs>
        <w:ind w:firstLineChars="200" w:firstLine="31680"/>
        <w:rPr>
          <w:rFonts w:ascii="仿宋_GB2312" w:eastAsia="仿宋_GB2312" w:hAnsi="宋体" w:cs="宋体"/>
          <w:color w:val="000000"/>
          <w:kern w:val="0"/>
          <w:sz w:val="32"/>
          <w:szCs w:val="28"/>
        </w:rPr>
      </w:pPr>
      <w:r>
        <w:rPr>
          <w:rFonts w:ascii="仿宋_GB2312" w:eastAsia="仿宋_GB2312" w:hAnsi="宋体" w:cs="宋体" w:hint="eastAsia"/>
          <w:b/>
          <w:color w:val="000000"/>
          <w:kern w:val="0"/>
          <w:sz w:val="32"/>
          <w:szCs w:val="28"/>
        </w:rPr>
        <w:t>Ⅰ</w:t>
      </w:r>
      <w:r>
        <w:rPr>
          <w:rFonts w:ascii="仿宋_GB2312" w:eastAsia="仿宋_GB2312" w:hAnsi="宋体" w:cs="宋体" w:hint="eastAsia"/>
          <w:color w:val="000000"/>
          <w:kern w:val="0"/>
          <w:sz w:val="32"/>
          <w:szCs w:val="28"/>
        </w:rPr>
        <w:t>级预警指可能发生或者即将发生造成群体性伤亡和财产损失特别严重或对社会造成特别严重影响的风、洪、涝、潮等自然灾害。</w:t>
      </w:r>
    </w:p>
    <w:p w:rsidR="00DE4A17" w:rsidRDefault="00DE4A17" w:rsidP="00FD007A">
      <w:pPr>
        <w:tabs>
          <w:tab w:val="left" w:pos="6315"/>
        </w:tabs>
        <w:ind w:firstLineChars="200" w:firstLine="31680"/>
        <w:rPr>
          <w:rFonts w:ascii="仿宋_GB2312" w:eastAsia="仿宋_GB2312" w:hAnsi="宋体" w:cs="宋体"/>
          <w:color w:val="000000"/>
          <w:kern w:val="0"/>
          <w:sz w:val="32"/>
          <w:szCs w:val="28"/>
        </w:rPr>
      </w:pPr>
      <w:r>
        <w:rPr>
          <w:rFonts w:ascii="仿宋_GB2312" w:eastAsia="仿宋_GB2312" w:hAnsi="宋体" w:cs="宋体" w:hint="eastAsia"/>
          <w:b/>
          <w:color w:val="000000"/>
          <w:kern w:val="0"/>
          <w:sz w:val="32"/>
          <w:szCs w:val="28"/>
        </w:rPr>
        <w:t>Ⅰ</w:t>
      </w:r>
      <w:r>
        <w:rPr>
          <w:rFonts w:ascii="仿宋_GB2312" w:eastAsia="仿宋_GB2312" w:hAnsi="宋体" w:cs="宋体" w:hint="eastAsia"/>
          <w:color w:val="000000"/>
          <w:kern w:val="0"/>
          <w:sz w:val="32"/>
          <w:szCs w:val="28"/>
        </w:rPr>
        <w:t>级、</w:t>
      </w:r>
      <w:r>
        <w:rPr>
          <w:rFonts w:ascii="仿宋_GB2312" w:eastAsia="仿宋_GB2312" w:hAnsi="宋体" w:cs="宋体" w:hint="eastAsia"/>
          <w:b/>
          <w:color w:val="000000"/>
          <w:kern w:val="0"/>
          <w:sz w:val="32"/>
          <w:szCs w:val="28"/>
        </w:rPr>
        <w:t>Ⅱ</w:t>
      </w:r>
      <w:r>
        <w:rPr>
          <w:rFonts w:ascii="仿宋_GB2312" w:eastAsia="仿宋_GB2312" w:hAnsi="宋体" w:cs="宋体" w:hint="eastAsia"/>
          <w:color w:val="000000"/>
          <w:kern w:val="0"/>
          <w:sz w:val="32"/>
          <w:szCs w:val="28"/>
        </w:rPr>
        <w:t>级预警由省三防总指挥部报经省政府批准后，通过海南广播电视台和《海南日报》向社会发布。</w:t>
      </w:r>
      <w:r>
        <w:rPr>
          <w:rFonts w:ascii="仿宋_GB2312" w:eastAsia="仿宋_GB2312" w:hAnsi="宋体" w:cs="宋体" w:hint="eastAsia"/>
          <w:b/>
          <w:color w:val="000000"/>
          <w:kern w:val="0"/>
          <w:sz w:val="32"/>
          <w:szCs w:val="28"/>
        </w:rPr>
        <w:t>Ⅲ</w:t>
      </w:r>
      <w:r>
        <w:rPr>
          <w:rFonts w:ascii="仿宋_GB2312" w:eastAsia="仿宋_GB2312" w:hAnsi="宋体" w:cs="宋体" w:hint="eastAsia"/>
          <w:color w:val="000000"/>
          <w:kern w:val="0"/>
          <w:sz w:val="32"/>
          <w:szCs w:val="28"/>
        </w:rPr>
        <w:t>级、</w:t>
      </w:r>
      <w:r>
        <w:rPr>
          <w:rFonts w:ascii="仿宋_GB2312" w:eastAsia="仿宋_GB2312" w:hAnsi="宋体" w:cs="宋体" w:hint="eastAsia"/>
          <w:b/>
          <w:color w:val="000000"/>
          <w:kern w:val="0"/>
          <w:sz w:val="32"/>
          <w:szCs w:val="28"/>
        </w:rPr>
        <w:t>Ⅳ</w:t>
      </w:r>
      <w:r>
        <w:rPr>
          <w:rFonts w:ascii="仿宋_GB2312" w:eastAsia="仿宋_GB2312" w:hAnsi="宋体" w:cs="宋体" w:hint="eastAsia"/>
          <w:color w:val="000000"/>
          <w:kern w:val="0"/>
          <w:sz w:val="32"/>
          <w:szCs w:val="28"/>
        </w:rPr>
        <w:t>级预警由市三防指挥部报经市政府批准后，在市媒体上发布。</w:t>
      </w:r>
    </w:p>
    <w:p w:rsidR="00DE4A17" w:rsidRDefault="00DE4A17" w:rsidP="00FD007A">
      <w:pPr>
        <w:pStyle w:val="Heading2"/>
        <w:ind w:firstLine="31680"/>
        <w:rPr>
          <w:rFonts w:ascii="黑体" w:cs="黑体"/>
          <w:color w:val="000000"/>
        </w:rPr>
      </w:pPr>
      <w:bookmarkStart w:id="45" w:name="_Toc426392116"/>
      <w:r>
        <w:rPr>
          <w:rFonts w:ascii="黑体" w:hAnsi="黑体" w:cs="黑体"/>
          <w:color w:val="000000"/>
        </w:rPr>
        <w:t xml:space="preserve">4.3  </w:t>
      </w:r>
      <w:r>
        <w:rPr>
          <w:rFonts w:ascii="黑体" w:hAnsi="黑体" w:cs="黑体" w:hint="eastAsia"/>
          <w:color w:val="000000"/>
        </w:rPr>
        <w:t>预防预警行动</w:t>
      </w:r>
      <w:bookmarkEnd w:id="45"/>
    </w:p>
    <w:p w:rsidR="00DE4A17" w:rsidRDefault="00DE4A17" w:rsidP="00FD007A">
      <w:pPr>
        <w:pStyle w:val="Heading3"/>
        <w:ind w:firstLineChars="200" w:firstLine="31680"/>
        <w:rPr>
          <w:rFonts w:ascii="黑体" w:eastAsia="黑体" w:hAnsi="黑体" w:cs="黑体"/>
          <w:b w:val="0"/>
          <w:color w:val="000000"/>
        </w:rPr>
      </w:pPr>
      <w:bookmarkStart w:id="46" w:name="_Toc426392117"/>
      <w:r>
        <w:rPr>
          <w:rFonts w:ascii="黑体" w:eastAsia="黑体" w:hAnsi="黑体" w:cs="黑体"/>
          <w:b w:val="0"/>
          <w:color w:val="000000"/>
        </w:rPr>
        <w:t xml:space="preserve">4.3.1 </w:t>
      </w:r>
      <w:r>
        <w:rPr>
          <w:rFonts w:ascii="黑体" w:eastAsia="黑体" w:hAnsi="黑体" w:cs="黑体" w:hint="eastAsia"/>
          <w:b w:val="0"/>
          <w:color w:val="000000"/>
        </w:rPr>
        <w:t>预防预警准备</w:t>
      </w:r>
      <w:bookmarkEnd w:id="46"/>
    </w:p>
    <w:p w:rsidR="00DE4A17" w:rsidRDefault="00DE4A17" w:rsidP="00FD007A">
      <w:pPr>
        <w:tabs>
          <w:tab w:val="left" w:pos="6315"/>
        </w:tabs>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1</w:t>
      </w:r>
      <w:r>
        <w:rPr>
          <w:rFonts w:ascii="仿宋_GB2312" w:eastAsia="仿宋_GB2312" w:hAnsi="宋体" w:hint="eastAsia"/>
          <w:color w:val="000000"/>
          <w:sz w:val="32"/>
          <w:szCs w:val="28"/>
        </w:rPr>
        <w:t>）思想准备。加强宣传，增强全民防风防洪和自我保护的意识。洪水或热带气旋预报发布后，各镇（街道）、各部门要增强防风抗洪减灾意识，做好各项准备工作。各级防风防洪机构做好</w:t>
      </w:r>
      <w:r>
        <w:rPr>
          <w:rFonts w:ascii="仿宋_GB2312" w:eastAsia="仿宋_GB2312" w:hAnsi="宋体"/>
          <w:color w:val="000000"/>
          <w:sz w:val="32"/>
          <w:szCs w:val="28"/>
        </w:rPr>
        <w:t>24</w:t>
      </w:r>
      <w:r>
        <w:rPr>
          <w:rFonts w:ascii="仿宋_GB2312" w:eastAsia="仿宋_GB2312" w:hAnsi="宋体" w:hint="eastAsia"/>
          <w:color w:val="000000"/>
          <w:sz w:val="32"/>
          <w:szCs w:val="28"/>
        </w:rPr>
        <w:t>小时值班，了解水情、工情、险情、灾情，按规定请示、报告、传达，并认真做好记录。积极按照既定的方案和措施开展行动，抓紧落实防风防洪工作。</w:t>
      </w:r>
    </w:p>
    <w:p w:rsidR="00DE4A17" w:rsidRDefault="00DE4A17" w:rsidP="00FD007A">
      <w:pPr>
        <w:tabs>
          <w:tab w:val="left" w:pos="6315"/>
        </w:tabs>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2</w:t>
      </w:r>
      <w:r>
        <w:rPr>
          <w:rFonts w:ascii="仿宋_GB2312" w:eastAsia="仿宋_GB2312" w:hAnsi="宋体" w:hint="eastAsia"/>
          <w:color w:val="000000"/>
          <w:sz w:val="32"/>
          <w:szCs w:val="28"/>
        </w:rPr>
        <w:t>）组织准备。建立健全区三防指挥机构，落实防风防洪责任制、防洪抢险队伍和防风防洪预警措施，加强防风防洪专业机动抢险队伍的建设。各单位主要负责人是本单位的第一防风防洪责任人。我区中型水库的区级防风防洪责任人由区主要领导担任，小（一）型</w:t>
      </w:r>
      <w:r>
        <w:rPr>
          <w:rFonts w:ascii="仿宋_GB2312" w:eastAsia="仿宋_GB2312" w:hAnsi="宋体"/>
          <w:color w:val="000000"/>
          <w:sz w:val="32"/>
          <w:szCs w:val="28"/>
        </w:rPr>
        <w:t>[</w:t>
      </w:r>
      <w:r>
        <w:rPr>
          <w:rFonts w:ascii="仿宋_GB2312" w:eastAsia="仿宋_GB2312" w:hAnsi="宋体" w:hint="eastAsia"/>
          <w:color w:val="000000"/>
          <w:sz w:val="32"/>
          <w:szCs w:val="28"/>
        </w:rPr>
        <w:t>含小（一）型</w:t>
      </w:r>
      <w:r>
        <w:rPr>
          <w:rFonts w:ascii="仿宋_GB2312" w:eastAsia="仿宋_GB2312" w:hAnsi="宋体"/>
          <w:color w:val="000000"/>
          <w:sz w:val="32"/>
          <w:szCs w:val="28"/>
        </w:rPr>
        <w:t>]</w:t>
      </w:r>
      <w:r>
        <w:rPr>
          <w:rFonts w:ascii="仿宋_GB2312" w:eastAsia="仿宋_GB2312" w:hAnsi="宋体" w:hint="eastAsia"/>
          <w:color w:val="000000"/>
          <w:sz w:val="32"/>
          <w:szCs w:val="28"/>
        </w:rPr>
        <w:t>以下水库的防风防洪责任人由所在镇主要领导担任。同时，落实各水利工程的防风防洪技术责任人。</w:t>
      </w:r>
    </w:p>
    <w:p w:rsidR="00DE4A17" w:rsidRDefault="00DE4A17" w:rsidP="00FD007A">
      <w:pPr>
        <w:tabs>
          <w:tab w:val="left" w:pos="6315"/>
        </w:tabs>
        <w:ind w:firstLineChars="200" w:firstLine="31680"/>
        <w:rPr>
          <w:rFonts w:ascii="仿宋_GB2312" w:eastAsia="仿宋_GB2312" w:hAnsi="宋体"/>
          <w:b/>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3</w:t>
      </w:r>
      <w:r>
        <w:rPr>
          <w:rFonts w:ascii="仿宋_GB2312" w:eastAsia="仿宋_GB2312" w:hAnsi="宋体" w:hint="eastAsia"/>
          <w:color w:val="000000"/>
          <w:sz w:val="32"/>
          <w:szCs w:val="28"/>
        </w:rPr>
        <w:t>）工程准备。</w:t>
      </w:r>
      <w:r>
        <w:rPr>
          <w:rFonts w:ascii="仿宋_GB2312" w:eastAsia="仿宋_GB2312" w:hAnsi="宋体" w:hint="eastAsia"/>
          <w:bCs/>
          <w:color w:val="000000"/>
          <w:sz w:val="32"/>
          <w:szCs w:val="28"/>
        </w:rPr>
        <w:t>区水务局应组织相关镇、街、区水库管理中心在每年汛期前对病险的水库、涵闸等各类水利工程设施实行安全检查并采取应急除险加固措施，对跨汛期施工的水利工程和病险工程，制定安全度汛方案；对在江河、水库、蓄滞洪区内建设的非防洪建设项目，区住建部门应当督促业主单位编制洪水影响评价报告，对未经水行政主管部门审批并严重影响防洪的项目，依法强行拆除；镇政府应组织各村每年对河道进行一次清障，特别是沿河两岸及沟边柴草垛和垃圾进行清理，坚决杜绝一遇大水造成河道、桥涵严重堵塞，无法正常行洪，给防汛工作带来隐患，河道清障工作各村应在</w:t>
      </w:r>
      <w:r>
        <w:rPr>
          <w:rFonts w:ascii="仿宋_GB2312" w:eastAsia="仿宋_GB2312" w:hAnsi="宋体"/>
          <w:bCs/>
          <w:color w:val="000000"/>
          <w:sz w:val="32"/>
          <w:szCs w:val="28"/>
        </w:rPr>
        <w:t>5</w:t>
      </w:r>
      <w:r>
        <w:rPr>
          <w:rFonts w:ascii="仿宋_GB2312" w:eastAsia="仿宋_GB2312" w:hAnsi="宋体" w:hint="eastAsia"/>
          <w:bCs/>
          <w:color w:val="000000"/>
          <w:sz w:val="32"/>
          <w:szCs w:val="28"/>
        </w:rPr>
        <w:t>月</w:t>
      </w:r>
      <w:r>
        <w:rPr>
          <w:rFonts w:ascii="仿宋_GB2312" w:eastAsia="仿宋_GB2312" w:hAnsi="宋体"/>
          <w:bCs/>
          <w:color w:val="000000"/>
          <w:sz w:val="32"/>
          <w:szCs w:val="28"/>
        </w:rPr>
        <w:t>15</w:t>
      </w:r>
      <w:r>
        <w:rPr>
          <w:rFonts w:ascii="仿宋_GB2312" w:eastAsia="仿宋_GB2312" w:hAnsi="宋体" w:hint="eastAsia"/>
          <w:bCs/>
          <w:color w:val="000000"/>
          <w:sz w:val="32"/>
          <w:szCs w:val="28"/>
        </w:rPr>
        <w:t>日前完成。</w:t>
      </w:r>
    </w:p>
    <w:p w:rsidR="00DE4A17" w:rsidRDefault="00DE4A17" w:rsidP="00FD007A">
      <w:pPr>
        <w:tabs>
          <w:tab w:val="left" w:pos="6315"/>
        </w:tabs>
        <w:ind w:firstLineChars="200" w:firstLine="31680"/>
        <w:rPr>
          <w:rFonts w:ascii="仿宋_GB2312" w:eastAsia="仿宋_GB2312" w:hAnsi="宋体"/>
          <w:bCs/>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4</w:t>
      </w:r>
      <w:r>
        <w:rPr>
          <w:rFonts w:ascii="仿宋_GB2312" w:eastAsia="仿宋_GB2312" w:hAnsi="宋体" w:hint="eastAsia"/>
          <w:color w:val="000000"/>
          <w:sz w:val="32"/>
          <w:szCs w:val="28"/>
        </w:rPr>
        <w:t>）预案准备。区</w:t>
      </w:r>
      <w:r>
        <w:rPr>
          <w:rFonts w:ascii="仿宋_GB2312" w:eastAsia="仿宋_GB2312" w:hAnsi="宋体" w:hint="eastAsia"/>
          <w:color w:val="000000"/>
          <w:sz w:val="32"/>
          <w:szCs w:val="32"/>
        </w:rPr>
        <w:t>三防指挥部各成员单位应当在汛前</w:t>
      </w:r>
      <w:r>
        <w:rPr>
          <w:rFonts w:ascii="仿宋_GB2312" w:eastAsia="仿宋_GB2312" w:hAnsi="宋体" w:hint="eastAsia"/>
          <w:bCs/>
          <w:color w:val="000000"/>
          <w:sz w:val="32"/>
          <w:szCs w:val="32"/>
        </w:rPr>
        <w:t>制定防风防洪行动方案，组织开展防风防洪安全检查，发现问题及时处理。区水库管理中心负责修订完善各水库应急预案。</w:t>
      </w:r>
    </w:p>
    <w:p w:rsidR="00DE4A17" w:rsidRDefault="00DE4A17" w:rsidP="00FD007A">
      <w:pPr>
        <w:tabs>
          <w:tab w:val="left" w:pos="6315"/>
        </w:tabs>
        <w:ind w:firstLineChars="200" w:firstLine="31680"/>
        <w:rPr>
          <w:rFonts w:ascii="仿宋_GB2312" w:eastAsia="仿宋_GB2312" w:hAnsi="宋体"/>
          <w:bCs/>
          <w:color w:val="000000"/>
          <w:sz w:val="32"/>
          <w:szCs w:val="28"/>
          <w:highlight w:val="magenta"/>
        </w:rPr>
      </w:pPr>
      <w:r>
        <w:rPr>
          <w:rFonts w:ascii="仿宋_GB2312" w:eastAsia="仿宋_GB2312" w:hAnsi="宋体" w:hint="eastAsia"/>
          <w:color w:val="000000"/>
          <w:sz w:val="32"/>
          <w:szCs w:val="28"/>
        </w:rPr>
        <w:t>（</w:t>
      </w:r>
      <w:r>
        <w:rPr>
          <w:rFonts w:ascii="仿宋_GB2312" w:eastAsia="仿宋_GB2312" w:hAnsi="宋体"/>
          <w:color w:val="000000"/>
          <w:sz w:val="32"/>
          <w:szCs w:val="28"/>
        </w:rPr>
        <w:t>5</w:t>
      </w:r>
      <w:r>
        <w:rPr>
          <w:rFonts w:ascii="仿宋_GB2312" w:eastAsia="仿宋_GB2312" w:hAnsi="宋体" w:hint="eastAsia"/>
          <w:color w:val="000000"/>
          <w:sz w:val="32"/>
          <w:szCs w:val="28"/>
        </w:rPr>
        <w:t>）物料准备。按照分级分部门负责和属地管理的原则，区级三防抢险救灾物资的储备，由区财政在年底预算中结合财力统筹安排资金。各镇（街道）、有关部门的三防抢险救灾物资储备由本单位负责储备。区应急管理局应当</w:t>
      </w:r>
      <w:r>
        <w:rPr>
          <w:rFonts w:ascii="仿宋_GB2312" w:eastAsia="仿宋_GB2312" w:hAnsi="宋体" w:hint="eastAsia"/>
          <w:bCs/>
          <w:color w:val="000000"/>
          <w:sz w:val="32"/>
          <w:szCs w:val="28"/>
        </w:rPr>
        <w:t>会同区商务局在汛前联系区内的商场、专业批发市场，发挥市场的流通、仓储优势，建立临时物资储备；区住建局、区水务局、区农业农村局、区园林局、市综合行政执法局龙华分局、市消防支队龙华大队、及各镇（街道），应组织切割、潜水、驾驶（吊车、挖掘机）等专业人员；联系切割机械、吊车、挖掘机、平板运输车等各类抢险机械及辅助运输车辆，登记造册；区人武部负责组织船艇及驾驶人员，登记造册。</w:t>
      </w:r>
    </w:p>
    <w:p w:rsidR="00DE4A17" w:rsidRDefault="00DE4A17" w:rsidP="00FD007A">
      <w:pPr>
        <w:tabs>
          <w:tab w:val="left" w:pos="6315"/>
        </w:tabs>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7</w:t>
      </w:r>
      <w:r>
        <w:rPr>
          <w:rFonts w:ascii="仿宋_GB2312" w:eastAsia="仿宋_GB2312" w:hAnsi="宋体" w:hint="eastAsia"/>
          <w:color w:val="000000"/>
          <w:sz w:val="32"/>
          <w:szCs w:val="28"/>
        </w:rPr>
        <w:t>）通信准备。各成员单位必须在汛前指定防风防汛联系人，充分利用社会通信网络，固定联系电话、防汛电台，确保防风防汛信息畅通。</w:t>
      </w:r>
    </w:p>
    <w:p w:rsidR="00DE4A17" w:rsidRDefault="00DE4A17" w:rsidP="00FD007A">
      <w:pPr>
        <w:tabs>
          <w:tab w:val="left" w:pos="6315"/>
        </w:tabs>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8</w:t>
      </w:r>
      <w:r>
        <w:rPr>
          <w:rFonts w:ascii="仿宋_GB2312" w:eastAsia="仿宋_GB2312" w:hAnsi="宋体" w:hint="eastAsia"/>
          <w:color w:val="000000"/>
          <w:sz w:val="32"/>
          <w:szCs w:val="28"/>
        </w:rPr>
        <w:t>）防洪检查。区三防办应每年组织安全度汛大检查。主要查组织、查工程、查预案、查物资、查通信，发现薄弱环节，要明确责任、限时整改。</w:t>
      </w:r>
    </w:p>
    <w:p w:rsidR="00DE4A17" w:rsidRDefault="00DE4A17" w:rsidP="00FD007A">
      <w:pPr>
        <w:tabs>
          <w:tab w:val="left" w:pos="6315"/>
        </w:tabs>
        <w:ind w:firstLineChars="200" w:firstLine="31680"/>
        <w:rPr>
          <w:rFonts w:ascii="仿宋_GB2312" w:eastAsia="仿宋_GB2312" w:hAnsi="宋体"/>
          <w:color w:val="000000"/>
          <w:sz w:val="32"/>
          <w:szCs w:val="32"/>
          <w:highlight w:val="magenta"/>
        </w:rPr>
      </w:pPr>
      <w:r>
        <w:rPr>
          <w:rFonts w:ascii="仿宋_GB2312" w:eastAsia="仿宋_GB2312" w:hAnsi="宋体" w:hint="eastAsia"/>
          <w:color w:val="000000"/>
          <w:sz w:val="32"/>
          <w:szCs w:val="28"/>
        </w:rPr>
        <w:t>（</w:t>
      </w:r>
      <w:r>
        <w:rPr>
          <w:rFonts w:ascii="仿宋_GB2312" w:eastAsia="仿宋_GB2312" w:hAnsi="宋体"/>
          <w:color w:val="000000"/>
          <w:sz w:val="32"/>
          <w:szCs w:val="28"/>
        </w:rPr>
        <w:t>9</w:t>
      </w:r>
      <w:r>
        <w:rPr>
          <w:rFonts w:ascii="仿宋_GB2312" w:eastAsia="仿宋_GB2312" w:hAnsi="宋体" w:hint="eastAsia"/>
          <w:color w:val="000000"/>
          <w:sz w:val="32"/>
          <w:szCs w:val="28"/>
        </w:rPr>
        <w:t>）各镇（街道）应当在汛前对低洼易涝区、危房、孤寡老人、留守儿童、外来涉水务工人员等登记造册，确定人员避险点，安排孤寡老人、留守儿童的防风负责人员；组织抢险救灾队伍（人数不少于该区人口总数的</w:t>
      </w:r>
      <w:r>
        <w:rPr>
          <w:rFonts w:ascii="仿宋_GB2312" w:eastAsia="仿宋_GB2312" w:hAnsi="宋体"/>
          <w:color w:val="000000"/>
          <w:sz w:val="32"/>
          <w:szCs w:val="28"/>
        </w:rPr>
        <w:t>1%</w:t>
      </w:r>
      <w:r>
        <w:rPr>
          <w:rFonts w:ascii="仿宋_GB2312" w:eastAsia="仿宋_GB2312" w:hAnsi="宋体" w:hint="eastAsia"/>
          <w:color w:val="000000"/>
          <w:sz w:val="32"/>
          <w:szCs w:val="28"/>
        </w:rPr>
        <w:t>），确定队伍负责人，指定集结地点并登记造册，上报区三防指挥部及市应急管理局备案。</w:t>
      </w:r>
    </w:p>
    <w:p w:rsidR="00DE4A17" w:rsidRDefault="00DE4A17" w:rsidP="00FD007A">
      <w:pPr>
        <w:pStyle w:val="Heading3"/>
        <w:ind w:firstLineChars="200" w:firstLine="31680"/>
        <w:rPr>
          <w:rFonts w:ascii="黑体" w:eastAsia="黑体" w:hAnsi="黑体" w:cs="黑体"/>
          <w:b w:val="0"/>
          <w:bCs w:val="0"/>
          <w:color w:val="000000"/>
        </w:rPr>
      </w:pPr>
      <w:bookmarkStart w:id="47" w:name="_Toc426392118"/>
      <w:r>
        <w:rPr>
          <w:rFonts w:ascii="黑体" w:eastAsia="黑体" w:hAnsi="黑体" w:cs="黑体"/>
          <w:b w:val="0"/>
          <w:bCs w:val="0"/>
          <w:color w:val="000000"/>
        </w:rPr>
        <w:t>4.3.2</w:t>
      </w:r>
      <w:r>
        <w:rPr>
          <w:rFonts w:ascii="黑体" w:eastAsia="黑体" w:hAnsi="黑体" w:cs="黑体" w:hint="eastAsia"/>
          <w:b w:val="0"/>
          <w:bCs w:val="0"/>
          <w:color w:val="000000"/>
        </w:rPr>
        <w:t>预防预警行动</w:t>
      </w:r>
      <w:bookmarkEnd w:id="47"/>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w:t>
      </w:r>
      <w:r>
        <w:rPr>
          <w:rFonts w:ascii="仿宋_GB2312" w:eastAsia="仿宋_GB2312" w:hAnsi="宋体" w:hint="eastAsia"/>
          <w:color w:val="000000"/>
          <w:sz w:val="32"/>
        </w:rPr>
        <w:t>）区三防指挥部根据市三防指挥部的预报，有台风或洪水将对本区造成影响时，即下发防风或防洪通知。</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2</w:t>
      </w:r>
      <w:r>
        <w:rPr>
          <w:rFonts w:ascii="仿宋_GB2312" w:eastAsia="仿宋_GB2312" w:hAnsi="宋体" w:hint="eastAsia"/>
          <w:color w:val="000000"/>
          <w:sz w:val="32"/>
        </w:rPr>
        <w:t>）进入汛期</w:t>
      </w:r>
      <w:r>
        <w:rPr>
          <w:rFonts w:ascii="仿宋_GB2312" w:eastAsia="仿宋_GB2312" w:hAnsi="宋体"/>
          <w:color w:val="000000"/>
          <w:sz w:val="32"/>
        </w:rPr>
        <w:t>(</w:t>
      </w:r>
      <w:r>
        <w:rPr>
          <w:rFonts w:ascii="仿宋_GB2312" w:eastAsia="仿宋_GB2312" w:hAnsi="宋体" w:hint="eastAsia"/>
          <w:color w:val="000000"/>
          <w:sz w:val="32"/>
        </w:rPr>
        <w:t>一般为每年</w:t>
      </w:r>
      <w:r>
        <w:rPr>
          <w:rFonts w:ascii="仿宋_GB2312" w:eastAsia="仿宋_GB2312" w:hAnsi="宋体"/>
          <w:color w:val="000000"/>
          <w:sz w:val="32"/>
        </w:rPr>
        <w:t>5</w:t>
      </w:r>
      <w:r>
        <w:rPr>
          <w:rFonts w:ascii="仿宋_GB2312" w:eastAsia="仿宋_GB2312" w:hAnsi="宋体" w:hint="eastAsia"/>
          <w:color w:val="000000"/>
          <w:sz w:val="32"/>
        </w:rPr>
        <w:t>月</w:t>
      </w:r>
      <w:r>
        <w:rPr>
          <w:rFonts w:ascii="仿宋_GB2312" w:eastAsia="仿宋_GB2312" w:hAnsi="宋体"/>
          <w:color w:val="000000"/>
          <w:sz w:val="32"/>
        </w:rPr>
        <w:t>l5</w:t>
      </w:r>
      <w:r>
        <w:rPr>
          <w:rFonts w:ascii="仿宋_GB2312" w:eastAsia="仿宋_GB2312" w:hAnsi="宋体" w:hint="eastAsia"/>
          <w:color w:val="000000"/>
          <w:sz w:val="32"/>
        </w:rPr>
        <w:t>日起至</w:t>
      </w:r>
      <w:r>
        <w:rPr>
          <w:rFonts w:ascii="仿宋_GB2312" w:eastAsia="仿宋_GB2312" w:hAnsi="宋体"/>
          <w:color w:val="000000"/>
          <w:sz w:val="32"/>
        </w:rPr>
        <w:t>11</w:t>
      </w:r>
      <w:r>
        <w:rPr>
          <w:rFonts w:ascii="仿宋_GB2312" w:eastAsia="仿宋_GB2312" w:hAnsi="宋体" w:hint="eastAsia"/>
          <w:color w:val="000000"/>
          <w:sz w:val="32"/>
        </w:rPr>
        <w:t>月</w:t>
      </w:r>
      <w:r>
        <w:rPr>
          <w:rFonts w:ascii="仿宋_GB2312" w:eastAsia="仿宋_GB2312" w:hAnsi="宋体"/>
          <w:color w:val="000000"/>
          <w:sz w:val="32"/>
        </w:rPr>
        <w:t>l5</w:t>
      </w:r>
      <w:r>
        <w:rPr>
          <w:rFonts w:ascii="仿宋_GB2312" w:eastAsia="仿宋_GB2312" w:hAnsi="宋体" w:hint="eastAsia"/>
          <w:color w:val="000000"/>
          <w:sz w:val="32"/>
        </w:rPr>
        <w:t>日止，以省防总发布进入汛期命令为准</w:t>
      </w:r>
      <w:r>
        <w:rPr>
          <w:rFonts w:ascii="仿宋_GB2312" w:eastAsia="仿宋_GB2312" w:hAnsi="宋体"/>
          <w:color w:val="000000"/>
          <w:sz w:val="32"/>
        </w:rPr>
        <w:t>)</w:t>
      </w:r>
      <w:r>
        <w:rPr>
          <w:rFonts w:ascii="仿宋_GB2312" w:eastAsia="仿宋_GB2312" w:hAnsi="宋体" w:hint="eastAsia"/>
          <w:color w:val="000000"/>
          <w:sz w:val="32"/>
        </w:rPr>
        <w:t>，区三防办、各镇（街道）三防指挥所应坚持日夜值班。当区三防指挥部发出防风或防洪通知后，各镇（街道）三防无线电台和传真机应日夜开机值班，保持同区三防办的联系，密切注视台风或洪水动态。</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3</w:t>
      </w:r>
      <w:r>
        <w:rPr>
          <w:rFonts w:ascii="仿宋_GB2312" w:eastAsia="仿宋_GB2312" w:hAnsi="宋体" w:hint="eastAsia"/>
          <w:color w:val="000000"/>
          <w:sz w:val="32"/>
        </w:rPr>
        <w:t>）区三防办应加强同气象、海洋、水文部门的联系，当台风移入南海或靠近南海，及时将雨情、水情和水位预报向区三防指挥部报告。</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4</w:t>
      </w:r>
      <w:r>
        <w:rPr>
          <w:rFonts w:ascii="仿宋_GB2312" w:eastAsia="仿宋_GB2312" w:hAnsi="宋体" w:hint="eastAsia"/>
          <w:color w:val="000000"/>
          <w:sz w:val="32"/>
        </w:rPr>
        <w:t>）根据气象、海洋、水文部门预报，各有关单位应加强值班，人员就位，并按</w:t>
      </w:r>
      <w:r>
        <w:rPr>
          <w:rFonts w:ascii="仿宋_GB2312" w:eastAsia="仿宋_GB2312" w:hAnsi="宋体" w:hint="eastAsia"/>
          <w:color w:val="000000"/>
          <w:sz w:val="32"/>
          <w:szCs w:val="28"/>
        </w:rPr>
        <w:t>防风防洪</w:t>
      </w:r>
      <w:r>
        <w:rPr>
          <w:rFonts w:ascii="仿宋_GB2312" w:eastAsia="仿宋_GB2312" w:hAnsi="宋体" w:hint="eastAsia"/>
          <w:color w:val="000000"/>
          <w:sz w:val="32"/>
        </w:rPr>
        <w:t>工作的要求，落实相应措施。</w:t>
      </w:r>
    </w:p>
    <w:p w:rsidR="00DE4A17" w:rsidRDefault="00DE4A17" w:rsidP="00FD007A">
      <w:pPr>
        <w:pStyle w:val="Heading1"/>
        <w:spacing w:line="240" w:lineRule="auto"/>
        <w:ind w:firstLineChars="200" w:firstLine="31680"/>
        <w:rPr>
          <w:rFonts w:ascii="黑体" w:eastAsia="黑体" w:hAnsi="黑体" w:cs="黑体"/>
          <w:color w:val="000000"/>
        </w:rPr>
      </w:pPr>
      <w:bookmarkStart w:id="48" w:name="_Toc426392119"/>
      <w:r>
        <w:rPr>
          <w:rFonts w:ascii="黑体" w:eastAsia="黑体" w:hAnsi="黑体" w:cs="黑体"/>
          <w:color w:val="000000"/>
        </w:rPr>
        <w:t xml:space="preserve">5  </w:t>
      </w:r>
      <w:r>
        <w:rPr>
          <w:rFonts w:ascii="黑体" w:eastAsia="黑体" w:hAnsi="黑体" w:cs="黑体" w:hint="eastAsia"/>
          <w:color w:val="000000"/>
        </w:rPr>
        <w:t>应急</w:t>
      </w:r>
      <w:r>
        <w:rPr>
          <w:rFonts w:ascii="黑体" w:eastAsia="黑体" w:hAnsi="黑体" w:cs="黑体" w:hint="eastAsia"/>
          <w:color w:val="000000"/>
          <w:kern w:val="0"/>
        </w:rPr>
        <w:t>响应</w:t>
      </w:r>
      <w:r>
        <w:rPr>
          <w:rFonts w:ascii="黑体" w:eastAsia="黑体" w:hAnsi="黑体" w:cs="黑体" w:hint="eastAsia"/>
          <w:color w:val="000000"/>
        </w:rPr>
        <w:t>及行动</w:t>
      </w:r>
      <w:bookmarkEnd w:id="48"/>
    </w:p>
    <w:p w:rsidR="00DE4A17" w:rsidRDefault="00DE4A17" w:rsidP="00FD007A">
      <w:pPr>
        <w:pStyle w:val="Heading2"/>
        <w:ind w:firstLine="31680"/>
        <w:rPr>
          <w:rFonts w:ascii="黑体" w:cs="黑体"/>
          <w:color w:val="000000"/>
        </w:rPr>
      </w:pPr>
      <w:bookmarkStart w:id="49" w:name="_Toc426392120"/>
      <w:r>
        <w:rPr>
          <w:rFonts w:ascii="黑体" w:hAnsi="黑体" w:cs="黑体"/>
          <w:color w:val="000000"/>
        </w:rPr>
        <w:t xml:space="preserve">5.1  </w:t>
      </w:r>
      <w:r>
        <w:rPr>
          <w:rFonts w:ascii="黑体" w:hAnsi="黑体" w:cs="黑体" w:hint="eastAsia"/>
          <w:color w:val="000000"/>
        </w:rPr>
        <w:t>应急响应</w:t>
      </w:r>
      <w:bookmarkEnd w:id="49"/>
    </w:p>
    <w:p w:rsidR="00DE4A17" w:rsidRDefault="00DE4A17" w:rsidP="00FD007A">
      <w:pPr>
        <w:pStyle w:val="Heading3"/>
        <w:ind w:firstLineChars="200" w:firstLine="31680"/>
        <w:rPr>
          <w:rFonts w:ascii="黑体" w:eastAsia="黑体" w:hAnsi="黑体" w:cs="黑体"/>
          <w:b w:val="0"/>
          <w:color w:val="000000"/>
          <w:kern w:val="0"/>
        </w:rPr>
      </w:pPr>
      <w:bookmarkStart w:id="50" w:name="_Toc426392121"/>
      <w:r>
        <w:rPr>
          <w:rFonts w:ascii="黑体" w:eastAsia="黑体" w:hAnsi="黑体" w:cs="黑体"/>
          <w:b w:val="0"/>
          <w:color w:val="000000"/>
        </w:rPr>
        <w:t xml:space="preserve">5.1.1  </w:t>
      </w:r>
      <w:r>
        <w:rPr>
          <w:rFonts w:ascii="黑体" w:eastAsia="黑体" w:hAnsi="黑体" w:cs="黑体"/>
          <w:b w:val="0"/>
          <w:color w:val="000000"/>
          <w:kern w:val="0"/>
        </w:rPr>
        <w:t>I</w:t>
      </w:r>
      <w:r>
        <w:rPr>
          <w:rFonts w:ascii="黑体" w:eastAsia="黑体" w:hAnsi="黑体" w:cs="黑体" w:hint="eastAsia"/>
          <w:b w:val="0"/>
          <w:color w:val="000000"/>
          <w:kern w:val="0"/>
        </w:rPr>
        <w:t>级应急响应</w:t>
      </w:r>
      <w:bookmarkEnd w:id="50"/>
    </w:p>
    <w:p w:rsidR="00DE4A17" w:rsidRDefault="00DE4A17" w:rsidP="00FD007A">
      <w:pPr>
        <w:ind w:firstLineChars="200" w:firstLine="31680"/>
        <w:rPr>
          <w:rFonts w:ascii="仿宋_GB2312" w:eastAsia="仿宋_GB2312" w:hAnsi="仿宋_GB2312" w:cs="仿宋_GB2312"/>
          <w:b/>
          <w:color w:val="000000"/>
          <w:kern w:val="0"/>
          <w:sz w:val="32"/>
          <w:szCs w:val="32"/>
        </w:rPr>
      </w:pPr>
      <w:r>
        <w:rPr>
          <w:rFonts w:ascii="仿宋_GB2312" w:eastAsia="仿宋_GB2312" w:hAnsi="仿宋_GB2312" w:cs="仿宋_GB2312" w:hint="eastAsia"/>
          <w:color w:val="000000"/>
          <w:kern w:val="0"/>
          <w:sz w:val="32"/>
          <w:szCs w:val="32"/>
        </w:rPr>
        <w:t>出现下列情况之一者时，为</w:t>
      </w:r>
      <w:r>
        <w:rPr>
          <w:rFonts w:ascii="仿宋_GB2312" w:eastAsia="仿宋_GB2312" w:hAnsi="仿宋_GB2312" w:cs="仿宋_GB2312"/>
          <w:color w:val="000000"/>
          <w:kern w:val="0"/>
          <w:sz w:val="32"/>
          <w:szCs w:val="32"/>
        </w:rPr>
        <w:t>I</w:t>
      </w:r>
      <w:r>
        <w:rPr>
          <w:rFonts w:ascii="仿宋_GB2312" w:eastAsia="仿宋_GB2312" w:hAnsi="仿宋_GB2312" w:cs="仿宋_GB2312" w:hint="eastAsia"/>
          <w:color w:val="000000"/>
          <w:kern w:val="0"/>
          <w:sz w:val="32"/>
          <w:szCs w:val="32"/>
        </w:rPr>
        <w:t>级应急响应：</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）南渡江发生</w:t>
      </w:r>
      <w:r>
        <w:rPr>
          <w:rFonts w:ascii="仿宋_GB2312" w:eastAsia="仿宋_GB2312" w:hAnsi="仿宋_GB2312" w:cs="仿宋_GB2312"/>
          <w:color w:val="000000"/>
          <w:kern w:val="0"/>
          <w:sz w:val="32"/>
          <w:szCs w:val="32"/>
        </w:rPr>
        <w:t>50</w:t>
      </w:r>
      <w:r>
        <w:rPr>
          <w:rFonts w:ascii="仿宋_GB2312" w:eastAsia="仿宋_GB2312" w:hAnsi="仿宋_GB2312" w:cs="仿宋_GB2312" w:hint="eastAsia"/>
          <w:color w:val="000000"/>
          <w:kern w:val="0"/>
          <w:sz w:val="32"/>
          <w:szCs w:val="32"/>
        </w:rPr>
        <w:t>年一遇以上洪水；</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）南渡江河段堤防发生决口；</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）台风及以上热带气旋将于</w:t>
      </w:r>
      <w:r>
        <w:rPr>
          <w:rFonts w:ascii="仿宋_GB2312" w:eastAsia="仿宋_GB2312" w:hAnsi="仿宋_GB2312" w:cs="仿宋_GB2312"/>
          <w:color w:val="000000"/>
          <w:kern w:val="0"/>
          <w:sz w:val="32"/>
          <w:szCs w:val="32"/>
        </w:rPr>
        <w:t>48</w:t>
      </w:r>
      <w:r>
        <w:rPr>
          <w:rFonts w:ascii="仿宋_GB2312" w:eastAsia="仿宋_GB2312" w:hAnsi="仿宋_GB2312" w:cs="仿宋_GB2312" w:hint="eastAsia"/>
          <w:color w:val="000000"/>
          <w:kern w:val="0"/>
          <w:sz w:val="32"/>
          <w:szCs w:val="32"/>
        </w:rPr>
        <w:t>小时内登陆或严重影响本区；</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）中型水库有可能发生垮坝；</w:t>
      </w:r>
    </w:p>
    <w:p w:rsidR="00DE4A17" w:rsidRDefault="00DE4A17" w:rsidP="00FD007A">
      <w:pPr>
        <w:pStyle w:val="Heading3"/>
        <w:ind w:firstLineChars="200" w:firstLine="31680"/>
        <w:rPr>
          <w:rFonts w:ascii="黑体" w:eastAsia="黑体" w:hAnsi="黑体" w:cs="黑体"/>
          <w:b w:val="0"/>
          <w:bCs w:val="0"/>
          <w:color w:val="000000"/>
          <w:kern w:val="0"/>
        </w:rPr>
      </w:pPr>
      <w:bookmarkStart w:id="51" w:name="_Toc426392122"/>
      <w:r>
        <w:rPr>
          <w:rFonts w:ascii="黑体" w:eastAsia="黑体" w:hAnsi="黑体" w:cs="黑体"/>
          <w:b w:val="0"/>
          <w:bCs w:val="0"/>
          <w:color w:val="000000"/>
        </w:rPr>
        <w:t xml:space="preserve">5.1.2  </w:t>
      </w:r>
      <w:r>
        <w:rPr>
          <w:rFonts w:ascii="黑体" w:eastAsia="黑体" w:hAnsi="黑体" w:cs="黑体"/>
          <w:b w:val="0"/>
          <w:bCs w:val="0"/>
          <w:color w:val="000000"/>
          <w:kern w:val="0"/>
        </w:rPr>
        <w:t>II</w:t>
      </w:r>
      <w:r>
        <w:rPr>
          <w:rFonts w:ascii="黑体" w:eastAsia="黑体" w:hAnsi="黑体" w:cs="黑体" w:hint="eastAsia"/>
          <w:b w:val="0"/>
          <w:bCs w:val="0"/>
          <w:color w:val="000000"/>
          <w:kern w:val="0"/>
        </w:rPr>
        <w:t>级应急响应</w:t>
      </w:r>
      <w:bookmarkEnd w:id="51"/>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出现下列情况之一者时，为</w:t>
      </w:r>
      <w:r>
        <w:rPr>
          <w:rFonts w:ascii="仿宋_GB2312" w:eastAsia="仿宋_GB2312" w:hAnsi="仿宋_GB2312" w:cs="仿宋_GB2312"/>
          <w:color w:val="000000"/>
          <w:kern w:val="0"/>
          <w:sz w:val="32"/>
          <w:szCs w:val="32"/>
        </w:rPr>
        <w:t>II</w:t>
      </w:r>
      <w:r>
        <w:rPr>
          <w:rFonts w:ascii="仿宋_GB2312" w:eastAsia="仿宋_GB2312" w:hAnsi="仿宋_GB2312" w:cs="仿宋_GB2312" w:hint="eastAsia"/>
          <w:color w:val="000000"/>
          <w:kern w:val="0"/>
          <w:sz w:val="32"/>
          <w:szCs w:val="32"/>
        </w:rPr>
        <w:t>级应急响应：</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）南渡江发生</w:t>
      </w:r>
      <w:r>
        <w:rPr>
          <w:rFonts w:ascii="仿宋_GB2312" w:eastAsia="仿宋_GB2312" w:hAnsi="仿宋_GB2312" w:cs="仿宋_GB2312"/>
          <w:color w:val="000000"/>
          <w:kern w:val="0"/>
          <w:sz w:val="32"/>
          <w:szCs w:val="32"/>
        </w:rPr>
        <w:t>50</w:t>
      </w:r>
      <w:r>
        <w:rPr>
          <w:rFonts w:ascii="仿宋_GB2312" w:eastAsia="仿宋_GB2312" w:hAnsi="仿宋_GB2312" w:cs="仿宋_GB2312" w:hint="eastAsia"/>
          <w:color w:val="000000"/>
          <w:kern w:val="0"/>
          <w:sz w:val="32"/>
          <w:szCs w:val="32"/>
        </w:rPr>
        <w:t>年一遇洪水；</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）多个乡镇、街道同时发生严重洪涝灾害；</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）强热带风暴将于</w:t>
      </w:r>
      <w:r>
        <w:rPr>
          <w:rFonts w:ascii="仿宋_GB2312" w:eastAsia="仿宋_GB2312" w:hAnsi="仿宋_GB2312" w:cs="仿宋_GB2312"/>
          <w:color w:val="000000"/>
          <w:kern w:val="0"/>
          <w:sz w:val="32"/>
          <w:szCs w:val="32"/>
        </w:rPr>
        <w:t>48</w:t>
      </w:r>
      <w:r>
        <w:rPr>
          <w:rFonts w:ascii="仿宋_GB2312" w:eastAsia="仿宋_GB2312" w:hAnsi="仿宋_GB2312" w:cs="仿宋_GB2312" w:hint="eastAsia"/>
          <w:color w:val="000000"/>
          <w:kern w:val="0"/>
          <w:sz w:val="32"/>
          <w:szCs w:val="32"/>
        </w:rPr>
        <w:t>小时内登陆或严重影响本区；</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）一般河段及南渡江支流堤防发生决口；</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）中型水库出现严重险情或小（一）、小（二）型水库发生垮坝；</w:t>
      </w:r>
    </w:p>
    <w:p w:rsidR="00DE4A17" w:rsidRDefault="00DE4A17" w:rsidP="00FD007A">
      <w:pPr>
        <w:pStyle w:val="Heading3"/>
        <w:ind w:firstLineChars="200" w:firstLine="31680"/>
        <w:rPr>
          <w:rFonts w:ascii="黑体" w:eastAsia="黑体" w:hAnsi="黑体" w:cs="黑体"/>
          <w:b w:val="0"/>
          <w:bCs w:val="0"/>
          <w:color w:val="000000"/>
          <w:kern w:val="0"/>
        </w:rPr>
      </w:pPr>
      <w:bookmarkStart w:id="52" w:name="_Toc426392123"/>
      <w:r>
        <w:rPr>
          <w:rFonts w:ascii="黑体" w:eastAsia="黑体" w:hAnsi="黑体" w:cs="黑体"/>
          <w:b w:val="0"/>
          <w:bCs w:val="0"/>
          <w:color w:val="000000"/>
        </w:rPr>
        <w:t xml:space="preserve">5.1.3  </w:t>
      </w:r>
      <w:r>
        <w:rPr>
          <w:rFonts w:ascii="黑体" w:eastAsia="黑体" w:hAnsi="黑体" w:cs="黑体" w:hint="eastAsia"/>
          <w:b w:val="0"/>
          <w:bCs w:val="0"/>
          <w:color w:val="000000"/>
          <w:kern w:val="0"/>
        </w:rPr>
        <w:t>Ⅲ级应急响应</w:t>
      </w:r>
      <w:bookmarkEnd w:id="52"/>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出现下列情况之一者时，为Ⅲ级应急响应：</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）多个乡镇、街道同时发生洪涝灾害；</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）南渡江发生</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年一遇以上（包含</w:t>
      </w:r>
      <w:r>
        <w:rPr>
          <w:rFonts w:ascii="仿宋_GB2312" w:eastAsia="仿宋_GB2312" w:hAnsi="仿宋_GB2312" w:cs="仿宋_GB2312"/>
          <w:color w:val="000000"/>
          <w:kern w:val="0"/>
          <w:sz w:val="32"/>
          <w:szCs w:val="32"/>
        </w:rPr>
        <w:t>20</w:t>
      </w:r>
      <w:r>
        <w:rPr>
          <w:rFonts w:ascii="仿宋_GB2312" w:eastAsia="仿宋_GB2312" w:hAnsi="仿宋_GB2312" w:cs="仿宋_GB2312" w:hint="eastAsia"/>
          <w:color w:val="000000"/>
          <w:kern w:val="0"/>
          <w:sz w:val="32"/>
          <w:szCs w:val="32"/>
        </w:rPr>
        <w:t>年一遇）洪水或其他流域发生较大洪水；</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）热带风暴将于</w:t>
      </w:r>
      <w:r>
        <w:rPr>
          <w:rFonts w:ascii="仿宋_GB2312" w:eastAsia="仿宋_GB2312" w:hAnsi="仿宋_GB2312" w:cs="仿宋_GB2312"/>
          <w:color w:val="000000"/>
          <w:kern w:val="0"/>
          <w:sz w:val="32"/>
          <w:szCs w:val="32"/>
        </w:rPr>
        <w:t>48</w:t>
      </w:r>
      <w:r>
        <w:rPr>
          <w:rFonts w:ascii="仿宋_GB2312" w:eastAsia="仿宋_GB2312" w:hAnsi="仿宋_GB2312" w:cs="仿宋_GB2312" w:hint="eastAsia"/>
          <w:color w:val="000000"/>
          <w:kern w:val="0"/>
          <w:sz w:val="32"/>
          <w:szCs w:val="32"/>
        </w:rPr>
        <w:t>小时内登陆或严重影响本区；</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）堤防出现重大险情；</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）小（一）、小（二）型水库出现严重险情；</w:t>
      </w:r>
    </w:p>
    <w:p w:rsidR="00DE4A17" w:rsidRDefault="00DE4A17" w:rsidP="00FD007A">
      <w:pPr>
        <w:pStyle w:val="Heading3"/>
        <w:ind w:firstLineChars="200" w:firstLine="31680"/>
        <w:rPr>
          <w:rFonts w:ascii="黑体" w:eastAsia="黑体" w:hAnsi="黑体" w:cs="黑体"/>
          <w:b w:val="0"/>
          <w:bCs w:val="0"/>
          <w:color w:val="000000"/>
          <w:kern w:val="0"/>
        </w:rPr>
      </w:pPr>
      <w:bookmarkStart w:id="53" w:name="_Toc426392124"/>
      <w:r>
        <w:rPr>
          <w:rFonts w:ascii="黑体" w:eastAsia="黑体" w:hAnsi="黑体" w:cs="黑体"/>
          <w:b w:val="0"/>
          <w:bCs w:val="0"/>
          <w:color w:val="000000"/>
        </w:rPr>
        <w:t xml:space="preserve">5.1.4  </w:t>
      </w:r>
      <w:r>
        <w:rPr>
          <w:rFonts w:ascii="黑体" w:eastAsia="黑体" w:hAnsi="黑体" w:cs="黑体" w:hint="eastAsia"/>
          <w:b w:val="0"/>
          <w:bCs w:val="0"/>
          <w:color w:val="000000"/>
          <w:kern w:val="0"/>
        </w:rPr>
        <w:t>Ⅳ级应急响应</w:t>
      </w:r>
      <w:bookmarkEnd w:id="53"/>
    </w:p>
    <w:p w:rsidR="00DE4A17" w:rsidRDefault="00DE4A17" w:rsidP="00FD007A">
      <w:pPr>
        <w:ind w:firstLineChars="200" w:firstLine="31680"/>
        <w:rPr>
          <w:rFonts w:ascii="仿宋_GB2312" w:eastAsia="仿宋_GB2312" w:hAnsi="宋体" w:cs="宋体"/>
          <w:b/>
          <w:color w:val="000000"/>
          <w:kern w:val="0"/>
          <w:sz w:val="32"/>
          <w:szCs w:val="32"/>
        </w:rPr>
      </w:pPr>
      <w:r>
        <w:rPr>
          <w:rFonts w:ascii="仿宋_GB2312" w:eastAsia="仿宋_GB2312" w:hAnsi="宋体" w:cs="宋体" w:hint="eastAsia"/>
          <w:color w:val="000000"/>
          <w:kern w:val="0"/>
          <w:sz w:val="32"/>
          <w:szCs w:val="32"/>
        </w:rPr>
        <w:t>出现下列情况之一者时，为Ⅳ级应急响应：</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）南渡江发生</w:t>
      </w:r>
      <w:r>
        <w:rPr>
          <w:rFonts w:ascii="仿宋_GB2312" w:eastAsia="仿宋_GB2312" w:hAnsi="宋体" w:cs="宋体"/>
          <w:color w:val="000000"/>
          <w:kern w:val="0"/>
          <w:sz w:val="32"/>
          <w:szCs w:val="32"/>
        </w:rPr>
        <w:t>10</w:t>
      </w:r>
      <w:r>
        <w:rPr>
          <w:rFonts w:ascii="仿宋_GB2312" w:eastAsia="仿宋_GB2312" w:hAnsi="宋体" w:cs="宋体" w:hint="eastAsia"/>
          <w:color w:val="000000"/>
          <w:kern w:val="0"/>
          <w:sz w:val="32"/>
          <w:szCs w:val="32"/>
        </w:rPr>
        <w:t>年一遇以上（包含</w:t>
      </w:r>
      <w:r>
        <w:rPr>
          <w:rFonts w:ascii="仿宋_GB2312" w:eastAsia="仿宋_GB2312" w:hAnsi="宋体" w:cs="宋体"/>
          <w:color w:val="000000"/>
          <w:kern w:val="0"/>
          <w:sz w:val="32"/>
          <w:szCs w:val="32"/>
        </w:rPr>
        <w:t>10</w:t>
      </w:r>
      <w:r>
        <w:rPr>
          <w:rFonts w:ascii="仿宋_GB2312" w:eastAsia="仿宋_GB2312" w:hAnsi="宋体" w:cs="宋体" w:hint="eastAsia"/>
          <w:color w:val="000000"/>
          <w:kern w:val="0"/>
          <w:sz w:val="32"/>
          <w:szCs w:val="32"/>
        </w:rPr>
        <w:t>年一遇）洪水或其他流域发生较大洪水；</w:t>
      </w:r>
    </w:p>
    <w:p w:rsidR="00DE4A17" w:rsidRDefault="00DE4A17" w:rsidP="00FD007A">
      <w:pPr>
        <w:ind w:firstLineChars="200" w:firstLine="31680"/>
        <w:rPr>
          <w:rFonts w:ascii="仿宋_GB2312" w:eastAsia="仿宋_GB2312" w:hAnsi="宋体" w:cs="宋体"/>
          <w:b/>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）热带低压将于</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小时内登陆或影响本区；</w:t>
      </w:r>
    </w:p>
    <w:p w:rsidR="00DE4A17" w:rsidRDefault="00DE4A17" w:rsidP="00FD007A">
      <w:pPr>
        <w:pStyle w:val="Heading2"/>
        <w:ind w:firstLine="31680"/>
        <w:rPr>
          <w:rFonts w:ascii="黑体" w:cs="黑体"/>
          <w:color w:val="000000"/>
        </w:rPr>
      </w:pPr>
      <w:bookmarkStart w:id="54" w:name="_Toc426392125"/>
      <w:r>
        <w:rPr>
          <w:rFonts w:ascii="黑体" w:hAnsi="黑体" w:cs="黑体"/>
          <w:color w:val="000000"/>
        </w:rPr>
        <w:t xml:space="preserve">5.2  </w:t>
      </w:r>
      <w:r>
        <w:rPr>
          <w:rFonts w:ascii="黑体" w:hAnsi="黑体" w:cs="黑体" w:hint="eastAsia"/>
          <w:color w:val="000000"/>
        </w:rPr>
        <w:t>不同灾害的应急响应方案及措施</w:t>
      </w:r>
      <w:bookmarkEnd w:id="54"/>
    </w:p>
    <w:p w:rsidR="00DE4A17" w:rsidRDefault="00DE4A17" w:rsidP="00FD007A">
      <w:pPr>
        <w:pStyle w:val="Heading3"/>
        <w:ind w:firstLineChars="200" w:firstLine="31680"/>
        <w:rPr>
          <w:rFonts w:ascii="黑体" w:eastAsia="黑体" w:hAnsi="黑体" w:cs="黑体"/>
          <w:b w:val="0"/>
          <w:color w:val="000000"/>
        </w:rPr>
      </w:pPr>
      <w:bookmarkStart w:id="55" w:name="_Toc426392126"/>
      <w:r>
        <w:rPr>
          <w:rFonts w:ascii="黑体" w:eastAsia="黑体" w:hAnsi="黑体" w:cs="黑体"/>
          <w:b w:val="0"/>
          <w:color w:val="000000"/>
        </w:rPr>
        <w:t xml:space="preserve">5.2.1  </w:t>
      </w:r>
      <w:r>
        <w:rPr>
          <w:rFonts w:ascii="黑体" w:eastAsia="黑体" w:hAnsi="黑体" w:cs="黑体" w:hint="eastAsia"/>
          <w:b w:val="0"/>
          <w:color w:val="000000"/>
        </w:rPr>
        <w:t>热带气旋及风暴潮应急响应方案及措施</w:t>
      </w:r>
      <w:bookmarkEnd w:id="55"/>
    </w:p>
    <w:p w:rsidR="00DE4A17" w:rsidRDefault="00DE4A17" w:rsidP="00FD007A">
      <w:pPr>
        <w:pStyle w:val="Heading3"/>
        <w:ind w:firstLineChars="200" w:firstLine="31680"/>
        <w:rPr>
          <w:rFonts w:ascii="黑体" w:eastAsia="黑体" w:hAnsi="黑体" w:cs="黑体"/>
          <w:b w:val="0"/>
          <w:color w:val="000000"/>
          <w:kern w:val="0"/>
        </w:rPr>
      </w:pPr>
      <w:bookmarkStart w:id="56" w:name="_Toc426392127"/>
      <w:r>
        <w:rPr>
          <w:rFonts w:ascii="黑体" w:eastAsia="黑体" w:hAnsi="黑体" w:cs="黑体"/>
          <w:b w:val="0"/>
          <w:color w:val="000000"/>
          <w:kern w:val="0"/>
        </w:rPr>
        <w:t xml:space="preserve">5.2.1.1  </w:t>
      </w:r>
      <w:r>
        <w:rPr>
          <w:rFonts w:ascii="黑体" w:eastAsia="黑体" w:hAnsi="黑体" w:cs="黑体" w:hint="eastAsia"/>
          <w:b w:val="0"/>
          <w:color w:val="000000"/>
          <w:kern w:val="0"/>
        </w:rPr>
        <w:t>Ⅳ级应急响应及行动</w:t>
      </w:r>
      <w:bookmarkEnd w:id="56"/>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w:t>
      </w:r>
      <w:r>
        <w:rPr>
          <w:rFonts w:ascii="仿宋_GB2312" w:eastAsia="仿宋_GB2312" w:hAnsi="仿宋_GB2312" w:cs="仿宋_GB2312" w:hint="eastAsia"/>
          <w:color w:val="000000"/>
          <w:sz w:val="32"/>
        </w:rPr>
        <w:t>）热带</w:t>
      </w:r>
      <w:r>
        <w:rPr>
          <w:rFonts w:ascii="仿宋_GB2312" w:eastAsia="仿宋_GB2312" w:hAnsi="仿宋_GB2312" w:cs="仿宋_GB2312" w:hint="eastAsia"/>
          <w:color w:val="000000"/>
          <w:kern w:val="0"/>
          <w:sz w:val="32"/>
          <w:szCs w:val="32"/>
        </w:rPr>
        <w:t>低压有可能</w:t>
      </w:r>
      <w:r>
        <w:rPr>
          <w:rFonts w:ascii="仿宋_GB2312" w:eastAsia="仿宋_GB2312" w:hAnsi="仿宋_GB2312" w:cs="仿宋_GB2312"/>
          <w:color w:val="000000"/>
          <w:kern w:val="0"/>
          <w:sz w:val="32"/>
          <w:szCs w:val="32"/>
        </w:rPr>
        <w:t>24</w:t>
      </w:r>
      <w:r>
        <w:rPr>
          <w:rFonts w:ascii="仿宋_GB2312" w:eastAsia="仿宋_GB2312" w:hAnsi="仿宋_GB2312" w:cs="仿宋_GB2312" w:hint="eastAsia"/>
          <w:color w:val="000000"/>
          <w:kern w:val="0"/>
          <w:sz w:val="32"/>
          <w:szCs w:val="32"/>
        </w:rPr>
        <w:t>小时后在南海洋面生成或</w:t>
      </w:r>
      <w:r>
        <w:rPr>
          <w:rFonts w:ascii="仿宋_GB2312" w:eastAsia="仿宋_GB2312" w:hAnsi="仿宋_GB2312" w:cs="仿宋_GB2312"/>
          <w:color w:val="000000"/>
          <w:kern w:val="0"/>
          <w:sz w:val="32"/>
          <w:szCs w:val="32"/>
        </w:rPr>
        <w:t>24</w:t>
      </w:r>
      <w:r>
        <w:rPr>
          <w:rFonts w:ascii="仿宋_GB2312" w:eastAsia="仿宋_GB2312" w:hAnsi="仿宋_GB2312" w:cs="仿宋_GB2312" w:hint="eastAsia"/>
          <w:color w:val="000000"/>
          <w:kern w:val="0"/>
          <w:sz w:val="32"/>
          <w:szCs w:val="32"/>
        </w:rPr>
        <w:t>小时后可能从西太平洋进入南海洋面，</w:t>
      </w:r>
      <w:r>
        <w:rPr>
          <w:rFonts w:ascii="仿宋_GB2312" w:eastAsia="仿宋_GB2312" w:hAnsi="仿宋_GB2312" w:cs="仿宋_GB2312" w:hint="eastAsia"/>
          <w:color w:val="000000"/>
          <w:sz w:val="32"/>
        </w:rPr>
        <w:t>区三防办向区三防指挥部成员单位传达市三防办的通知，区三防办要将</w:t>
      </w:r>
      <w:r>
        <w:rPr>
          <w:rFonts w:ascii="仿宋_GB2312" w:eastAsia="仿宋_GB2312" w:hAnsi="仿宋_GB2312" w:cs="仿宋_GB2312" w:hint="eastAsia"/>
          <w:color w:val="000000"/>
          <w:kern w:val="0"/>
          <w:sz w:val="32"/>
          <w:szCs w:val="32"/>
        </w:rPr>
        <w:t>热带低压预报的初步成果，含编号、位置、风速、移动方向、移动速度及发展趋势等向区三防指挥部各成员单位通报</w:t>
      </w:r>
      <w:r>
        <w:rPr>
          <w:rFonts w:ascii="仿宋_GB2312" w:eastAsia="仿宋_GB2312" w:hAnsi="仿宋_GB2312" w:cs="仿宋_GB2312" w:hint="eastAsia"/>
          <w:color w:val="000000"/>
          <w:sz w:val="32"/>
        </w:rPr>
        <w:t>。区农业农村局通知区管渔船做好防风避险准备；区三防办、各镇</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街道</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要加强三防值班，增加值班人员，有领导带班，保持联系，注意收听气象部门发布的热带气旋预报，密切注视热带气旋的动向。</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kern w:val="0"/>
          <w:sz w:val="32"/>
          <w:szCs w:val="32"/>
        </w:rPr>
        <w:t>热带低压在南海生成或从西太平洋进入南海后，区农业农村局要及时通知区管渔船回港避风，并及时将渔船回港进港的统计数字上报区三防指挥部。</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）根据热带低压的发展和当时的实际，气象部门预报该热带低压将于</w:t>
      </w:r>
      <w:r>
        <w:rPr>
          <w:rFonts w:ascii="仿宋_GB2312" w:eastAsia="仿宋_GB2312" w:hAnsi="仿宋_GB2312" w:cs="仿宋_GB2312"/>
          <w:color w:val="000000"/>
          <w:kern w:val="0"/>
          <w:sz w:val="32"/>
          <w:szCs w:val="32"/>
        </w:rPr>
        <w:t>48</w:t>
      </w:r>
      <w:r>
        <w:rPr>
          <w:rFonts w:ascii="仿宋_GB2312" w:eastAsia="仿宋_GB2312" w:hAnsi="仿宋_GB2312" w:cs="仿宋_GB2312" w:hint="eastAsia"/>
          <w:color w:val="000000"/>
          <w:kern w:val="0"/>
          <w:sz w:val="32"/>
          <w:szCs w:val="32"/>
        </w:rPr>
        <w:t>小时内影响我区，区三防指挥部发出通知启动Ⅳ级防风应急响应，同时对防风防汛工作进行部署。</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sz w:val="32"/>
        </w:rPr>
        <w:t>各镇（街道）要通过广播、宣传栏等多种形式通知各居（村）民做好防风工作，提醒居住楼上的住户收拾好放置在窗台、阳台上的杂物，避免造成高空坠物伤害他人。</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sz w:val="32"/>
          <w:szCs w:val="28"/>
        </w:rPr>
        <w:t>各镇（街道）</w:t>
      </w:r>
      <w:r>
        <w:rPr>
          <w:rFonts w:ascii="仿宋_GB2312" w:eastAsia="仿宋_GB2312" w:hAnsi="仿宋_GB2312" w:cs="仿宋_GB2312" w:hint="eastAsia"/>
          <w:color w:val="000000"/>
          <w:sz w:val="32"/>
        </w:rPr>
        <w:t>要根据实际情况对居住在危房、低洼地带和危险区域的群众做好安全转移及生活保障工作。</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6</w:t>
      </w:r>
      <w:r>
        <w:rPr>
          <w:rFonts w:ascii="仿宋_GB2312" w:eastAsia="仿宋_GB2312" w:hAnsi="仿宋_GB2312" w:cs="仿宋_GB2312" w:hint="eastAsia"/>
          <w:color w:val="000000"/>
          <w:sz w:val="32"/>
        </w:rPr>
        <w:t>）区住房保障中心要指导、监督主城区</w:t>
      </w:r>
      <w:r>
        <w:rPr>
          <w:rFonts w:ascii="仿宋_GB2312" w:eastAsia="仿宋_GB2312" w:hAnsi="仿宋_GB2312" w:cs="仿宋_GB2312" w:hint="eastAsia"/>
          <w:color w:val="000000"/>
          <w:sz w:val="32"/>
          <w:szCs w:val="28"/>
        </w:rPr>
        <w:t>各镇（街道）</w:t>
      </w:r>
      <w:r>
        <w:rPr>
          <w:rFonts w:ascii="仿宋_GB2312" w:eastAsia="仿宋_GB2312" w:hAnsi="仿宋_GB2312" w:cs="仿宋_GB2312" w:hint="eastAsia"/>
          <w:color w:val="000000"/>
          <w:sz w:val="32"/>
        </w:rPr>
        <w:t>转移居住在危房中的群众，对居住在属于</w:t>
      </w:r>
      <w:r>
        <w:rPr>
          <w:rFonts w:ascii="仿宋_GB2312" w:eastAsia="仿宋_GB2312" w:hAnsi="仿宋_GB2312" w:cs="仿宋_GB2312"/>
          <w:color w:val="000000"/>
          <w:sz w:val="32"/>
        </w:rPr>
        <w:t>D</w:t>
      </w:r>
      <w:r>
        <w:rPr>
          <w:rFonts w:ascii="仿宋_GB2312" w:eastAsia="仿宋_GB2312" w:hAnsi="仿宋_GB2312" w:cs="仿宋_GB2312" w:hint="eastAsia"/>
          <w:color w:val="000000"/>
          <w:sz w:val="32"/>
        </w:rPr>
        <w:t>级危房中的群众必须进行转移安置。</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7</w:t>
      </w:r>
      <w:r>
        <w:rPr>
          <w:rFonts w:ascii="仿宋_GB2312" w:eastAsia="仿宋_GB2312" w:hAnsi="仿宋_GB2312" w:cs="仿宋_GB2312" w:hint="eastAsia"/>
          <w:color w:val="000000"/>
          <w:sz w:val="32"/>
        </w:rPr>
        <w:t>）区住房和城乡建设局要通知区管建筑工地进行认真检查，采取措施消除工程隐患，确保人员和建筑工地安全；要指导、监督主城区外各镇转移居住在危房中的群众，对居住在属于</w:t>
      </w:r>
      <w:r>
        <w:rPr>
          <w:rFonts w:ascii="仿宋_GB2312" w:eastAsia="仿宋_GB2312" w:hAnsi="仿宋_GB2312" w:cs="仿宋_GB2312"/>
          <w:color w:val="000000"/>
          <w:sz w:val="32"/>
        </w:rPr>
        <w:t>D</w:t>
      </w:r>
      <w:r>
        <w:rPr>
          <w:rFonts w:ascii="仿宋_GB2312" w:eastAsia="仿宋_GB2312" w:hAnsi="仿宋_GB2312" w:cs="仿宋_GB2312" w:hint="eastAsia"/>
          <w:color w:val="000000"/>
          <w:sz w:val="32"/>
        </w:rPr>
        <w:t>级危房中的群众必须进行转移安置。</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8</w:t>
      </w:r>
      <w:r>
        <w:rPr>
          <w:rFonts w:ascii="仿宋_GB2312" w:eastAsia="仿宋_GB2312" w:hAnsi="仿宋_GB2312" w:cs="仿宋_GB2312" w:hint="eastAsia"/>
          <w:color w:val="000000"/>
          <w:sz w:val="32"/>
        </w:rPr>
        <w:t>）各水库、山塘、涵闸管理单位或负责人要进行认真检查，发现问题及时抢修；并严格执行控制水位运行方案；要立即打开涵管排水，腾出库容。</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）区水务局要派出工作组，排查水库等各类水利设施安全隐患，对排查出的问题要采取紧急措施给予解决</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当热带低压带来强降雨时，应主动与上级水务部门联系，了解泄洪、排涝动态。</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10</w:t>
      </w:r>
      <w:r>
        <w:rPr>
          <w:rFonts w:ascii="仿宋_GB2312" w:eastAsia="仿宋_GB2312" w:hAnsi="仿宋_GB2312" w:cs="仿宋_GB2312" w:hint="eastAsia"/>
          <w:color w:val="000000"/>
          <w:sz w:val="32"/>
        </w:rPr>
        <w:t>）市综合行政执法局龙华分局对管辖范围内的户外悬挂物进行检查，对于抗风等级低的广告牌、招牌、灯箱等悬挂物、设置物应采取措施</w:t>
      </w:r>
      <w:r>
        <w:rPr>
          <w:rFonts w:ascii="仿宋_GB2312" w:eastAsia="仿宋_GB2312" w:hAnsi="仿宋_GB2312" w:cs="仿宋_GB2312" w:hint="eastAsia"/>
          <w:color w:val="000000"/>
          <w:sz w:val="32"/>
          <w:szCs w:val="28"/>
        </w:rPr>
        <w:t>督促商家、商户做好</w:t>
      </w:r>
      <w:r>
        <w:rPr>
          <w:rFonts w:ascii="仿宋_GB2312" w:eastAsia="仿宋_GB2312" w:hAnsi="仿宋_GB2312" w:cs="仿宋_GB2312" w:hint="eastAsia"/>
          <w:color w:val="000000"/>
          <w:sz w:val="32"/>
        </w:rPr>
        <w:t>加固或</w:t>
      </w:r>
      <w:r>
        <w:rPr>
          <w:rFonts w:ascii="仿宋_GB2312" w:eastAsia="仿宋_GB2312" w:hAnsi="仿宋_GB2312" w:cs="仿宋_GB2312" w:hint="eastAsia"/>
          <w:color w:val="000000"/>
          <w:sz w:val="32"/>
          <w:szCs w:val="28"/>
        </w:rPr>
        <w:t>配合上级行政主管部门做好拆除工作</w:t>
      </w:r>
      <w:r>
        <w:rPr>
          <w:rFonts w:ascii="仿宋_GB2312" w:eastAsia="仿宋_GB2312" w:hAnsi="仿宋_GB2312" w:cs="仿宋_GB2312" w:hint="eastAsia"/>
          <w:color w:val="000000"/>
          <w:sz w:val="32"/>
        </w:rPr>
        <w:t>。</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11</w:t>
      </w:r>
      <w:r>
        <w:rPr>
          <w:rFonts w:ascii="仿宋_GB2312" w:eastAsia="仿宋_GB2312" w:hAnsi="仿宋_GB2312" w:cs="仿宋_GB2312" w:hint="eastAsia"/>
          <w:color w:val="000000"/>
          <w:sz w:val="32"/>
        </w:rPr>
        <w:t>）区卫健委要通知各级医疗机构做好准备，随时救治因灾受伤的人员。</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）区应急管理局要做好物资准备工作，做好安置点转移群众生活保障工作。</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13</w:t>
      </w:r>
      <w:r>
        <w:rPr>
          <w:rFonts w:ascii="仿宋_GB2312" w:eastAsia="仿宋_GB2312" w:hAnsi="仿宋_GB2312" w:cs="仿宋_GB2312" w:hint="eastAsia"/>
          <w:color w:val="000000"/>
          <w:sz w:val="32"/>
          <w:szCs w:val="32"/>
        </w:rPr>
        <w:t>）各成员单位要密切关注事态发展变化，按照各自的职能分工做好相应的防风工作。</w:t>
      </w:r>
    </w:p>
    <w:p w:rsidR="00DE4A17" w:rsidRDefault="00DE4A17" w:rsidP="00FD007A">
      <w:pPr>
        <w:ind w:firstLineChars="200" w:firstLine="31680"/>
        <w:rPr>
          <w:rFonts w:ascii="黑体" w:eastAsia="黑体" w:hAnsi="黑体" w:cs="黑体"/>
          <w:bCs/>
          <w:color w:val="000000"/>
          <w:sz w:val="32"/>
          <w:szCs w:val="32"/>
        </w:rPr>
      </w:pPr>
      <w:r>
        <w:rPr>
          <w:rFonts w:ascii="黑体" w:eastAsia="黑体" w:hAnsi="黑体" w:cs="黑体" w:hint="eastAsia"/>
          <w:bCs/>
          <w:color w:val="000000"/>
          <w:sz w:val="32"/>
          <w:szCs w:val="32"/>
        </w:rPr>
        <w:t>如热带低压进一步发展成为热带风暴并可能影响我区，则按照</w:t>
      </w:r>
      <w:r>
        <w:rPr>
          <w:rFonts w:ascii="黑体" w:eastAsia="黑体" w:hAnsi="黑体" w:cs="黑体" w:hint="eastAsia"/>
          <w:bCs/>
          <w:color w:val="000000"/>
          <w:kern w:val="0"/>
          <w:sz w:val="32"/>
          <w:szCs w:val="32"/>
        </w:rPr>
        <w:t>Ⅲ级应急响应</w:t>
      </w:r>
      <w:r>
        <w:rPr>
          <w:rFonts w:ascii="黑体" w:eastAsia="黑体" w:hAnsi="黑体" w:cs="黑体" w:hint="eastAsia"/>
          <w:bCs/>
          <w:color w:val="000000"/>
          <w:sz w:val="32"/>
        </w:rPr>
        <w:t>进行行动。</w:t>
      </w:r>
    </w:p>
    <w:p w:rsidR="00DE4A17" w:rsidRDefault="00DE4A17" w:rsidP="00FD007A">
      <w:pPr>
        <w:pStyle w:val="Heading3"/>
        <w:ind w:firstLineChars="200" w:firstLine="31680"/>
        <w:rPr>
          <w:rFonts w:ascii="黑体" w:eastAsia="黑体" w:hAnsi="黑体" w:cs="黑体"/>
          <w:b w:val="0"/>
          <w:color w:val="000000"/>
          <w:kern w:val="0"/>
        </w:rPr>
      </w:pPr>
      <w:bookmarkStart w:id="57" w:name="_Toc426392128"/>
      <w:r>
        <w:rPr>
          <w:rFonts w:ascii="黑体" w:eastAsia="黑体" w:hAnsi="黑体" w:cs="黑体"/>
          <w:b w:val="0"/>
          <w:color w:val="000000"/>
          <w:kern w:val="0"/>
        </w:rPr>
        <w:t xml:space="preserve">5.2.1.2  </w:t>
      </w:r>
      <w:r>
        <w:rPr>
          <w:rFonts w:ascii="黑体" w:eastAsia="黑体" w:hAnsi="黑体" w:cs="黑体" w:hint="eastAsia"/>
          <w:b w:val="0"/>
          <w:color w:val="000000"/>
          <w:kern w:val="0"/>
        </w:rPr>
        <w:t>Ⅲ级应急响应及行动</w:t>
      </w:r>
      <w:bookmarkEnd w:id="57"/>
    </w:p>
    <w:p w:rsidR="00DE4A17" w:rsidRDefault="00DE4A17" w:rsidP="00FD007A">
      <w:pPr>
        <w:ind w:firstLineChars="200" w:firstLine="31680"/>
        <w:rPr>
          <w:rFonts w:ascii="黑体" w:eastAsia="黑体" w:hAnsi="黑体" w:cs="黑体"/>
          <w:bCs/>
          <w:color w:val="000000"/>
          <w:sz w:val="32"/>
        </w:rPr>
      </w:pPr>
      <w:r>
        <w:rPr>
          <w:rFonts w:ascii="黑体" w:eastAsia="黑体" w:hAnsi="黑体" w:cs="黑体" w:hint="eastAsia"/>
          <w:bCs/>
          <w:color w:val="000000"/>
          <w:sz w:val="32"/>
        </w:rPr>
        <w:t>具体划分为二个行动阶段</w:t>
      </w:r>
    </w:p>
    <w:p w:rsidR="00DE4A17" w:rsidRDefault="00DE4A17" w:rsidP="00FD007A">
      <w:pPr>
        <w:ind w:firstLineChars="200" w:firstLine="31680"/>
        <w:rPr>
          <w:rFonts w:ascii="黑体" w:eastAsia="黑体" w:hAnsi="黑体" w:cs="黑体"/>
          <w:bCs/>
          <w:color w:val="000000"/>
          <w:sz w:val="32"/>
        </w:rPr>
      </w:pPr>
      <w:r>
        <w:rPr>
          <w:rFonts w:ascii="黑体" w:eastAsia="黑体" w:hAnsi="黑体" w:cs="黑体" w:hint="eastAsia"/>
          <w:bCs/>
          <w:color w:val="000000"/>
          <w:sz w:val="32"/>
        </w:rPr>
        <w:t>第一行动阶段：</w:t>
      </w:r>
    </w:p>
    <w:p w:rsidR="00DE4A17" w:rsidRDefault="00DE4A17" w:rsidP="00FD007A">
      <w:pPr>
        <w:pStyle w:val="PlainTex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）热带风暴</w:t>
      </w:r>
      <w:r>
        <w:rPr>
          <w:rFonts w:ascii="仿宋_GB2312" w:eastAsia="仿宋_GB2312" w:hAnsi="仿宋_GB2312" w:cs="仿宋_GB2312"/>
          <w:sz w:val="32"/>
          <w:szCs w:val="32"/>
        </w:rPr>
        <w:t>48</w:t>
      </w:r>
      <w:r>
        <w:rPr>
          <w:rFonts w:ascii="仿宋_GB2312" w:eastAsia="仿宋_GB2312" w:hAnsi="仿宋_GB2312" w:cs="仿宋_GB2312" w:hint="eastAsia"/>
          <w:sz w:val="32"/>
          <w:szCs w:val="32"/>
        </w:rPr>
        <w:t>小时可能登陆并影响我区或对我区造成较大影响时，区三防办向区三防指挥部成员单位传达市三防办的通知，区三防办要将热带风暴预报的情况，含编号、位置、风速、移动方向、移动速度及发展趋势等向区三防指挥部各成员单位通报。</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2</w:t>
      </w:r>
      <w:r>
        <w:rPr>
          <w:rFonts w:ascii="仿宋_GB2312" w:eastAsia="仿宋_GB2312" w:hAnsi="仿宋_GB2312" w:cs="仿宋_GB2312" w:hint="eastAsia"/>
          <w:color w:val="000000"/>
          <w:sz w:val="32"/>
        </w:rPr>
        <w:t>）分管三防工作的副指挥长在区三防指挥部</w:t>
      </w:r>
      <w:r>
        <w:rPr>
          <w:rFonts w:ascii="仿宋_GB2312" w:eastAsia="仿宋_GB2312" w:hAnsi="仿宋_GB2312" w:cs="仿宋_GB2312" w:hint="eastAsia"/>
          <w:color w:val="000000"/>
          <w:kern w:val="0"/>
          <w:sz w:val="32"/>
          <w:szCs w:val="32"/>
        </w:rPr>
        <w:t>坐镇指挥，主持召开防风工作会议或发文通知部署防风减灾工作；宣布启动Ⅲ级防风应急响应。</w:t>
      </w:r>
    </w:p>
    <w:p w:rsidR="00DE4A17" w:rsidRDefault="00DE4A17" w:rsidP="00FD007A">
      <w:pPr>
        <w:ind w:firstLineChars="200" w:firstLine="3168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3</w:t>
      </w:r>
      <w:r>
        <w:rPr>
          <w:rFonts w:ascii="仿宋_GB2312" w:eastAsia="仿宋_GB2312" w:hAnsi="仿宋_GB2312" w:cs="仿宋_GB2312" w:hint="eastAsia"/>
          <w:color w:val="000000"/>
          <w:sz w:val="32"/>
        </w:rPr>
        <w:t>）各级防风责任人迅速上岗到位，组织开展各项防风工作。</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4</w:t>
      </w:r>
      <w:r>
        <w:rPr>
          <w:rFonts w:ascii="仿宋_GB2312" w:eastAsia="仿宋_GB2312" w:hAnsi="仿宋_GB2312" w:cs="仿宋_GB2312" w:hint="eastAsia"/>
          <w:color w:val="000000"/>
          <w:sz w:val="32"/>
        </w:rPr>
        <w:t>）区委宣传部、区新闻中心应及时联系各媒体、各新闻单位，及时跟踪报导我区开展防风工作动态。</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5</w:t>
      </w:r>
      <w:r>
        <w:rPr>
          <w:rFonts w:ascii="仿宋_GB2312" w:eastAsia="仿宋_GB2312" w:hAnsi="仿宋_GB2312" w:cs="仿宋_GB2312" w:hint="eastAsia"/>
          <w:color w:val="000000"/>
          <w:sz w:val="32"/>
        </w:rPr>
        <w:t>）区三防办将提前准备的防风救灾挂图、宣传手册下发至各镇（街道），由</w:t>
      </w:r>
      <w:r>
        <w:rPr>
          <w:rFonts w:ascii="仿宋_GB2312" w:eastAsia="仿宋_GB2312" w:hAnsi="仿宋_GB2312" w:cs="仿宋_GB2312" w:hint="eastAsia"/>
          <w:color w:val="000000"/>
          <w:sz w:val="32"/>
          <w:szCs w:val="28"/>
        </w:rPr>
        <w:t>各镇（街道）</w:t>
      </w:r>
      <w:r>
        <w:rPr>
          <w:rFonts w:ascii="仿宋_GB2312" w:eastAsia="仿宋_GB2312" w:hAnsi="仿宋_GB2312" w:cs="仿宋_GB2312" w:hint="eastAsia"/>
          <w:color w:val="000000"/>
          <w:sz w:val="32"/>
        </w:rPr>
        <w:t>负责张贴、分发。</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6</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28"/>
        </w:rPr>
        <w:t>各镇（街道）</w:t>
      </w:r>
      <w:r>
        <w:rPr>
          <w:rFonts w:ascii="仿宋_GB2312" w:eastAsia="仿宋_GB2312" w:hAnsi="仿宋_GB2312" w:cs="仿宋_GB2312" w:hint="eastAsia"/>
          <w:color w:val="000000"/>
          <w:sz w:val="32"/>
        </w:rPr>
        <w:t>要加强三防值班，增加值班人员，实行</w:t>
      </w:r>
      <w:r>
        <w:rPr>
          <w:rFonts w:ascii="仿宋_GB2312" w:eastAsia="仿宋_GB2312" w:hAnsi="仿宋_GB2312" w:cs="仿宋_GB2312"/>
          <w:color w:val="000000"/>
          <w:sz w:val="32"/>
        </w:rPr>
        <w:t>24</w:t>
      </w:r>
      <w:r>
        <w:rPr>
          <w:rFonts w:ascii="仿宋_GB2312" w:eastAsia="仿宋_GB2312" w:hAnsi="仿宋_GB2312" w:cs="仿宋_GB2312" w:hint="eastAsia"/>
          <w:color w:val="000000"/>
          <w:sz w:val="32"/>
        </w:rPr>
        <w:t>小时领导班子成员带班制，按区三防指挥部的要求上报值班安排表备案；与区三防指挥部保持密切联系，保持通信畅通，注意收听收看气象部门发布的热带气旋预报或接收区三防指挥部传递的气象快报，密切注视热带气旋的动向，做好</w:t>
      </w:r>
      <w:r>
        <w:rPr>
          <w:rFonts w:ascii="仿宋_GB2312" w:eastAsia="仿宋_GB2312" w:hAnsi="仿宋_GB2312" w:cs="仿宋_GB2312" w:hint="eastAsia"/>
          <w:color w:val="000000"/>
          <w:sz w:val="32"/>
          <w:szCs w:val="28"/>
        </w:rPr>
        <w:t>防风防洪</w:t>
      </w:r>
      <w:r>
        <w:rPr>
          <w:rFonts w:ascii="仿宋_GB2312" w:eastAsia="仿宋_GB2312" w:hAnsi="仿宋_GB2312" w:cs="仿宋_GB2312" w:hint="eastAsia"/>
          <w:color w:val="000000"/>
          <w:sz w:val="32"/>
        </w:rPr>
        <w:t>的各项准备工作。</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7</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28"/>
        </w:rPr>
        <w:t>各镇（街道）</w:t>
      </w:r>
      <w:r>
        <w:rPr>
          <w:rFonts w:ascii="仿宋_GB2312" w:eastAsia="仿宋_GB2312" w:hAnsi="仿宋_GB2312" w:cs="仿宋_GB2312" w:hint="eastAsia"/>
          <w:color w:val="000000"/>
          <w:sz w:val="32"/>
        </w:rPr>
        <w:t>要立即召开防风工作会议，全面部署安排各项工作；</w:t>
      </w:r>
      <w:r>
        <w:rPr>
          <w:rFonts w:ascii="仿宋_GB2312" w:eastAsia="仿宋_GB2312" w:hAnsi="仿宋_GB2312" w:cs="仿宋_GB2312" w:hint="eastAsia"/>
          <w:color w:val="000000"/>
          <w:sz w:val="32"/>
          <w:szCs w:val="28"/>
        </w:rPr>
        <w:t>各镇（街道）</w:t>
      </w:r>
      <w:r>
        <w:rPr>
          <w:rFonts w:ascii="仿宋_GB2312" w:eastAsia="仿宋_GB2312" w:hAnsi="仿宋_GB2312" w:cs="仿宋_GB2312" w:hint="eastAsia"/>
          <w:color w:val="000000"/>
          <w:sz w:val="32"/>
        </w:rPr>
        <w:t>、村（居）委会干部职工、网格员均需上岗到位，按照防风工作分工，迅速开展各项防风工作；要通过广播、宣传栏等多种形式通知各居（村）民做好防风工作，提醒居住楼上的住户收拾好放置在窗台、阳台上的杂物，避免造成高空坠物伤害他人；进村入户宣传、发动群众提前储备干粮、生活用水，做好家庭防风防备。</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8</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28"/>
        </w:rPr>
        <w:t>各镇（街道）</w:t>
      </w:r>
      <w:r>
        <w:rPr>
          <w:rFonts w:ascii="仿宋_GB2312" w:eastAsia="仿宋_GB2312" w:hAnsi="仿宋_GB2312" w:cs="仿宋_GB2312" w:hint="eastAsia"/>
          <w:color w:val="000000"/>
          <w:sz w:val="32"/>
        </w:rPr>
        <w:t>对居住在危房、低洼地带、防风级别低于</w:t>
      </w:r>
      <w:r>
        <w:rPr>
          <w:rFonts w:ascii="仿宋_GB2312" w:eastAsia="仿宋_GB2312" w:hAnsi="仿宋_GB2312" w:cs="仿宋_GB2312"/>
          <w:color w:val="000000"/>
          <w:sz w:val="32"/>
        </w:rPr>
        <w:t>9</w:t>
      </w:r>
      <w:r>
        <w:rPr>
          <w:rFonts w:ascii="仿宋_GB2312" w:eastAsia="仿宋_GB2312" w:hAnsi="仿宋_GB2312" w:cs="仿宋_GB2312" w:hint="eastAsia"/>
          <w:color w:val="000000"/>
          <w:sz w:val="32"/>
        </w:rPr>
        <w:t>级的临时建筑物（构筑物）和危险区域的群众做好安全转移及生活保障的各项准备工作。</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28"/>
        </w:rPr>
        <w:t>各镇（街道）</w:t>
      </w:r>
      <w:r>
        <w:rPr>
          <w:rFonts w:ascii="仿宋_GB2312" w:eastAsia="仿宋_GB2312" w:hAnsi="仿宋_GB2312" w:cs="仿宋_GB2312" w:hint="eastAsia"/>
          <w:color w:val="000000"/>
          <w:sz w:val="32"/>
          <w:szCs w:val="32"/>
        </w:rPr>
        <w:t>及时联系落实靠港渔船渔民安置地点。</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10</w:t>
      </w:r>
      <w:r>
        <w:rPr>
          <w:rFonts w:ascii="仿宋_GB2312" w:eastAsia="仿宋_GB2312" w:hAnsi="仿宋_GB2312" w:cs="仿宋_GB2312" w:hint="eastAsia"/>
          <w:color w:val="000000"/>
          <w:sz w:val="32"/>
        </w:rPr>
        <w:t>）区农业农村局要通知区管渔船立即回港避风并</w:t>
      </w:r>
      <w:r>
        <w:rPr>
          <w:rFonts w:ascii="仿宋_GB2312" w:eastAsia="仿宋_GB2312" w:hAnsi="仿宋_GB2312" w:cs="仿宋_GB2312" w:hint="eastAsia"/>
          <w:color w:val="000000"/>
          <w:kern w:val="0"/>
          <w:sz w:val="32"/>
          <w:szCs w:val="32"/>
        </w:rPr>
        <w:t>跟踪落实渔船的防风避险安全情况，</w:t>
      </w:r>
      <w:r>
        <w:rPr>
          <w:rFonts w:ascii="仿宋_GB2312" w:eastAsia="仿宋_GB2312" w:hAnsi="仿宋_GB2312" w:cs="仿宋_GB2312" w:hint="eastAsia"/>
          <w:color w:val="000000"/>
          <w:sz w:val="32"/>
        </w:rPr>
        <w:t>督促尚未归港船只迅速回港或就近港口避风，做好本辖区靠港渔船渔民上岸工作的协调，</w:t>
      </w:r>
      <w:r>
        <w:rPr>
          <w:rFonts w:ascii="仿宋_GB2312" w:eastAsia="仿宋_GB2312" w:hAnsi="仿宋_GB2312" w:cs="仿宋_GB2312" w:hint="eastAsia"/>
          <w:color w:val="000000"/>
          <w:kern w:val="0"/>
          <w:sz w:val="32"/>
          <w:szCs w:val="32"/>
        </w:rPr>
        <w:t>要按照规定的时间每六小时将渔船回港避风及靠港渔民上岸情况及时汇总上报区三防指挥部</w:t>
      </w:r>
      <w:r>
        <w:rPr>
          <w:rFonts w:ascii="仿宋_GB2312" w:eastAsia="仿宋_GB2312" w:hAnsi="仿宋_GB2312" w:cs="仿宋_GB2312" w:hint="eastAsia"/>
          <w:color w:val="000000"/>
          <w:sz w:val="32"/>
          <w:szCs w:val="32"/>
        </w:rPr>
        <w:t>。通知水产养殖户</w:t>
      </w:r>
      <w:r>
        <w:rPr>
          <w:rFonts w:ascii="仿宋_GB2312" w:eastAsia="仿宋_GB2312" w:hAnsi="仿宋_GB2312" w:cs="仿宋_GB2312" w:hint="eastAsia"/>
          <w:color w:val="000000"/>
          <w:sz w:val="32"/>
        </w:rPr>
        <w:t>采取防风措施减少损失</w:t>
      </w:r>
      <w:r>
        <w:rPr>
          <w:rFonts w:ascii="仿宋_GB2312" w:eastAsia="仿宋_GB2312" w:hAnsi="仿宋_GB2312" w:cs="仿宋_GB2312" w:hint="eastAsia"/>
          <w:color w:val="000000"/>
          <w:sz w:val="32"/>
          <w:szCs w:val="32"/>
        </w:rPr>
        <w:t>，随时准备撤离上岸；</w:t>
      </w:r>
      <w:r>
        <w:rPr>
          <w:rFonts w:ascii="仿宋_GB2312" w:eastAsia="仿宋_GB2312" w:hAnsi="仿宋_GB2312" w:cs="仿宋_GB2312" w:hint="eastAsia"/>
          <w:color w:val="000000"/>
          <w:sz w:val="32"/>
        </w:rPr>
        <w:t>指导各镇组织农民对成熟的农作物组织采摘，未成熟的做好防护，以减少损失。</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11</w:t>
      </w:r>
      <w:r>
        <w:rPr>
          <w:rFonts w:ascii="仿宋_GB2312" w:eastAsia="仿宋_GB2312" w:hAnsi="仿宋_GB2312" w:cs="仿宋_GB2312" w:hint="eastAsia"/>
          <w:color w:val="000000"/>
          <w:sz w:val="32"/>
          <w:szCs w:val="28"/>
        </w:rPr>
        <w:t>）金贸、中山、滨海</w:t>
      </w:r>
      <w:r>
        <w:rPr>
          <w:rFonts w:ascii="仿宋_GB2312" w:eastAsia="仿宋_GB2312" w:hAnsi="仿宋_GB2312" w:cs="仿宋_GB2312" w:hint="eastAsia"/>
          <w:color w:val="000000"/>
          <w:sz w:val="32"/>
          <w:szCs w:val="32"/>
        </w:rPr>
        <w:t>街道办事处要组织人员做好本辖区靠港渔船渔民上岸准备工作；完成渔民安置点准备工作。</w:t>
      </w:r>
    </w:p>
    <w:p w:rsidR="00DE4A17" w:rsidRDefault="00DE4A17" w:rsidP="00FD007A">
      <w:pPr>
        <w:ind w:firstLineChars="200" w:firstLine="31680"/>
        <w:rPr>
          <w:rFonts w:ascii="仿宋_GB2312" w:eastAsia="仿宋_GB2312" w:hAnsi="仿宋_GB2312" w:cs="仿宋_GB2312"/>
          <w:bCs/>
          <w:color w:val="000000"/>
          <w:sz w:val="32"/>
          <w:szCs w:val="28"/>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12</w:t>
      </w:r>
      <w:r>
        <w:rPr>
          <w:rFonts w:ascii="仿宋_GB2312" w:eastAsia="仿宋_GB2312" w:hAnsi="仿宋_GB2312" w:cs="仿宋_GB2312" w:hint="eastAsia"/>
          <w:color w:val="000000"/>
          <w:sz w:val="32"/>
        </w:rPr>
        <w:t>）区委政法委、</w:t>
      </w:r>
      <w:r>
        <w:rPr>
          <w:rFonts w:ascii="仿宋_GB2312" w:eastAsia="仿宋_GB2312" w:hAnsi="仿宋_GB2312" w:cs="仿宋_GB2312" w:hint="eastAsia"/>
          <w:bCs/>
          <w:color w:val="000000"/>
          <w:sz w:val="32"/>
          <w:szCs w:val="28"/>
        </w:rPr>
        <w:t>市公安局龙华分局要组织好干警、联防队员，完成力量编成，与</w:t>
      </w:r>
      <w:r>
        <w:rPr>
          <w:rFonts w:ascii="仿宋_GB2312" w:eastAsia="仿宋_GB2312" w:hAnsi="仿宋_GB2312" w:cs="仿宋_GB2312" w:hint="eastAsia"/>
          <w:color w:val="000000"/>
          <w:sz w:val="32"/>
          <w:szCs w:val="28"/>
        </w:rPr>
        <w:t>金贸、中山、滨海</w:t>
      </w:r>
      <w:r>
        <w:rPr>
          <w:rFonts w:ascii="仿宋_GB2312" w:eastAsia="仿宋_GB2312" w:hAnsi="仿宋_GB2312" w:cs="仿宋_GB2312" w:hint="eastAsia"/>
          <w:color w:val="000000"/>
          <w:sz w:val="32"/>
          <w:szCs w:val="32"/>
        </w:rPr>
        <w:t>街道办事处</w:t>
      </w:r>
      <w:r>
        <w:rPr>
          <w:rFonts w:ascii="仿宋_GB2312" w:eastAsia="仿宋_GB2312" w:hAnsi="仿宋_GB2312" w:cs="仿宋_GB2312" w:hint="eastAsia"/>
          <w:bCs/>
          <w:color w:val="000000"/>
          <w:sz w:val="32"/>
          <w:szCs w:val="28"/>
        </w:rPr>
        <w:t>做好对接工作，完成转移靠港渔船渔民上岸准备工作；组织武装巡逻队伍，做好本辖区居住危房群众财产、靠港渔船</w:t>
      </w:r>
      <w:r>
        <w:rPr>
          <w:rFonts w:ascii="仿宋_GB2312" w:eastAsia="仿宋_GB2312" w:hAnsi="仿宋_GB2312" w:cs="仿宋_GB2312" w:hint="eastAsia"/>
          <w:color w:val="000000"/>
          <w:sz w:val="32"/>
          <w:szCs w:val="32"/>
        </w:rPr>
        <w:t>财产安全保卫工作</w:t>
      </w:r>
      <w:r>
        <w:rPr>
          <w:rFonts w:ascii="仿宋_GB2312" w:eastAsia="仿宋_GB2312" w:hAnsi="仿宋_GB2312" w:cs="仿宋_GB2312" w:hint="eastAsia"/>
          <w:bCs/>
          <w:color w:val="000000"/>
          <w:sz w:val="32"/>
          <w:szCs w:val="28"/>
        </w:rPr>
        <w:t>及安置点居民、渔民安全保卫工作。</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28"/>
        </w:rPr>
        <w:t>（</w:t>
      </w:r>
      <w:r>
        <w:rPr>
          <w:rFonts w:ascii="仿宋_GB2312" w:eastAsia="仿宋_GB2312" w:hAnsi="仿宋_GB2312" w:cs="仿宋_GB2312"/>
          <w:bCs/>
          <w:color w:val="000000"/>
          <w:sz w:val="32"/>
          <w:szCs w:val="28"/>
        </w:rPr>
        <w:t>13</w:t>
      </w:r>
      <w:r>
        <w:rPr>
          <w:rFonts w:ascii="仿宋_GB2312" w:eastAsia="仿宋_GB2312" w:hAnsi="仿宋_GB2312" w:cs="仿宋_GB2312" w:hint="eastAsia"/>
          <w:bCs/>
          <w:color w:val="000000"/>
          <w:sz w:val="32"/>
          <w:szCs w:val="28"/>
        </w:rPr>
        <w:t>）海口边防支队龙华边防大队要组织干警、船只协助</w:t>
      </w:r>
      <w:r>
        <w:rPr>
          <w:rFonts w:ascii="仿宋_GB2312" w:eastAsia="仿宋_GB2312" w:hAnsi="仿宋_GB2312" w:cs="仿宋_GB2312" w:hint="eastAsia"/>
          <w:color w:val="000000"/>
          <w:sz w:val="32"/>
          <w:szCs w:val="28"/>
        </w:rPr>
        <w:t>金贸、中山、滨海</w:t>
      </w:r>
      <w:r>
        <w:rPr>
          <w:rFonts w:ascii="仿宋_GB2312" w:eastAsia="仿宋_GB2312" w:hAnsi="仿宋_GB2312" w:cs="仿宋_GB2312" w:hint="eastAsia"/>
          <w:color w:val="000000"/>
          <w:sz w:val="32"/>
          <w:szCs w:val="32"/>
        </w:rPr>
        <w:t>街道办事处做好辖区靠港渔船渔民上岸工作；组织干警巡查，做好靠港渔船财产安全保卫工作。</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14</w:t>
      </w:r>
      <w:r>
        <w:rPr>
          <w:rFonts w:ascii="仿宋_GB2312" w:eastAsia="仿宋_GB2312" w:hAnsi="仿宋_GB2312" w:cs="仿宋_GB2312" w:hint="eastAsia"/>
          <w:color w:val="000000"/>
          <w:sz w:val="32"/>
          <w:szCs w:val="32"/>
        </w:rPr>
        <w:t>）区水务局要派出工作组，排查水库等各类水利设施安全隐患，对排查出的问题要采取紧急措施给予解决。要求在建各项水利工程立即停工，落实防风和安全度汛各项措施，确保人员和在建水利工程安全。</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）各水库防汛责任人要立即上岗到位，各水库管理单位要实行</w:t>
      </w:r>
      <w:r>
        <w:rPr>
          <w:rFonts w:ascii="仿宋_GB2312" w:eastAsia="仿宋_GB2312" w:hAnsi="仿宋_GB2312" w:cs="仿宋_GB2312"/>
          <w:color w:val="000000"/>
          <w:sz w:val="32"/>
          <w:szCs w:val="32"/>
        </w:rPr>
        <w:t>24</w:t>
      </w:r>
      <w:r>
        <w:rPr>
          <w:rFonts w:ascii="仿宋_GB2312" w:eastAsia="仿宋_GB2312" w:hAnsi="仿宋_GB2312" w:cs="仿宋_GB2312" w:hint="eastAsia"/>
          <w:color w:val="000000"/>
          <w:sz w:val="32"/>
          <w:szCs w:val="32"/>
        </w:rPr>
        <w:t>小时巡查制，认真做好水库巡查记录，每小时向区三防指挥部报送水库水位、库容等情况。</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16</w:t>
      </w:r>
      <w:r>
        <w:rPr>
          <w:rFonts w:ascii="仿宋_GB2312" w:eastAsia="仿宋_GB2312" w:hAnsi="仿宋_GB2312" w:cs="仿宋_GB2312" w:hint="eastAsia"/>
          <w:color w:val="000000"/>
          <w:sz w:val="32"/>
        </w:rPr>
        <w:t>）各水库、山塘、涵闸管理单位或负责人要进行认真检查，发现问题及时抢修；并严格执行控制水位运行方案；要立即打开涵管排水，腾出库容。</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17</w:t>
      </w:r>
      <w:r>
        <w:rPr>
          <w:rFonts w:ascii="仿宋_GB2312" w:eastAsia="仿宋_GB2312" w:hAnsi="仿宋_GB2312" w:cs="仿宋_GB2312" w:hint="eastAsia"/>
          <w:color w:val="000000"/>
          <w:sz w:val="32"/>
        </w:rPr>
        <w:t>）区住房保障中心要指导、监督主城区各镇（街道）转移居住在危房的群众。</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18</w:t>
      </w:r>
      <w:r>
        <w:rPr>
          <w:rFonts w:ascii="仿宋_GB2312" w:eastAsia="仿宋_GB2312" w:hAnsi="仿宋_GB2312" w:cs="仿宋_GB2312" w:hint="eastAsia"/>
          <w:color w:val="000000"/>
          <w:sz w:val="32"/>
        </w:rPr>
        <w:t>）区住房和城乡建设局要配合市住建局对辖区内各建筑工地的防风安全检查工作；对区管各建筑工地进行认真检查，做好居住防风级别低于</w:t>
      </w:r>
      <w:r>
        <w:rPr>
          <w:rFonts w:ascii="仿宋_GB2312" w:eastAsia="仿宋_GB2312" w:hAnsi="仿宋_GB2312" w:cs="仿宋_GB2312"/>
          <w:color w:val="000000"/>
          <w:sz w:val="32"/>
        </w:rPr>
        <w:t>9</w:t>
      </w:r>
      <w:r>
        <w:rPr>
          <w:rFonts w:ascii="仿宋_GB2312" w:eastAsia="仿宋_GB2312" w:hAnsi="仿宋_GB2312" w:cs="仿宋_GB2312" w:hint="eastAsia"/>
          <w:color w:val="000000"/>
          <w:sz w:val="32"/>
        </w:rPr>
        <w:t>级的临时工棚、板房中的人员及设备转移准备工作，</w:t>
      </w:r>
      <w:r>
        <w:rPr>
          <w:rFonts w:ascii="仿宋_GB2312" w:eastAsia="仿宋_GB2312" w:hAnsi="仿宋_GB2312" w:cs="仿宋_GB2312" w:hint="eastAsia"/>
          <w:color w:val="000000"/>
          <w:kern w:val="0"/>
          <w:sz w:val="32"/>
          <w:szCs w:val="32"/>
        </w:rPr>
        <w:t>及时加固或拆除危险悬挂物，组织做好建筑施工场地安全防护</w:t>
      </w:r>
      <w:r>
        <w:rPr>
          <w:rFonts w:ascii="仿宋_GB2312" w:eastAsia="仿宋_GB2312" w:hAnsi="仿宋_GB2312" w:cs="仿宋_GB2312" w:hint="eastAsia"/>
          <w:color w:val="000000"/>
          <w:sz w:val="32"/>
        </w:rPr>
        <w:t>，采取措施消除工程隐患，确保人员和建筑工地安全；指导、监督主城区外各镇转移居住在危房的群众。</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19</w:t>
      </w:r>
      <w:r>
        <w:rPr>
          <w:rFonts w:ascii="仿宋_GB2312" w:eastAsia="仿宋_GB2312" w:hAnsi="仿宋_GB2312" w:cs="仿宋_GB2312" w:hint="eastAsia"/>
          <w:color w:val="000000"/>
          <w:sz w:val="32"/>
          <w:szCs w:val="32"/>
        </w:rPr>
        <w:t>）区教育局要通知区管各中小学、幼儿园做好防风准备工作，</w:t>
      </w:r>
      <w:r>
        <w:rPr>
          <w:rFonts w:ascii="仿宋_GB2312" w:eastAsia="仿宋_GB2312" w:hAnsi="仿宋_GB2312" w:cs="仿宋_GB2312" w:hint="eastAsia"/>
          <w:color w:val="000000"/>
          <w:kern w:val="0"/>
          <w:sz w:val="32"/>
          <w:szCs w:val="32"/>
        </w:rPr>
        <w:t>组织学校教室和学生宿舍检查，及时转移在危险教室里上课和居住在危险宿舍里的学生，确保教职员工和学生安全。</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）区应急管理局要立即与各镇（街道）对接，了解应急物资需求，及时调配物资发放各镇（街道），确保</w:t>
      </w:r>
      <w:r>
        <w:rPr>
          <w:rFonts w:ascii="仿宋_GB2312" w:eastAsia="仿宋_GB2312" w:hAnsi="仿宋_GB2312" w:cs="仿宋_GB2312" w:hint="eastAsia"/>
          <w:color w:val="000000"/>
          <w:sz w:val="32"/>
        </w:rPr>
        <w:t>危房、低洼地带和危险区域转移群众、</w:t>
      </w:r>
      <w:r>
        <w:rPr>
          <w:rFonts w:ascii="仿宋_GB2312" w:eastAsia="仿宋_GB2312" w:hAnsi="仿宋_GB2312" w:cs="仿宋_GB2312" w:hint="eastAsia"/>
          <w:color w:val="000000"/>
          <w:sz w:val="32"/>
          <w:szCs w:val="32"/>
        </w:rPr>
        <w:t>安置点渔民的物资供应，做好生活保障工作。</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21</w:t>
      </w:r>
      <w:r>
        <w:rPr>
          <w:rFonts w:ascii="仿宋_GB2312" w:eastAsia="仿宋_GB2312" w:hAnsi="仿宋_GB2312" w:cs="仿宋_GB2312" w:hint="eastAsia"/>
          <w:color w:val="000000"/>
          <w:sz w:val="32"/>
          <w:szCs w:val="32"/>
        </w:rPr>
        <w:t>）区卫健委要动员部署区管医疗单位做好防风各项准备工作，通知各镇卫生院、社区卫生服务站实行</w:t>
      </w:r>
      <w:r>
        <w:rPr>
          <w:rFonts w:ascii="仿宋_GB2312" w:eastAsia="仿宋_GB2312" w:hAnsi="仿宋_GB2312" w:cs="仿宋_GB2312"/>
          <w:color w:val="000000"/>
          <w:sz w:val="32"/>
          <w:szCs w:val="32"/>
        </w:rPr>
        <w:t>24</w:t>
      </w:r>
      <w:r>
        <w:rPr>
          <w:rFonts w:ascii="仿宋_GB2312" w:eastAsia="仿宋_GB2312" w:hAnsi="仿宋_GB2312" w:cs="仿宋_GB2312" w:hint="eastAsia"/>
          <w:color w:val="000000"/>
          <w:sz w:val="32"/>
          <w:szCs w:val="32"/>
        </w:rPr>
        <w:t>小时值班备勤制，紧急购置必要的医疗用品，组织应急急救队伍集结待命；安排医护人员做好渔民安置点的卫生防疫保障工作。</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22</w:t>
      </w:r>
      <w:r>
        <w:rPr>
          <w:rFonts w:ascii="仿宋_GB2312" w:eastAsia="仿宋_GB2312" w:hAnsi="仿宋_GB2312" w:cs="仿宋_GB2312" w:hint="eastAsia"/>
          <w:color w:val="000000"/>
          <w:sz w:val="32"/>
          <w:szCs w:val="32"/>
        </w:rPr>
        <w:t>）区环境卫生管理局要安排好环卫工人打扫渔民安置点的垃圾并组织好车辆及时清运。</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23</w:t>
      </w:r>
      <w:r>
        <w:rPr>
          <w:rFonts w:ascii="仿宋_GB2312" w:eastAsia="仿宋_GB2312" w:hAnsi="仿宋_GB2312" w:cs="仿宋_GB2312" w:hint="eastAsia"/>
          <w:color w:val="000000"/>
          <w:sz w:val="32"/>
        </w:rPr>
        <w:t>）市综合行政执法局龙华分局要对管辖范围内的户外悬挂物进行检查，对于抗风等级低的广告牌、招牌、灯箱等悬挂物、设置物应采取措施</w:t>
      </w:r>
      <w:r>
        <w:rPr>
          <w:rFonts w:ascii="仿宋_GB2312" w:eastAsia="仿宋_GB2312" w:hAnsi="仿宋_GB2312" w:cs="仿宋_GB2312" w:hint="eastAsia"/>
          <w:color w:val="000000"/>
          <w:sz w:val="32"/>
          <w:szCs w:val="28"/>
        </w:rPr>
        <w:t>督促商家、商户做好</w:t>
      </w:r>
      <w:r>
        <w:rPr>
          <w:rFonts w:ascii="仿宋_GB2312" w:eastAsia="仿宋_GB2312" w:hAnsi="仿宋_GB2312" w:cs="仿宋_GB2312" w:hint="eastAsia"/>
          <w:color w:val="000000"/>
          <w:sz w:val="32"/>
        </w:rPr>
        <w:t>加固或</w:t>
      </w:r>
      <w:r>
        <w:rPr>
          <w:rFonts w:ascii="仿宋_GB2312" w:eastAsia="仿宋_GB2312" w:hAnsi="仿宋_GB2312" w:cs="仿宋_GB2312" w:hint="eastAsia"/>
          <w:color w:val="000000"/>
          <w:sz w:val="32"/>
          <w:szCs w:val="28"/>
        </w:rPr>
        <w:t>配合上级行政主管部门做好拆除工作</w:t>
      </w:r>
      <w:r>
        <w:rPr>
          <w:rFonts w:ascii="仿宋_GB2312" w:eastAsia="仿宋_GB2312" w:hAnsi="仿宋_GB2312" w:cs="仿宋_GB2312" w:hint="eastAsia"/>
          <w:color w:val="000000"/>
          <w:sz w:val="32"/>
        </w:rPr>
        <w:t>。</w:t>
      </w:r>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24</w:t>
      </w:r>
      <w:r>
        <w:rPr>
          <w:rFonts w:ascii="仿宋_GB2312" w:eastAsia="仿宋_GB2312" w:hAnsi="仿宋_GB2312" w:cs="仿宋_GB2312" w:hint="eastAsia"/>
          <w:color w:val="000000"/>
          <w:sz w:val="32"/>
          <w:szCs w:val="28"/>
        </w:rPr>
        <w:t>）区市政维修管理中心、各街道要加强对城区小街小巷市政设施检查维护，疏通排沟。</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25</w:t>
      </w:r>
      <w:r>
        <w:rPr>
          <w:rFonts w:ascii="仿宋_GB2312" w:eastAsia="仿宋_GB2312" w:hAnsi="仿宋_GB2312" w:cs="仿宋_GB2312" w:hint="eastAsia"/>
          <w:color w:val="000000"/>
          <w:sz w:val="32"/>
        </w:rPr>
        <w:t>）各防风抢险队伍要各就岗位</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服从统一指挥</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执行各类抢险救援任务。</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26</w:t>
      </w:r>
      <w:r>
        <w:rPr>
          <w:rFonts w:ascii="仿宋_GB2312" w:eastAsia="仿宋_GB2312" w:hAnsi="仿宋_GB2312" w:cs="仿宋_GB2312" w:hint="eastAsia"/>
          <w:color w:val="000000"/>
          <w:sz w:val="32"/>
        </w:rPr>
        <w:t>）区人武部要协调组织好驻区部队和区民兵应急分队，做好各种抢险准备。</w:t>
      </w:r>
    </w:p>
    <w:p w:rsidR="00DE4A17" w:rsidRDefault="00DE4A17" w:rsidP="00FD007A">
      <w:pPr>
        <w:ind w:firstLineChars="200" w:firstLine="31680"/>
        <w:rPr>
          <w:rFonts w:ascii="仿宋_GB2312" w:eastAsia="仿宋_GB2312" w:hAnsi="宋体"/>
          <w:b/>
          <w:color w:val="000000"/>
          <w:sz w:val="32"/>
        </w:rPr>
      </w:pPr>
      <w:r>
        <w:rPr>
          <w:rFonts w:ascii="仿宋_GB2312" w:eastAsia="仿宋_GB2312" w:hAnsi="宋体" w:hint="eastAsia"/>
          <w:b/>
          <w:color w:val="000000"/>
          <w:sz w:val="32"/>
        </w:rPr>
        <w:t>第二阶段行动（</w:t>
      </w:r>
      <w:r>
        <w:rPr>
          <w:rFonts w:ascii="仿宋_GB2312" w:eastAsia="仿宋_GB2312" w:hAnsi="宋体" w:hint="eastAsia"/>
          <w:b/>
          <w:bCs/>
          <w:color w:val="000000"/>
          <w:sz w:val="32"/>
        </w:rPr>
        <w:t>热带气旋紧急警报阶段，热带风暴</w:t>
      </w:r>
      <w:r>
        <w:rPr>
          <w:rFonts w:ascii="仿宋_GB2312" w:eastAsia="仿宋_GB2312" w:hAnsi="宋体"/>
          <w:b/>
          <w:bCs/>
          <w:color w:val="000000"/>
          <w:sz w:val="32"/>
        </w:rPr>
        <w:t>24</w:t>
      </w:r>
      <w:r>
        <w:rPr>
          <w:rFonts w:ascii="仿宋_GB2312" w:eastAsia="仿宋_GB2312" w:hAnsi="宋体" w:hint="eastAsia"/>
          <w:b/>
          <w:bCs/>
          <w:color w:val="000000"/>
          <w:sz w:val="32"/>
        </w:rPr>
        <w:t>小时内</w:t>
      </w:r>
      <w:r>
        <w:rPr>
          <w:rFonts w:ascii="仿宋_GB2312" w:eastAsia="仿宋_GB2312" w:hAnsi="宋体" w:cs="宋体" w:hint="eastAsia"/>
          <w:b/>
          <w:color w:val="000000"/>
          <w:kern w:val="0"/>
          <w:sz w:val="32"/>
          <w:szCs w:val="32"/>
        </w:rPr>
        <w:t>可能登陆并影响我区或对我区造成严重影响时）</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w:t>
      </w:r>
      <w:r>
        <w:rPr>
          <w:rFonts w:ascii="仿宋_GB2312" w:eastAsia="仿宋_GB2312" w:hAnsi="宋体" w:hint="eastAsia"/>
          <w:color w:val="000000"/>
          <w:sz w:val="32"/>
        </w:rPr>
        <w:t>）各级领导亲临第一线，负责组织、指挥、督导防风工作。</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2</w:t>
      </w:r>
      <w:r>
        <w:rPr>
          <w:rFonts w:ascii="仿宋_GB2312" w:eastAsia="仿宋_GB2312" w:hAnsi="宋体" w:hint="eastAsia"/>
          <w:color w:val="000000"/>
          <w:sz w:val="32"/>
        </w:rPr>
        <w:t>）区三防办要每三小时通过短信的形式向区三防指挥部成员单位通报台风现时位置、风速、等级；通过公文网、传真、电话、网络等多种形式传达省防总、市三防指挥部的通知要求，及时向各镇（街道）、各职能单位下达“三防”指令。</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3</w:t>
      </w:r>
      <w:r>
        <w:rPr>
          <w:rFonts w:ascii="仿宋_GB2312" w:eastAsia="仿宋_GB2312" w:hAnsi="宋体" w:hint="eastAsia"/>
          <w:color w:val="000000"/>
          <w:sz w:val="32"/>
        </w:rPr>
        <w:t>）区委宣传部、区新闻中心应通过报刊、电视、新闻、网络等多种渠道提高宣传的广度。</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4</w:t>
      </w:r>
      <w:r>
        <w:rPr>
          <w:rFonts w:ascii="仿宋_GB2312" w:eastAsia="仿宋_GB2312" w:hAnsi="宋体" w:hint="eastAsia"/>
          <w:color w:val="000000"/>
          <w:sz w:val="32"/>
        </w:rPr>
        <w:t>）各镇（街道）要将防风救灾挂图、宣传手册张贴、分发完毕。</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5</w:t>
      </w:r>
      <w:r>
        <w:rPr>
          <w:rFonts w:ascii="仿宋_GB2312" w:eastAsia="仿宋_GB2312" w:hAnsi="宋体" w:hint="eastAsia"/>
          <w:color w:val="000000"/>
          <w:sz w:val="32"/>
        </w:rPr>
        <w:t>）各镇</w:t>
      </w:r>
      <w:r>
        <w:rPr>
          <w:rFonts w:ascii="仿宋_GB2312" w:eastAsia="仿宋_GB2312" w:hAnsi="宋体"/>
          <w:color w:val="000000"/>
          <w:sz w:val="32"/>
        </w:rPr>
        <w:t>(</w:t>
      </w:r>
      <w:r>
        <w:rPr>
          <w:rFonts w:ascii="仿宋_GB2312" w:eastAsia="仿宋_GB2312" w:hAnsi="宋体" w:hint="eastAsia"/>
          <w:color w:val="000000"/>
          <w:sz w:val="32"/>
        </w:rPr>
        <w:t>街道</w:t>
      </w:r>
      <w:r>
        <w:rPr>
          <w:rFonts w:ascii="仿宋_GB2312" w:eastAsia="仿宋_GB2312" w:hAnsi="宋体"/>
          <w:color w:val="000000"/>
          <w:sz w:val="32"/>
        </w:rPr>
        <w:t>)</w:t>
      </w:r>
      <w:r>
        <w:rPr>
          <w:rFonts w:ascii="仿宋_GB2312" w:eastAsia="仿宋_GB2312" w:hAnsi="宋体" w:hint="eastAsia"/>
          <w:color w:val="000000"/>
          <w:sz w:val="32"/>
        </w:rPr>
        <w:t>要及时将省防总、市三防指挥部的通知要求，区三防指挥部的“三防”指令及时通知给各工作小组、各村（居）委会，要按照通知要求立即执行。要及时将台风动向信息通过短信平台、广播等多种形式向防风工作人员、广大群众告知。</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6</w:t>
      </w:r>
      <w:r>
        <w:rPr>
          <w:rFonts w:ascii="仿宋_GB2312" w:eastAsia="仿宋_GB2312" w:hAnsi="宋体" w:hint="eastAsia"/>
          <w:color w:val="000000"/>
          <w:sz w:val="32"/>
        </w:rPr>
        <w:t>）各镇（街道）、村（居）委会干部职工、网格员要组织起来，进村入户发动、查看群众储备干粮、生活用水情况，帮助五保户、孤寡老人、困难户准备干粮、生活用水。</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7</w:t>
      </w:r>
      <w:r>
        <w:rPr>
          <w:rFonts w:ascii="仿宋_GB2312" w:eastAsia="仿宋_GB2312" w:hAnsi="宋体" w:hint="eastAsia"/>
          <w:color w:val="000000"/>
          <w:sz w:val="32"/>
        </w:rPr>
        <w:t>）各镇（街道）要立即对居住在危房、低洼地带、临时建筑物（构筑物）和危险区域的群众进行安全转移，要在</w:t>
      </w:r>
      <w:r>
        <w:rPr>
          <w:rFonts w:ascii="仿宋_GB2312" w:eastAsia="仿宋_GB2312" w:hAnsi="宋体"/>
          <w:color w:val="000000"/>
          <w:sz w:val="32"/>
        </w:rPr>
        <w:t>8</w:t>
      </w:r>
      <w:r>
        <w:rPr>
          <w:rFonts w:ascii="仿宋_GB2312" w:eastAsia="仿宋_GB2312" w:hAnsi="宋体" w:hint="eastAsia"/>
          <w:color w:val="000000"/>
          <w:sz w:val="32"/>
        </w:rPr>
        <w:t>级风到来前完成转移安置工作。必要时向区三防指挥部申请力量强制执行转移工作。同时将转移情况上报区三防指挥部。</w:t>
      </w:r>
    </w:p>
    <w:p w:rsidR="00DE4A17" w:rsidRDefault="00DE4A17" w:rsidP="00FD007A">
      <w:pPr>
        <w:ind w:firstLineChars="200" w:firstLine="31680"/>
        <w:rPr>
          <w:rFonts w:ascii="仿宋_GB2312" w:eastAsia="仿宋_GB2312" w:hAnsi="Arial" w:cs="Arial"/>
          <w:color w:val="000000"/>
          <w:sz w:val="32"/>
          <w:szCs w:val="32"/>
        </w:rPr>
      </w:pPr>
      <w:r>
        <w:rPr>
          <w:rFonts w:ascii="仿宋_GB2312" w:eastAsia="仿宋_GB2312" w:hAnsi="宋体" w:hint="eastAsia"/>
          <w:color w:val="000000"/>
          <w:sz w:val="32"/>
          <w:szCs w:val="28"/>
        </w:rPr>
        <w:t>（</w:t>
      </w:r>
      <w:r>
        <w:rPr>
          <w:rFonts w:ascii="仿宋_GB2312" w:eastAsia="仿宋_GB2312" w:hAnsi="宋体"/>
          <w:color w:val="000000"/>
          <w:sz w:val="32"/>
          <w:szCs w:val="28"/>
        </w:rPr>
        <w:t>8</w:t>
      </w:r>
      <w:r>
        <w:rPr>
          <w:rFonts w:ascii="仿宋_GB2312" w:eastAsia="仿宋_GB2312" w:hAnsi="宋体" w:hint="eastAsia"/>
          <w:color w:val="000000"/>
          <w:sz w:val="32"/>
          <w:szCs w:val="28"/>
        </w:rPr>
        <w:t>）金贸、中山、滨海</w:t>
      </w:r>
      <w:r>
        <w:rPr>
          <w:rFonts w:ascii="仿宋_GB2312" w:eastAsia="仿宋_GB2312" w:hint="eastAsia"/>
          <w:color w:val="000000"/>
          <w:sz w:val="32"/>
          <w:szCs w:val="32"/>
        </w:rPr>
        <w:t>街道办事处、新坡镇、龙泉镇要组织人员将本辖区靠港渔船渔民上岸转移上岸；在</w:t>
      </w:r>
      <w:r>
        <w:rPr>
          <w:rFonts w:ascii="仿宋_GB2312" w:eastAsia="仿宋_GB2312"/>
          <w:color w:val="000000"/>
          <w:sz w:val="32"/>
          <w:szCs w:val="32"/>
        </w:rPr>
        <w:t>8</w:t>
      </w:r>
      <w:r>
        <w:rPr>
          <w:rFonts w:ascii="仿宋_GB2312" w:eastAsia="仿宋_GB2312" w:hint="eastAsia"/>
          <w:color w:val="000000"/>
          <w:sz w:val="32"/>
          <w:szCs w:val="32"/>
        </w:rPr>
        <w:t>级风到来前将渔船上的老人、妇女、儿童、病残人员全部转移上岸；在</w:t>
      </w:r>
      <w:r>
        <w:rPr>
          <w:rFonts w:ascii="仿宋_GB2312" w:eastAsia="仿宋_GB2312"/>
          <w:color w:val="000000"/>
          <w:sz w:val="32"/>
          <w:szCs w:val="32"/>
        </w:rPr>
        <w:t>9</w:t>
      </w:r>
      <w:r>
        <w:rPr>
          <w:rFonts w:ascii="仿宋_GB2312" w:eastAsia="仿宋_GB2312" w:hint="eastAsia"/>
          <w:color w:val="000000"/>
          <w:sz w:val="32"/>
          <w:szCs w:val="32"/>
        </w:rPr>
        <w:t>级风到来前将渔船上人员全部转移上岸。</w:t>
      </w:r>
      <w:r>
        <w:rPr>
          <w:rFonts w:ascii="仿宋_GB2312" w:eastAsia="仿宋_GB2312" w:hAnsi="宋体" w:hint="eastAsia"/>
          <w:color w:val="000000"/>
          <w:sz w:val="32"/>
        </w:rPr>
        <w:t>区委政法委、</w:t>
      </w:r>
      <w:r>
        <w:rPr>
          <w:rFonts w:ascii="仿宋_GB2312" w:eastAsia="仿宋_GB2312" w:hAnsi="宋体" w:hint="eastAsia"/>
          <w:bCs/>
          <w:color w:val="000000"/>
          <w:sz w:val="32"/>
          <w:szCs w:val="28"/>
        </w:rPr>
        <w:t>市公安局龙华分局、海口边防支队龙华边防大队要组织力量全力配合好</w:t>
      </w:r>
      <w:r>
        <w:rPr>
          <w:rFonts w:ascii="仿宋_GB2312" w:eastAsia="仿宋_GB2312" w:hAnsi="宋体" w:hint="eastAsia"/>
          <w:color w:val="000000"/>
          <w:sz w:val="32"/>
          <w:szCs w:val="28"/>
        </w:rPr>
        <w:t>金贸、中山、滨海</w:t>
      </w:r>
      <w:r>
        <w:rPr>
          <w:rFonts w:ascii="仿宋_GB2312" w:eastAsia="仿宋_GB2312" w:hint="eastAsia"/>
          <w:color w:val="000000"/>
          <w:sz w:val="32"/>
          <w:szCs w:val="32"/>
        </w:rPr>
        <w:t>街道办事处、新坡镇、龙泉镇转移工作，必要时实行强制转移。</w:t>
      </w:r>
      <w:r>
        <w:rPr>
          <w:rFonts w:ascii="仿宋_GB2312" w:eastAsia="仿宋_GB2312" w:hAnsi="Arial" w:cs="Arial" w:hint="eastAsia"/>
          <w:color w:val="000000"/>
          <w:sz w:val="32"/>
          <w:szCs w:val="32"/>
        </w:rPr>
        <w:t>同时做好转移情况上报工作。</w:t>
      </w:r>
    </w:p>
    <w:p w:rsidR="00DE4A17" w:rsidRDefault="00DE4A17" w:rsidP="00FD007A">
      <w:pPr>
        <w:ind w:firstLineChars="200" w:firstLine="31680"/>
        <w:rPr>
          <w:rFonts w:ascii="仿宋_GB2312" w:eastAsia="仿宋_GB2312" w:hAnsi="宋体"/>
          <w:color w:val="000000"/>
          <w:sz w:val="32"/>
          <w:szCs w:val="32"/>
        </w:rPr>
      </w:pPr>
      <w:r>
        <w:rPr>
          <w:rFonts w:ascii="仿宋_GB2312" w:eastAsia="仿宋_GB2312" w:hAnsi="宋体" w:hint="eastAsia"/>
          <w:color w:val="000000"/>
          <w:sz w:val="32"/>
        </w:rPr>
        <w:t>（</w:t>
      </w:r>
      <w:r>
        <w:rPr>
          <w:rFonts w:ascii="仿宋_GB2312" w:eastAsia="仿宋_GB2312" w:hAnsi="宋体"/>
          <w:color w:val="000000"/>
          <w:sz w:val="32"/>
        </w:rPr>
        <w:t>9</w:t>
      </w:r>
      <w:r>
        <w:rPr>
          <w:rFonts w:ascii="仿宋_GB2312" w:eastAsia="仿宋_GB2312" w:hAnsi="宋体" w:hint="eastAsia"/>
          <w:color w:val="000000"/>
          <w:sz w:val="32"/>
        </w:rPr>
        <w:t>）区农业农村局要</w:t>
      </w:r>
      <w:r>
        <w:rPr>
          <w:rFonts w:ascii="仿宋_GB2312" w:eastAsia="仿宋_GB2312" w:hAnsi="宋体" w:cs="宋体" w:hint="eastAsia"/>
          <w:color w:val="000000"/>
          <w:kern w:val="0"/>
          <w:sz w:val="32"/>
          <w:szCs w:val="32"/>
        </w:rPr>
        <w:t>将渔船回港避风及靠港渔民上岸情况及时汇总上报区三防指挥部</w:t>
      </w:r>
      <w:r>
        <w:rPr>
          <w:rFonts w:ascii="仿宋_GB2312" w:eastAsia="仿宋_GB2312" w:hAnsi="宋体" w:hint="eastAsia"/>
          <w:color w:val="000000"/>
          <w:sz w:val="32"/>
          <w:szCs w:val="32"/>
        </w:rPr>
        <w:t>；通知水产养殖户</w:t>
      </w:r>
      <w:r>
        <w:rPr>
          <w:rFonts w:ascii="仿宋_GB2312" w:eastAsia="仿宋_GB2312" w:hAnsi="宋体" w:hint="eastAsia"/>
          <w:color w:val="000000"/>
          <w:sz w:val="32"/>
        </w:rPr>
        <w:t>立即</w:t>
      </w:r>
      <w:r>
        <w:rPr>
          <w:rFonts w:ascii="仿宋_GB2312" w:eastAsia="仿宋_GB2312" w:hAnsi="宋体" w:hint="eastAsia"/>
          <w:color w:val="000000"/>
          <w:sz w:val="32"/>
          <w:szCs w:val="32"/>
        </w:rPr>
        <w:t>撤离上岸。</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10</w:t>
      </w:r>
      <w:r>
        <w:rPr>
          <w:rFonts w:ascii="仿宋_GB2312" w:eastAsia="仿宋_GB2312" w:hAnsi="宋体" w:hint="eastAsia"/>
          <w:color w:val="000000"/>
          <w:sz w:val="32"/>
          <w:szCs w:val="32"/>
        </w:rPr>
        <w:t>）龙泉、新坡两镇要做好南渡江水面船只停航、停渡工作，安排专人观测南渡江水位变化情况；区水务局要通知沙场停止采砂作业。</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11</w:t>
      </w:r>
      <w:r>
        <w:rPr>
          <w:rFonts w:ascii="仿宋_GB2312" w:eastAsia="仿宋_GB2312" w:hAnsi="宋体" w:hint="eastAsia"/>
          <w:color w:val="000000"/>
          <w:sz w:val="32"/>
        </w:rPr>
        <w:t>）区住房和城乡建设局要对区管各建筑工地再检查，再落实，要求施工单位立即将居住临时工棚、板房中的人员及设备转移至安全地点，确保人员和建筑工地安全。必要时向区三防指挥部申请力量强制执行，同时做好转移情况上报工作。</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int="eastAsia"/>
          <w:color w:val="000000"/>
          <w:sz w:val="32"/>
          <w:szCs w:val="32"/>
        </w:rPr>
        <w:t>（</w:t>
      </w:r>
      <w:r>
        <w:rPr>
          <w:rFonts w:ascii="仿宋_GB2312" w:eastAsia="仿宋_GB2312"/>
          <w:color w:val="000000"/>
          <w:sz w:val="32"/>
          <w:szCs w:val="32"/>
        </w:rPr>
        <w:t>12</w:t>
      </w:r>
      <w:r>
        <w:rPr>
          <w:rFonts w:ascii="仿宋_GB2312" w:eastAsia="仿宋_GB2312" w:hint="eastAsia"/>
          <w:color w:val="000000"/>
          <w:sz w:val="32"/>
          <w:szCs w:val="32"/>
        </w:rPr>
        <w:t>）区教育局要对区管学校在</w:t>
      </w:r>
      <w:r>
        <w:rPr>
          <w:rFonts w:ascii="仿宋_GB2312" w:eastAsia="仿宋_GB2312" w:hAnsi="宋体" w:cs="宋体" w:hint="eastAsia"/>
          <w:color w:val="000000"/>
          <w:kern w:val="0"/>
          <w:sz w:val="32"/>
          <w:szCs w:val="32"/>
        </w:rPr>
        <w:t>危险教室里上课和居住在危险宿舍里的学生转移情况进行检查落实，确保教职员工和学生安全。</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13</w:t>
      </w:r>
      <w:r>
        <w:rPr>
          <w:rFonts w:ascii="仿宋_GB2312" w:eastAsia="仿宋_GB2312" w:hAnsi="宋体" w:hint="eastAsia"/>
          <w:color w:val="000000"/>
          <w:sz w:val="32"/>
        </w:rPr>
        <w:t>）区管各类项目的业主单位要检查、督促施工单位将危险区域的设备转移至安全地点，避免造成不必要的财产损失。</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14</w:t>
      </w:r>
      <w:r>
        <w:rPr>
          <w:rFonts w:ascii="仿宋_GB2312" w:eastAsia="仿宋_GB2312" w:hAnsi="宋体" w:hint="eastAsia"/>
          <w:color w:val="000000"/>
          <w:sz w:val="32"/>
        </w:rPr>
        <w:t>）各防风抢险队伍要完成集结，完成通讯准备、装备准备、车辆准备等工作。</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15</w:t>
      </w:r>
      <w:r>
        <w:rPr>
          <w:rFonts w:ascii="仿宋_GB2312" w:eastAsia="仿宋_GB2312" w:hAnsi="宋体" w:hint="eastAsia"/>
          <w:color w:val="000000"/>
          <w:sz w:val="32"/>
        </w:rPr>
        <w:t>）区机关事务管理局要完成后勤保障准备工作，检修区办公大楼、宿舍楼供电供水设备，完成应急发电机组油料储备；负责为区领导指挥三防工作调配区领导公务用车，确保抢险救灾工作顺利进行。</w:t>
      </w:r>
    </w:p>
    <w:p w:rsidR="00DE4A17" w:rsidRDefault="00DE4A17" w:rsidP="00FD007A">
      <w:pPr>
        <w:pStyle w:val="Heading3"/>
        <w:ind w:firstLineChars="200" w:firstLine="31680"/>
        <w:rPr>
          <w:rFonts w:ascii="黑体" w:eastAsia="黑体" w:hAnsi="黑体" w:cs="黑体"/>
          <w:b w:val="0"/>
          <w:bCs w:val="0"/>
          <w:color w:val="000000"/>
          <w:kern w:val="0"/>
        </w:rPr>
      </w:pPr>
      <w:bookmarkStart w:id="58" w:name="_Toc426392129"/>
      <w:r>
        <w:rPr>
          <w:rFonts w:ascii="黑体" w:eastAsia="黑体" w:hAnsi="黑体" w:cs="黑体"/>
          <w:b w:val="0"/>
          <w:bCs w:val="0"/>
          <w:color w:val="000000"/>
          <w:kern w:val="0"/>
        </w:rPr>
        <w:t>5.2.1.3  II</w:t>
      </w:r>
      <w:r>
        <w:rPr>
          <w:rFonts w:ascii="黑体" w:eastAsia="黑体" w:hAnsi="黑体" w:cs="黑体" w:hint="eastAsia"/>
          <w:b w:val="0"/>
          <w:bCs w:val="0"/>
          <w:color w:val="000000"/>
          <w:kern w:val="0"/>
        </w:rPr>
        <w:t>级应急响应及行动</w:t>
      </w:r>
      <w:bookmarkEnd w:id="58"/>
    </w:p>
    <w:p w:rsidR="00DE4A17" w:rsidRDefault="00DE4A17" w:rsidP="00FD007A">
      <w:pPr>
        <w:ind w:firstLineChars="200" w:firstLine="31680"/>
        <w:rPr>
          <w:rFonts w:ascii="黑体" w:eastAsia="黑体" w:hAnsi="黑体" w:cs="黑体"/>
          <w:color w:val="000000"/>
          <w:sz w:val="32"/>
        </w:rPr>
      </w:pPr>
      <w:r>
        <w:rPr>
          <w:rFonts w:ascii="黑体" w:eastAsia="黑体" w:hAnsi="黑体" w:cs="黑体" w:hint="eastAsia"/>
          <w:color w:val="000000"/>
          <w:sz w:val="32"/>
        </w:rPr>
        <w:t>具体划分为二个行动阶段</w:t>
      </w:r>
    </w:p>
    <w:p w:rsidR="00DE4A17" w:rsidRDefault="00DE4A17" w:rsidP="00FD007A">
      <w:pPr>
        <w:ind w:firstLineChars="200" w:firstLine="31680"/>
        <w:rPr>
          <w:rFonts w:ascii="黑体" w:eastAsia="黑体" w:hAnsi="黑体" w:cs="黑体"/>
          <w:color w:val="000000"/>
          <w:sz w:val="32"/>
        </w:rPr>
      </w:pPr>
      <w:r>
        <w:rPr>
          <w:rFonts w:ascii="黑体" w:eastAsia="黑体" w:hAnsi="黑体" w:cs="黑体" w:hint="eastAsia"/>
          <w:color w:val="000000"/>
          <w:sz w:val="32"/>
        </w:rPr>
        <w:t>第一行动阶段：</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）强热带风暴</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小时可能登陆并影响我区或对我区造成严重影响时，</w:t>
      </w:r>
      <w:r>
        <w:rPr>
          <w:rFonts w:ascii="仿宋_GB2312" w:eastAsia="仿宋_GB2312" w:hAnsi="宋体" w:hint="eastAsia"/>
          <w:color w:val="000000"/>
          <w:sz w:val="32"/>
        </w:rPr>
        <w:t>区三防办向区三防指挥部成员单位传达市三防办的通知，区三防办要将</w:t>
      </w:r>
      <w:r>
        <w:rPr>
          <w:rFonts w:ascii="仿宋_GB2312" w:eastAsia="仿宋_GB2312" w:hAnsi="宋体" w:cs="宋体" w:hint="eastAsia"/>
          <w:color w:val="000000"/>
          <w:kern w:val="0"/>
          <w:sz w:val="32"/>
          <w:szCs w:val="32"/>
        </w:rPr>
        <w:t>热带风暴预报的情况，含编号、位置、风速、移动方向、移动速度及发展趋势等向区三防指挥部各成员单位通报</w:t>
      </w:r>
      <w:r>
        <w:rPr>
          <w:rFonts w:ascii="仿宋_GB2312" w:eastAsia="仿宋_GB2312" w:hAnsi="宋体" w:hint="eastAsia"/>
          <w:color w:val="000000"/>
          <w:sz w:val="32"/>
        </w:rPr>
        <w:t>。</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hint="eastAsia"/>
          <w:color w:val="000000"/>
          <w:sz w:val="32"/>
        </w:rPr>
        <w:t>（</w:t>
      </w:r>
      <w:r>
        <w:rPr>
          <w:rFonts w:ascii="仿宋_GB2312" w:eastAsia="仿宋_GB2312" w:hAnsi="宋体"/>
          <w:color w:val="000000"/>
          <w:sz w:val="32"/>
        </w:rPr>
        <w:t>2</w:t>
      </w:r>
      <w:r>
        <w:rPr>
          <w:rFonts w:ascii="仿宋_GB2312" w:eastAsia="仿宋_GB2312" w:hAnsi="宋体" w:hint="eastAsia"/>
          <w:color w:val="000000"/>
          <w:sz w:val="32"/>
        </w:rPr>
        <w:t>）指挥长在区三防指挥部</w:t>
      </w:r>
      <w:r>
        <w:rPr>
          <w:rFonts w:ascii="仿宋_GB2312" w:eastAsia="仿宋_GB2312" w:hAnsi="宋体" w:cs="宋体" w:hint="eastAsia"/>
          <w:color w:val="000000"/>
          <w:kern w:val="0"/>
          <w:sz w:val="32"/>
          <w:szCs w:val="32"/>
        </w:rPr>
        <w:t>坐镇指挥，主持召开防风工作会议亲自部署防风减灾工作；宣布启动</w:t>
      </w:r>
      <w:r>
        <w:rPr>
          <w:rFonts w:ascii="仿宋_GB2312" w:eastAsia="仿宋_GB2312" w:hAnsi="宋体" w:cs="宋体"/>
          <w:color w:val="000000"/>
          <w:kern w:val="0"/>
          <w:sz w:val="32"/>
          <w:szCs w:val="32"/>
        </w:rPr>
        <w:t>II</w:t>
      </w:r>
      <w:r>
        <w:rPr>
          <w:rFonts w:ascii="仿宋_GB2312" w:eastAsia="仿宋_GB2312" w:hAnsi="宋体" w:cs="宋体" w:hint="eastAsia"/>
          <w:color w:val="000000"/>
          <w:kern w:val="0"/>
          <w:sz w:val="32"/>
          <w:szCs w:val="32"/>
        </w:rPr>
        <w:t>级防风应急响应。</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3</w:t>
      </w:r>
      <w:r>
        <w:rPr>
          <w:rFonts w:ascii="仿宋_GB2312" w:eastAsia="仿宋_GB2312" w:hAnsi="宋体" w:hint="eastAsia"/>
          <w:color w:val="000000"/>
          <w:sz w:val="32"/>
        </w:rPr>
        <w:t>）区三防指挥部各指挥分部、各防风应急组迅速组建完成并进驻三防指挥部。</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hint="eastAsia"/>
          <w:color w:val="000000"/>
          <w:sz w:val="32"/>
        </w:rPr>
        <w:t>（</w:t>
      </w:r>
      <w:r>
        <w:rPr>
          <w:rFonts w:ascii="仿宋_GB2312" w:eastAsia="仿宋_GB2312" w:hAnsi="宋体"/>
          <w:color w:val="000000"/>
          <w:sz w:val="32"/>
        </w:rPr>
        <w:t>4</w:t>
      </w:r>
      <w:r>
        <w:rPr>
          <w:rFonts w:ascii="仿宋_GB2312" w:eastAsia="仿宋_GB2312" w:hAnsi="宋体" w:hint="eastAsia"/>
          <w:color w:val="000000"/>
          <w:sz w:val="32"/>
        </w:rPr>
        <w:t>）各级防风责任人迅速上岗到位，组织开展各项防风工作。</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5</w:t>
      </w:r>
      <w:r>
        <w:rPr>
          <w:rFonts w:ascii="仿宋_GB2312" w:eastAsia="仿宋_GB2312" w:hAnsi="宋体" w:hint="eastAsia"/>
          <w:color w:val="000000"/>
          <w:sz w:val="32"/>
        </w:rPr>
        <w:t>）区委宣传部、区新闻中心应及时联系各媒体、各新闻单位，及时跟踪报导我区开展防风工作动态。</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6</w:t>
      </w:r>
      <w:r>
        <w:rPr>
          <w:rFonts w:ascii="仿宋_GB2312" w:eastAsia="仿宋_GB2312" w:hAnsi="宋体" w:hint="eastAsia"/>
          <w:color w:val="000000"/>
          <w:sz w:val="32"/>
        </w:rPr>
        <w:t>）区三防办将提前准备的防风救灾挂图、宣传手册下发至各镇（街道），由各镇（街道）负责张贴、分发。</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7</w:t>
      </w:r>
      <w:r>
        <w:rPr>
          <w:rFonts w:ascii="仿宋_GB2312" w:eastAsia="仿宋_GB2312" w:hAnsi="宋体" w:hint="eastAsia"/>
          <w:color w:val="000000"/>
          <w:sz w:val="32"/>
        </w:rPr>
        <w:t>）各镇</w:t>
      </w:r>
      <w:r>
        <w:rPr>
          <w:rFonts w:ascii="仿宋_GB2312" w:eastAsia="仿宋_GB2312" w:hAnsi="宋体"/>
          <w:color w:val="000000"/>
          <w:sz w:val="32"/>
        </w:rPr>
        <w:t>(</w:t>
      </w:r>
      <w:r>
        <w:rPr>
          <w:rFonts w:ascii="仿宋_GB2312" w:eastAsia="仿宋_GB2312" w:hAnsi="宋体" w:hint="eastAsia"/>
          <w:color w:val="000000"/>
          <w:sz w:val="32"/>
        </w:rPr>
        <w:t>街道</w:t>
      </w:r>
      <w:r>
        <w:rPr>
          <w:rFonts w:ascii="仿宋_GB2312" w:eastAsia="仿宋_GB2312" w:hAnsi="宋体"/>
          <w:color w:val="000000"/>
          <w:sz w:val="32"/>
        </w:rPr>
        <w:t>)</w:t>
      </w:r>
      <w:r>
        <w:rPr>
          <w:rFonts w:ascii="仿宋_GB2312" w:eastAsia="仿宋_GB2312" w:hAnsi="宋体" w:hint="eastAsia"/>
          <w:color w:val="000000"/>
          <w:sz w:val="32"/>
        </w:rPr>
        <w:t>要加强三防值班，增加值班人员，实行</w:t>
      </w:r>
      <w:r>
        <w:rPr>
          <w:rFonts w:ascii="仿宋_GB2312" w:eastAsia="仿宋_GB2312" w:hAnsi="宋体"/>
          <w:color w:val="000000"/>
          <w:sz w:val="32"/>
        </w:rPr>
        <w:t>24</w:t>
      </w:r>
      <w:r>
        <w:rPr>
          <w:rFonts w:ascii="仿宋_GB2312" w:eastAsia="仿宋_GB2312" w:hAnsi="宋体" w:hint="eastAsia"/>
          <w:color w:val="000000"/>
          <w:sz w:val="32"/>
        </w:rPr>
        <w:t>小时领导班子成员带班制，按区三防指挥部的要求上报值班安排表备案；与区三防指挥部保持密切联系，保持通信畅通，注意收听收看气象部门发布的热带气旋预报或接收区三防指挥部传递的气象快报，密切注视热带气旋的动向，做好</w:t>
      </w:r>
      <w:r>
        <w:rPr>
          <w:rFonts w:ascii="仿宋_GB2312" w:eastAsia="仿宋_GB2312" w:hAnsi="宋体" w:hint="eastAsia"/>
          <w:color w:val="000000"/>
          <w:sz w:val="32"/>
          <w:szCs w:val="28"/>
        </w:rPr>
        <w:t>防风防洪</w:t>
      </w:r>
      <w:r>
        <w:rPr>
          <w:rFonts w:ascii="仿宋_GB2312" w:eastAsia="仿宋_GB2312" w:hAnsi="宋体" w:hint="eastAsia"/>
          <w:color w:val="000000"/>
          <w:sz w:val="32"/>
        </w:rPr>
        <w:t>的各项准备工作。</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8</w:t>
      </w:r>
      <w:r>
        <w:rPr>
          <w:rFonts w:ascii="仿宋_GB2312" w:eastAsia="仿宋_GB2312" w:hAnsi="宋体" w:hint="eastAsia"/>
          <w:color w:val="000000"/>
          <w:sz w:val="32"/>
        </w:rPr>
        <w:t>）</w:t>
      </w:r>
      <w:r>
        <w:rPr>
          <w:rFonts w:ascii="仿宋_GB2312" w:eastAsia="仿宋_GB2312" w:hAnsi="宋体" w:hint="eastAsia"/>
          <w:color w:val="000000"/>
          <w:sz w:val="32"/>
          <w:szCs w:val="28"/>
        </w:rPr>
        <w:t>各镇（街道）</w:t>
      </w:r>
      <w:r>
        <w:rPr>
          <w:rFonts w:ascii="仿宋_GB2312" w:eastAsia="仿宋_GB2312" w:hAnsi="宋体" w:hint="eastAsia"/>
          <w:color w:val="000000"/>
          <w:sz w:val="32"/>
        </w:rPr>
        <w:t>要立即召开防风工作会议，全面部署安排各项工作；</w:t>
      </w:r>
      <w:r>
        <w:rPr>
          <w:rFonts w:ascii="仿宋_GB2312" w:eastAsia="仿宋_GB2312" w:hAnsi="宋体" w:hint="eastAsia"/>
          <w:color w:val="000000"/>
          <w:sz w:val="32"/>
          <w:szCs w:val="28"/>
        </w:rPr>
        <w:t>各镇（街道）</w:t>
      </w:r>
      <w:r>
        <w:rPr>
          <w:rFonts w:ascii="仿宋_GB2312" w:eastAsia="仿宋_GB2312" w:hAnsi="宋体" w:hint="eastAsia"/>
          <w:color w:val="000000"/>
          <w:sz w:val="32"/>
        </w:rPr>
        <w:t>、村（居）委会干部职工、网格员均需上岗到位，按照防风工作分工，迅速开展各项防风工作；要通过广播、宣传栏等多种形式通知各居（村）民做好防风工作，提醒居住楼上的住户收拾好放置在窗台、阳台上的杂物，避免造成高空坠物伤害他人；进村入户宣传、发动群众提前储备干粮、生活用水，做好家庭防风防备。</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9</w:t>
      </w:r>
      <w:r>
        <w:rPr>
          <w:rFonts w:ascii="仿宋_GB2312" w:eastAsia="仿宋_GB2312" w:hAnsi="宋体" w:hint="eastAsia"/>
          <w:color w:val="000000"/>
          <w:sz w:val="32"/>
        </w:rPr>
        <w:t>）</w:t>
      </w:r>
      <w:r>
        <w:rPr>
          <w:rFonts w:ascii="仿宋_GB2312" w:eastAsia="仿宋_GB2312" w:hAnsi="宋体" w:hint="eastAsia"/>
          <w:color w:val="000000"/>
          <w:sz w:val="32"/>
          <w:szCs w:val="28"/>
        </w:rPr>
        <w:t>各镇（街道）</w:t>
      </w:r>
      <w:r>
        <w:rPr>
          <w:rFonts w:ascii="仿宋_GB2312" w:eastAsia="仿宋_GB2312" w:hAnsi="宋体" w:hint="eastAsia"/>
          <w:color w:val="000000"/>
          <w:sz w:val="32"/>
        </w:rPr>
        <w:t>对居住在危房、低洼地带、临时建筑物（构筑物）和危险区域的群众做好安全转移及生活保障的各项准备工作；组织队伍检查违法建筑工地，做好对在违法建筑工地范围内活动的人员进行清场行动的准备工作。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10</w:t>
      </w:r>
      <w:r>
        <w:rPr>
          <w:rFonts w:ascii="仿宋_GB2312" w:eastAsia="仿宋_GB2312" w:hint="eastAsia"/>
          <w:color w:val="000000"/>
          <w:sz w:val="32"/>
          <w:szCs w:val="32"/>
        </w:rPr>
        <w:t>）</w:t>
      </w:r>
      <w:r>
        <w:rPr>
          <w:rFonts w:ascii="仿宋_GB2312" w:eastAsia="仿宋_GB2312" w:hAnsi="宋体" w:hint="eastAsia"/>
          <w:color w:val="000000"/>
          <w:sz w:val="32"/>
          <w:szCs w:val="28"/>
        </w:rPr>
        <w:t>各镇（街道）</w:t>
      </w:r>
      <w:r>
        <w:rPr>
          <w:rFonts w:ascii="仿宋_GB2312" w:eastAsia="仿宋_GB2312" w:hint="eastAsia"/>
          <w:color w:val="000000"/>
          <w:sz w:val="32"/>
          <w:szCs w:val="32"/>
        </w:rPr>
        <w:t>负责及时联系落实靠港渔船渔民安置地点。</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11</w:t>
      </w:r>
      <w:r>
        <w:rPr>
          <w:rFonts w:ascii="仿宋_GB2312" w:eastAsia="仿宋_GB2312" w:hAnsi="宋体" w:hint="eastAsia"/>
          <w:color w:val="000000"/>
          <w:sz w:val="32"/>
        </w:rPr>
        <w:t>）区农业农村局要通知区管渔船立即回港避风并</w:t>
      </w:r>
      <w:r>
        <w:rPr>
          <w:rFonts w:ascii="仿宋_GB2312" w:eastAsia="仿宋_GB2312" w:hAnsi="宋体" w:cs="宋体" w:hint="eastAsia"/>
          <w:color w:val="000000"/>
          <w:kern w:val="0"/>
          <w:sz w:val="32"/>
          <w:szCs w:val="32"/>
        </w:rPr>
        <w:t>跟踪落实渔船的防风避险安全情况，</w:t>
      </w:r>
      <w:r>
        <w:rPr>
          <w:rFonts w:ascii="仿宋_GB2312" w:eastAsia="仿宋_GB2312" w:hAnsi="宋体" w:hint="eastAsia"/>
          <w:color w:val="000000"/>
          <w:sz w:val="32"/>
        </w:rPr>
        <w:t>督促尚未归港船只迅速回港或就近港口避风，做好本辖区靠港渔船渔民上岸工作的协调，</w:t>
      </w:r>
      <w:r>
        <w:rPr>
          <w:rFonts w:ascii="仿宋_GB2312" w:eastAsia="仿宋_GB2312" w:hAnsi="宋体" w:cs="宋体" w:hint="eastAsia"/>
          <w:color w:val="000000"/>
          <w:kern w:val="0"/>
          <w:sz w:val="32"/>
          <w:szCs w:val="32"/>
        </w:rPr>
        <w:t>要按照规定的时间将渔船回港避风及靠港渔民上岸情况及时汇总上报区三防指挥部</w:t>
      </w:r>
      <w:r>
        <w:rPr>
          <w:rFonts w:ascii="仿宋_GB2312" w:eastAsia="仿宋_GB2312" w:hAnsi="宋体" w:hint="eastAsia"/>
          <w:color w:val="000000"/>
          <w:sz w:val="32"/>
          <w:szCs w:val="32"/>
        </w:rPr>
        <w:t>。通知水产养殖户</w:t>
      </w:r>
      <w:r>
        <w:rPr>
          <w:rFonts w:ascii="仿宋_GB2312" w:eastAsia="仿宋_GB2312" w:hAnsi="宋体" w:hint="eastAsia"/>
          <w:color w:val="000000"/>
          <w:sz w:val="32"/>
        </w:rPr>
        <w:t>采取防风措施减少损失</w:t>
      </w:r>
      <w:r>
        <w:rPr>
          <w:rFonts w:ascii="仿宋_GB2312" w:eastAsia="仿宋_GB2312" w:hAnsi="宋体" w:hint="eastAsia"/>
          <w:color w:val="000000"/>
          <w:sz w:val="32"/>
          <w:szCs w:val="32"/>
        </w:rPr>
        <w:t>，随时准备撤离上岸；</w:t>
      </w:r>
      <w:r>
        <w:rPr>
          <w:rFonts w:ascii="仿宋_GB2312" w:eastAsia="仿宋_GB2312" w:hAnsi="宋体" w:hint="eastAsia"/>
          <w:color w:val="000000"/>
          <w:sz w:val="32"/>
        </w:rPr>
        <w:t>指导各镇组织农民对成熟的农作物组织采摘，未成熟的做好防护，以减少损失。</w:t>
      </w:r>
    </w:p>
    <w:p w:rsidR="00DE4A17" w:rsidRDefault="00DE4A17" w:rsidP="00FD007A">
      <w:pPr>
        <w:ind w:firstLineChars="200" w:firstLine="31680"/>
        <w:rPr>
          <w:rFonts w:ascii="仿宋_GB2312" w:eastAsia="仿宋_GB2312"/>
          <w:color w:val="000000"/>
          <w:sz w:val="32"/>
          <w:szCs w:val="32"/>
        </w:rPr>
      </w:pPr>
      <w:r>
        <w:rPr>
          <w:rFonts w:ascii="仿宋_GB2312" w:eastAsia="仿宋_GB2312" w:hAnsi="宋体" w:hint="eastAsia"/>
          <w:color w:val="000000"/>
          <w:sz w:val="32"/>
          <w:szCs w:val="28"/>
        </w:rPr>
        <w:t>（</w:t>
      </w:r>
      <w:r>
        <w:rPr>
          <w:rFonts w:ascii="仿宋_GB2312" w:eastAsia="仿宋_GB2312" w:hAnsi="宋体"/>
          <w:color w:val="000000"/>
          <w:sz w:val="32"/>
          <w:szCs w:val="28"/>
        </w:rPr>
        <w:t>12</w:t>
      </w:r>
      <w:r>
        <w:rPr>
          <w:rFonts w:ascii="仿宋_GB2312" w:eastAsia="仿宋_GB2312" w:hAnsi="宋体" w:hint="eastAsia"/>
          <w:color w:val="000000"/>
          <w:sz w:val="32"/>
          <w:szCs w:val="28"/>
        </w:rPr>
        <w:t>）金贸、中山、滨海</w:t>
      </w:r>
      <w:r>
        <w:rPr>
          <w:rFonts w:ascii="仿宋_GB2312" w:eastAsia="仿宋_GB2312" w:hint="eastAsia"/>
          <w:color w:val="000000"/>
          <w:sz w:val="32"/>
          <w:szCs w:val="32"/>
        </w:rPr>
        <w:t>街道办事处要组织人员做好本辖区靠港渔船渔民上岸准备工作；完成渔民安置点准备工作。</w:t>
      </w:r>
    </w:p>
    <w:p w:rsidR="00DE4A17" w:rsidRDefault="00DE4A17" w:rsidP="00FD007A">
      <w:pPr>
        <w:ind w:firstLineChars="200" w:firstLine="31680"/>
        <w:rPr>
          <w:rFonts w:ascii="仿宋_GB2312" w:eastAsia="仿宋_GB2312" w:hAnsi="宋体"/>
          <w:bCs/>
          <w:color w:val="000000"/>
          <w:sz w:val="32"/>
          <w:szCs w:val="28"/>
        </w:rPr>
      </w:pPr>
      <w:r>
        <w:rPr>
          <w:rFonts w:ascii="仿宋_GB2312" w:eastAsia="仿宋_GB2312" w:hAnsi="宋体" w:hint="eastAsia"/>
          <w:color w:val="000000"/>
          <w:sz w:val="32"/>
        </w:rPr>
        <w:t>（</w:t>
      </w:r>
      <w:r>
        <w:rPr>
          <w:rFonts w:ascii="仿宋_GB2312" w:eastAsia="仿宋_GB2312" w:hAnsi="宋体"/>
          <w:color w:val="000000"/>
          <w:sz w:val="32"/>
        </w:rPr>
        <w:t>13</w:t>
      </w:r>
      <w:r>
        <w:rPr>
          <w:rFonts w:ascii="仿宋_GB2312" w:eastAsia="仿宋_GB2312" w:hAnsi="宋体" w:hint="eastAsia"/>
          <w:color w:val="000000"/>
          <w:sz w:val="32"/>
        </w:rPr>
        <w:t>）区委政法委、</w:t>
      </w:r>
      <w:r>
        <w:rPr>
          <w:rFonts w:ascii="仿宋_GB2312" w:eastAsia="仿宋_GB2312" w:hAnsi="宋体" w:hint="eastAsia"/>
          <w:bCs/>
          <w:color w:val="000000"/>
          <w:sz w:val="32"/>
          <w:szCs w:val="28"/>
        </w:rPr>
        <w:t>市公安局龙华分局要组织好干警、联防队员，完成力量编成，与</w:t>
      </w:r>
      <w:r>
        <w:rPr>
          <w:rFonts w:ascii="仿宋_GB2312" w:eastAsia="仿宋_GB2312" w:hAnsi="宋体" w:hint="eastAsia"/>
          <w:color w:val="000000"/>
          <w:sz w:val="32"/>
          <w:szCs w:val="28"/>
        </w:rPr>
        <w:t>金贸、中山、滨海</w:t>
      </w:r>
      <w:r>
        <w:rPr>
          <w:rFonts w:ascii="仿宋_GB2312" w:eastAsia="仿宋_GB2312" w:hint="eastAsia"/>
          <w:color w:val="000000"/>
          <w:sz w:val="32"/>
          <w:szCs w:val="32"/>
        </w:rPr>
        <w:t>街道办事处</w:t>
      </w:r>
      <w:r>
        <w:rPr>
          <w:rFonts w:ascii="仿宋_GB2312" w:eastAsia="仿宋_GB2312" w:hAnsi="宋体" w:hint="eastAsia"/>
          <w:bCs/>
          <w:color w:val="000000"/>
          <w:sz w:val="32"/>
          <w:szCs w:val="28"/>
        </w:rPr>
        <w:t>做好对接工作，完成转移靠港渔船渔民上岸准备工作；组织武装巡逻队伍，做好本辖区居住危房群众财产、靠港渔船</w:t>
      </w:r>
      <w:r>
        <w:rPr>
          <w:rFonts w:ascii="仿宋_GB2312" w:eastAsia="仿宋_GB2312" w:hint="eastAsia"/>
          <w:color w:val="000000"/>
          <w:sz w:val="32"/>
          <w:szCs w:val="32"/>
        </w:rPr>
        <w:t>财产安全保卫工作</w:t>
      </w:r>
      <w:r>
        <w:rPr>
          <w:rFonts w:ascii="仿宋_GB2312" w:eastAsia="仿宋_GB2312" w:hAnsi="宋体" w:hint="eastAsia"/>
          <w:bCs/>
          <w:color w:val="000000"/>
          <w:sz w:val="32"/>
          <w:szCs w:val="28"/>
        </w:rPr>
        <w:t>及安置点居民、渔民安全保卫工作。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Ansi="宋体" w:hint="eastAsia"/>
          <w:bCs/>
          <w:color w:val="000000"/>
          <w:sz w:val="32"/>
          <w:szCs w:val="28"/>
        </w:rPr>
        <w:t>（</w:t>
      </w:r>
      <w:r>
        <w:rPr>
          <w:rFonts w:ascii="仿宋_GB2312" w:eastAsia="仿宋_GB2312" w:hAnsi="宋体"/>
          <w:bCs/>
          <w:color w:val="000000"/>
          <w:sz w:val="32"/>
          <w:szCs w:val="28"/>
        </w:rPr>
        <w:t>14</w:t>
      </w:r>
      <w:r>
        <w:rPr>
          <w:rFonts w:ascii="仿宋_GB2312" w:eastAsia="仿宋_GB2312" w:hAnsi="宋体" w:hint="eastAsia"/>
          <w:bCs/>
          <w:color w:val="000000"/>
          <w:sz w:val="32"/>
          <w:szCs w:val="28"/>
        </w:rPr>
        <w:t>）海口边防支队龙华边防大队要组织干警、船只协助</w:t>
      </w:r>
      <w:r>
        <w:rPr>
          <w:rFonts w:ascii="仿宋_GB2312" w:eastAsia="仿宋_GB2312" w:hAnsi="宋体" w:hint="eastAsia"/>
          <w:color w:val="000000"/>
          <w:sz w:val="32"/>
          <w:szCs w:val="28"/>
        </w:rPr>
        <w:t>金贸、中山、滨海</w:t>
      </w:r>
      <w:r>
        <w:rPr>
          <w:rFonts w:ascii="仿宋_GB2312" w:eastAsia="仿宋_GB2312" w:hint="eastAsia"/>
          <w:color w:val="000000"/>
          <w:sz w:val="32"/>
          <w:szCs w:val="32"/>
        </w:rPr>
        <w:t>街道办事处做好辖区靠港渔船渔民上岸工作；组织干警巡查，做好靠港渔船财产安全保卫工作。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15</w:t>
      </w:r>
      <w:r>
        <w:rPr>
          <w:rFonts w:ascii="仿宋_GB2312" w:eastAsia="仿宋_GB2312" w:hint="eastAsia"/>
          <w:color w:val="000000"/>
          <w:sz w:val="32"/>
          <w:szCs w:val="32"/>
        </w:rPr>
        <w:t>）区水务局要派出工作组，排查水库等各类水利设施安全隐患，对排查出的问题要采取紧急措施给予解决。要求在建各项水利工程立即停工，落实防风和安全度汛各项措施，确保人员和在建水利工程安全。</w:t>
      </w:r>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16</w:t>
      </w:r>
      <w:r>
        <w:rPr>
          <w:rFonts w:ascii="仿宋_GB2312" w:eastAsia="仿宋_GB2312" w:hint="eastAsia"/>
          <w:color w:val="000000"/>
          <w:sz w:val="32"/>
          <w:szCs w:val="32"/>
        </w:rPr>
        <w:t>）各水库防汛责任人要立即上岗到位，各水库管理单位要实行</w:t>
      </w:r>
      <w:r>
        <w:rPr>
          <w:rFonts w:ascii="仿宋_GB2312" w:eastAsia="仿宋_GB2312"/>
          <w:color w:val="000000"/>
          <w:sz w:val="32"/>
          <w:szCs w:val="32"/>
        </w:rPr>
        <w:t>24</w:t>
      </w:r>
      <w:r>
        <w:rPr>
          <w:rFonts w:ascii="仿宋_GB2312" w:eastAsia="仿宋_GB2312" w:hint="eastAsia"/>
          <w:color w:val="000000"/>
          <w:sz w:val="32"/>
          <w:szCs w:val="32"/>
        </w:rPr>
        <w:t>小时巡查制，认真做好水库巡查记录，每小时向区三防指挥部报送水库水位、库容等情况。</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17</w:t>
      </w:r>
      <w:r>
        <w:rPr>
          <w:rFonts w:ascii="仿宋_GB2312" w:eastAsia="仿宋_GB2312" w:hAnsi="宋体" w:hint="eastAsia"/>
          <w:color w:val="000000"/>
          <w:sz w:val="32"/>
        </w:rPr>
        <w:t>）各水库、山塘、涵闸管理单位或负责人要进行认真检查，发现问题及时抢修；并严格执行控制水位运行方案；要立即打开涵管排水，腾出库容。</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18</w:t>
      </w:r>
      <w:r>
        <w:rPr>
          <w:rFonts w:ascii="仿宋_GB2312" w:eastAsia="仿宋_GB2312" w:hAnsi="宋体" w:hint="eastAsia"/>
          <w:color w:val="000000"/>
          <w:sz w:val="32"/>
        </w:rPr>
        <w:t>）区住房保障中心要指导、监督主城区各镇（街道）转移居住在危房的群众。</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19</w:t>
      </w:r>
      <w:r>
        <w:rPr>
          <w:rFonts w:ascii="仿宋_GB2312" w:eastAsia="仿宋_GB2312" w:hAnsi="宋体" w:hint="eastAsia"/>
          <w:color w:val="000000"/>
          <w:sz w:val="32"/>
        </w:rPr>
        <w:t>）区住房和城乡建设局要配合市住建局对辖区内各建筑工地的防风安全检查工作；对区管建筑工地进行认真检查，做好居住临时工棚、板房中的人员及设备转移准备工作，</w:t>
      </w:r>
      <w:r>
        <w:rPr>
          <w:rFonts w:ascii="仿宋_GB2312" w:eastAsia="仿宋_GB2312" w:hAnsi="宋体" w:cs="宋体" w:hint="eastAsia"/>
          <w:color w:val="000000"/>
          <w:kern w:val="0"/>
          <w:sz w:val="32"/>
          <w:szCs w:val="32"/>
        </w:rPr>
        <w:t>及时加固或拆除危险悬挂物，组织做好建筑施工场地安全防护</w:t>
      </w:r>
      <w:r>
        <w:rPr>
          <w:rFonts w:ascii="仿宋_GB2312" w:eastAsia="仿宋_GB2312" w:hAnsi="宋体" w:hint="eastAsia"/>
          <w:color w:val="000000"/>
          <w:sz w:val="32"/>
        </w:rPr>
        <w:t>，采取措施消除工程隐患，确保人员和建筑工地安全；指导、监督主城区外各镇转移居住在危房的群众。</w:t>
      </w:r>
    </w:p>
    <w:p w:rsidR="00DE4A17" w:rsidRDefault="00DE4A17" w:rsidP="00FD007A">
      <w:pPr>
        <w:ind w:firstLineChars="200" w:firstLine="31680"/>
        <w:rPr>
          <w:rFonts w:ascii="仿宋_GB2312" w:eastAsia="仿宋_GB2312" w:hAnsi="宋体"/>
          <w:color w:val="000000"/>
          <w:sz w:val="32"/>
        </w:rPr>
      </w:pPr>
      <w:r>
        <w:rPr>
          <w:rFonts w:ascii="仿宋_GB2312" w:eastAsia="仿宋_GB2312" w:hint="eastAsia"/>
          <w:color w:val="000000"/>
          <w:sz w:val="32"/>
          <w:szCs w:val="32"/>
        </w:rPr>
        <w:t>（</w:t>
      </w:r>
      <w:r>
        <w:rPr>
          <w:rFonts w:ascii="仿宋_GB2312" w:eastAsia="仿宋_GB2312"/>
          <w:color w:val="000000"/>
          <w:sz w:val="32"/>
          <w:szCs w:val="32"/>
        </w:rPr>
        <w:t>20</w:t>
      </w:r>
      <w:r>
        <w:rPr>
          <w:rFonts w:ascii="仿宋_GB2312" w:eastAsia="仿宋_GB2312" w:hint="eastAsia"/>
          <w:color w:val="000000"/>
          <w:sz w:val="32"/>
          <w:szCs w:val="32"/>
        </w:rPr>
        <w:t>）区教育局要通知区管中小学、幼儿园做好防风准备工作，做好停课准备，</w:t>
      </w:r>
      <w:r>
        <w:rPr>
          <w:rFonts w:ascii="仿宋_GB2312" w:eastAsia="仿宋_GB2312" w:hAnsi="宋体" w:cs="宋体" w:hint="eastAsia"/>
          <w:color w:val="000000"/>
          <w:kern w:val="0"/>
          <w:sz w:val="32"/>
          <w:szCs w:val="32"/>
        </w:rPr>
        <w:t>组织工作组对学校教室和学生宿舍检查，及时转移在危险教室里上课和居住在危险宿舍里的学生，确保教职员工和学生安全。</w:t>
      </w:r>
    </w:p>
    <w:p w:rsidR="00DE4A17" w:rsidRDefault="00DE4A17" w:rsidP="00FD007A">
      <w:pPr>
        <w:ind w:firstLineChars="200" w:firstLine="31680"/>
        <w:rPr>
          <w:rFonts w:ascii="仿宋_GB2312" w:eastAsia="仿宋_GB2312" w:hAnsi="宋体"/>
          <w:color w:val="000000"/>
          <w:sz w:val="32"/>
        </w:rPr>
      </w:pPr>
      <w:r>
        <w:rPr>
          <w:rFonts w:ascii="仿宋_GB2312" w:eastAsia="仿宋_GB2312" w:hint="eastAsia"/>
          <w:color w:val="000000"/>
          <w:sz w:val="32"/>
          <w:szCs w:val="32"/>
        </w:rPr>
        <w:t>（</w:t>
      </w:r>
      <w:r>
        <w:rPr>
          <w:rFonts w:ascii="仿宋_GB2312" w:eastAsia="仿宋_GB2312"/>
          <w:color w:val="000000"/>
          <w:sz w:val="32"/>
          <w:szCs w:val="32"/>
        </w:rPr>
        <w:t>21</w:t>
      </w:r>
      <w:r>
        <w:rPr>
          <w:rFonts w:ascii="仿宋_GB2312" w:eastAsia="仿宋_GB2312" w:hint="eastAsia"/>
          <w:color w:val="000000"/>
          <w:sz w:val="32"/>
          <w:szCs w:val="32"/>
        </w:rPr>
        <w:t>）区应急管理局要立即与</w:t>
      </w:r>
      <w:r>
        <w:rPr>
          <w:rFonts w:ascii="仿宋_GB2312" w:eastAsia="仿宋_GB2312" w:hAnsi="宋体" w:hint="eastAsia"/>
          <w:color w:val="000000"/>
          <w:sz w:val="32"/>
          <w:szCs w:val="28"/>
        </w:rPr>
        <w:t>各镇（街道）</w:t>
      </w:r>
      <w:r>
        <w:rPr>
          <w:rFonts w:ascii="仿宋_GB2312" w:eastAsia="仿宋_GB2312" w:hint="eastAsia"/>
          <w:color w:val="000000"/>
          <w:sz w:val="32"/>
          <w:szCs w:val="32"/>
        </w:rPr>
        <w:t>对接，了解应急物资需求，及时调配、发放物资，做好被转移群众的生活保障工作。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22</w:t>
      </w:r>
      <w:r>
        <w:rPr>
          <w:rFonts w:ascii="仿宋_GB2312" w:eastAsia="仿宋_GB2312" w:hint="eastAsia"/>
          <w:color w:val="000000"/>
          <w:sz w:val="32"/>
          <w:szCs w:val="32"/>
        </w:rPr>
        <w:t>）区卫健委要动员部署区管医疗单位做好防风各项准备工作，通知各镇卫生院、社区卫生服务站实行</w:t>
      </w:r>
      <w:r>
        <w:rPr>
          <w:rFonts w:ascii="仿宋_GB2312" w:eastAsia="仿宋_GB2312"/>
          <w:color w:val="000000"/>
          <w:sz w:val="32"/>
          <w:szCs w:val="32"/>
        </w:rPr>
        <w:t>24</w:t>
      </w:r>
      <w:r>
        <w:rPr>
          <w:rFonts w:ascii="仿宋_GB2312" w:eastAsia="仿宋_GB2312" w:hint="eastAsia"/>
          <w:color w:val="000000"/>
          <w:sz w:val="32"/>
          <w:szCs w:val="32"/>
        </w:rPr>
        <w:t>小时值班备勤制，紧急购置必要的医疗用品，组织应急急救队伍集结待命；安排医护人员做好渔民安置点的卫生防疫保障工作。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23</w:t>
      </w:r>
      <w:r>
        <w:rPr>
          <w:rFonts w:ascii="仿宋_GB2312" w:eastAsia="仿宋_GB2312" w:hint="eastAsia"/>
          <w:color w:val="000000"/>
          <w:sz w:val="32"/>
          <w:szCs w:val="32"/>
        </w:rPr>
        <w:t>）区环境卫生管理局要安排好环卫工人打扫渔民安置点的垃圾并组织好车辆及时清运。</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24</w:t>
      </w:r>
      <w:r>
        <w:rPr>
          <w:rFonts w:ascii="仿宋_GB2312" w:eastAsia="仿宋_GB2312" w:hAnsi="宋体" w:hint="eastAsia"/>
          <w:color w:val="000000"/>
          <w:sz w:val="32"/>
        </w:rPr>
        <w:t>）市综合行政执法局龙华分局对管辖范围内的户外悬挂物进行检查，对于抗风等级低的广告牌、招牌、灯箱等悬挂物、设置物应采取措施</w:t>
      </w:r>
      <w:r>
        <w:rPr>
          <w:rFonts w:ascii="仿宋_GB2312" w:eastAsia="仿宋_GB2312" w:hAnsi="宋体" w:hint="eastAsia"/>
          <w:color w:val="000000"/>
          <w:sz w:val="32"/>
          <w:szCs w:val="28"/>
        </w:rPr>
        <w:t>督促商家、商户做好</w:t>
      </w:r>
      <w:r>
        <w:rPr>
          <w:rFonts w:ascii="仿宋_GB2312" w:eastAsia="仿宋_GB2312" w:hAnsi="宋体" w:hint="eastAsia"/>
          <w:color w:val="000000"/>
          <w:sz w:val="32"/>
        </w:rPr>
        <w:t>加固或</w:t>
      </w:r>
      <w:r>
        <w:rPr>
          <w:rFonts w:ascii="仿宋_GB2312" w:eastAsia="仿宋_GB2312" w:hAnsi="宋体" w:hint="eastAsia"/>
          <w:color w:val="000000"/>
          <w:sz w:val="32"/>
          <w:szCs w:val="28"/>
        </w:rPr>
        <w:t>配合上级行政主管部门做好拆除工作</w:t>
      </w:r>
      <w:r>
        <w:rPr>
          <w:rFonts w:ascii="仿宋_GB2312" w:eastAsia="仿宋_GB2312" w:hAnsi="宋体" w:hint="eastAsia"/>
          <w:color w:val="000000"/>
          <w:sz w:val="32"/>
        </w:rPr>
        <w:t>；指导、监督</w:t>
      </w:r>
      <w:r>
        <w:rPr>
          <w:rFonts w:ascii="仿宋_GB2312" w:eastAsia="仿宋_GB2312" w:hAnsi="宋体" w:hint="eastAsia"/>
          <w:color w:val="000000"/>
          <w:sz w:val="32"/>
          <w:szCs w:val="28"/>
        </w:rPr>
        <w:t>各镇（街道）</w:t>
      </w:r>
      <w:r>
        <w:rPr>
          <w:rFonts w:ascii="仿宋_GB2312" w:eastAsia="仿宋_GB2312" w:hAnsi="宋体" w:hint="eastAsia"/>
          <w:color w:val="000000"/>
          <w:sz w:val="32"/>
        </w:rPr>
        <w:t>对违法建筑工地范围内活动的人员清场行动，必要时组织队伍帮助</w:t>
      </w:r>
      <w:r>
        <w:rPr>
          <w:rFonts w:ascii="仿宋_GB2312" w:eastAsia="仿宋_GB2312" w:hAnsi="宋体" w:hint="eastAsia"/>
          <w:color w:val="000000"/>
          <w:sz w:val="32"/>
          <w:szCs w:val="28"/>
        </w:rPr>
        <w:t>各镇（街道）</w:t>
      </w:r>
      <w:r>
        <w:rPr>
          <w:rFonts w:ascii="仿宋_GB2312" w:eastAsia="仿宋_GB2312" w:hAnsi="宋体" w:hint="eastAsia"/>
          <w:color w:val="000000"/>
          <w:sz w:val="32"/>
        </w:rPr>
        <w:t>对在违法建筑工地范围内活动的人员进行清场行动。</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24</w:t>
      </w:r>
      <w:r>
        <w:rPr>
          <w:rFonts w:ascii="仿宋_GB2312" w:eastAsia="仿宋_GB2312" w:hAnsi="宋体" w:hint="eastAsia"/>
          <w:color w:val="000000"/>
          <w:sz w:val="32"/>
          <w:szCs w:val="28"/>
        </w:rPr>
        <w:t>）区市政维修管理中心、各街道要加强对城区小街小巷市政设施检查维护，疏通排沟。</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25</w:t>
      </w:r>
      <w:r>
        <w:rPr>
          <w:rFonts w:ascii="仿宋_GB2312" w:eastAsia="仿宋_GB2312" w:hAnsi="宋体" w:hint="eastAsia"/>
          <w:color w:val="000000"/>
          <w:sz w:val="32"/>
        </w:rPr>
        <w:t>）各防风抢险队伍要各就岗位</w:t>
      </w:r>
      <w:r>
        <w:rPr>
          <w:rFonts w:ascii="仿宋_GB2312" w:eastAsia="仿宋_GB2312" w:hAnsi="宋体"/>
          <w:color w:val="000000"/>
          <w:sz w:val="32"/>
        </w:rPr>
        <w:t>,</w:t>
      </w:r>
      <w:r>
        <w:rPr>
          <w:rFonts w:ascii="仿宋_GB2312" w:eastAsia="仿宋_GB2312" w:hAnsi="宋体" w:hint="eastAsia"/>
          <w:color w:val="000000"/>
          <w:sz w:val="32"/>
        </w:rPr>
        <w:t>服从统一指挥</w:t>
      </w:r>
      <w:r>
        <w:rPr>
          <w:rFonts w:ascii="仿宋_GB2312" w:eastAsia="仿宋_GB2312" w:hAnsi="宋体"/>
          <w:color w:val="000000"/>
          <w:sz w:val="32"/>
        </w:rPr>
        <w:t>,</w:t>
      </w:r>
      <w:r>
        <w:rPr>
          <w:rFonts w:ascii="仿宋_GB2312" w:eastAsia="仿宋_GB2312" w:hAnsi="宋体" w:hint="eastAsia"/>
          <w:color w:val="000000"/>
          <w:sz w:val="32"/>
        </w:rPr>
        <w:t>执行各类抢险救援任务。</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26</w:t>
      </w:r>
      <w:r>
        <w:rPr>
          <w:rFonts w:ascii="仿宋_GB2312" w:eastAsia="仿宋_GB2312" w:hAnsi="宋体" w:hint="eastAsia"/>
          <w:color w:val="000000"/>
          <w:sz w:val="32"/>
        </w:rPr>
        <w:t>）区人武部要协调组织好驻区部队和区民兵应急分队，做好各种抢险准备。</w:t>
      </w:r>
    </w:p>
    <w:p w:rsidR="00DE4A17" w:rsidRDefault="00DE4A17" w:rsidP="00FD007A">
      <w:pPr>
        <w:ind w:firstLineChars="200" w:firstLine="31680"/>
        <w:rPr>
          <w:rFonts w:ascii="黑体" w:eastAsia="黑体" w:hAnsi="黑体" w:cs="黑体"/>
          <w:bCs/>
          <w:color w:val="000000"/>
          <w:sz w:val="32"/>
        </w:rPr>
      </w:pPr>
      <w:r>
        <w:rPr>
          <w:rFonts w:ascii="黑体" w:eastAsia="黑体" w:hAnsi="黑体" w:cs="黑体" w:hint="eastAsia"/>
          <w:bCs/>
          <w:color w:val="000000"/>
          <w:sz w:val="32"/>
        </w:rPr>
        <w:t>第二阶段行动（热带气旋紧急警报阶段，强热带风暴</w:t>
      </w:r>
      <w:r>
        <w:rPr>
          <w:rFonts w:ascii="黑体" w:eastAsia="黑体" w:hAnsi="黑体" w:cs="黑体"/>
          <w:bCs/>
          <w:color w:val="000000"/>
          <w:sz w:val="32"/>
        </w:rPr>
        <w:t>24</w:t>
      </w:r>
      <w:r>
        <w:rPr>
          <w:rFonts w:ascii="黑体" w:eastAsia="黑体" w:hAnsi="黑体" w:cs="黑体" w:hint="eastAsia"/>
          <w:bCs/>
          <w:color w:val="000000"/>
          <w:sz w:val="32"/>
        </w:rPr>
        <w:t>小时内</w:t>
      </w:r>
      <w:r>
        <w:rPr>
          <w:rFonts w:ascii="黑体" w:eastAsia="黑体" w:hAnsi="黑体" w:cs="黑体" w:hint="eastAsia"/>
          <w:bCs/>
          <w:color w:val="000000"/>
          <w:kern w:val="0"/>
          <w:sz w:val="32"/>
          <w:szCs w:val="32"/>
        </w:rPr>
        <w:t>可能登陆并影响我区或对我区造成严重影响时）</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w:t>
      </w:r>
      <w:r>
        <w:rPr>
          <w:rFonts w:ascii="仿宋_GB2312" w:eastAsia="仿宋_GB2312" w:hAnsi="宋体" w:hint="eastAsia"/>
          <w:color w:val="000000"/>
          <w:sz w:val="32"/>
        </w:rPr>
        <w:t>）各级领导亲临第一线，负责组织、指挥、督导防风工作。</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2</w:t>
      </w:r>
      <w:r>
        <w:rPr>
          <w:rFonts w:ascii="仿宋_GB2312" w:eastAsia="仿宋_GB2312" w:hAnsi="宋体" w:hint="eastAsia"/>
          <w:color w:val="000000"/>
          <w:sz w:val="32"/>
        </w:rPr>
        <w:t>）区三防办要每三小时通过短信的形式向区三防指挥部成员单位通报台风现时位置、风速、等级；通过公文网、传真、电话、网络等多种形式传达省防总、市三防指挥部的通知要求，及时向各镇（街道）、各职能单位下达“三防”指令。</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3</w:t>
      </w:r>
      <w:r>
        <w:rPr>
          <w:rFonts w:ascii="仿宋_GB2312" w:eastAsia="仿宋_GB2312" w:hAnsi="宋体" w:hint="eastAsia"/>
          <w:color w:val="000000"/>
          <w:sz w:val="32"/>
        </w:rPr>
        <w:t>）区委宣传部、区新闻中心应通过报刊、电视、新闻、网络等多种渠道提高宣传的广度、强度、密度。</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4</w:t>
      </w:r>
      <w:r>
        <w:rPr>
          <w:rFonts w:ascii="仿宋_GB2312" w:eastAsia="仿宋_GB2312" w:hAnsi="宋体" w:hint="eastAsia"/>
          <w:color w:val="000000"/>
          <w:sz w:val="32"/>
        </w:rPr>
        <w:t>）各镇（街道）要将防风救灾挂图、宣传手册张贴、分发完毕。</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5</w:t>
      </w:r>
      <w:r>
        <w:rPr>
          <w:rFonts w:ascii="仿宋_GB2312" w:eastAsia="仿宋_GB2312" w:hAnsi="宋体" w:hint="eastAsia"/>
          <w:color w:val="000000"/>
          <w:sz w:val="32"/>
        </w:rPr>
        <w:t>）各镇</w:t>
      </w:r>
      <w:r>
        <w:rPr>
          <w:rFonts w:ascii="仿宋_GB2312" w:eastAsia="仿宋_GB2312" w:hAnsi="宋体"/>
          <w:color w:val="000000"/>
          <w:sz w:val="32"/>
        </w:rPr>
        <w:t>(</w:t>
      </w:r>
      <w:r>
        <w:rPr>
          <w:rFonts w:ascii="仿宋_GB2312" w:eastAsia="仿宋_GB2312" w:hAnsi="宋体" w:hint="eastAsia"/>
          <w:color w:val="000000"/>
          <w:sz w:val="32"/>
        </w:rPr>
        <w:t>街道</w:t>
      </w:r>
      <w:r>
        <w:rPr>
          <w:rFonts w:ascii="仿宋_GB2312" w:eastAsia="仿宋_GB2312" w:hAnsi="宋体"/>
          <w:color w:val="000000"/>
          <w:sz w:val="32"/>
        </w:rPr>
        <w:t>)</w:t>
      </w:r>
      <w:r>
        <w:rPr>
          <w:rFonts w:ascii="仿宋_GB2312" w:eastAsia="仿宋_GB2312" w:hAnsi="宋体" w:hint="eastAsia"/>
          <w:color w:val="000000"/>
          <w:sz w:val="32"/>
        </w:rPr>
        <w:t>要及时将省防总、市三防指挥部的通知要求，区三防指挥部的“三防”指令及时通知给各工作小组、各村（居）委会，要按照通知要求立即执行。要及时将台风动向信息通过短信平台、广播等多种形式向防风工作人员、广大群众告知。</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6</w:t>
      </w:r>
      <w:r>
        <w:rPr>
          <w:rFonts w:ascii="仿宋_GB2312" w:eastAsia="仿宋_GB2312" w:hAnsi="宋体" w:hint="eastAsia"/>
          <w:color w:val="000000"/>
          <w:sz w:val="32"/>
        </w:rPr>
        <w:t>）各镇（街道）、村（居）委会干部职工、网格员要组织起来，进村入户发动、查看群众储备干粮、生活用水情况，帮助五保户、孤寡老人、困难户准备干粮、生活用水。</w:t>
      </w:r>
    </w:p>
    <w:p w:rsidR="00DE4A17" w:rsidRDefault="00DE4A17" w:rsidP="00FD007A">
      <w:pPr>
        <w:ind w:firstLineChars="200" w:firstLine="31680"/>
        <w:rPr>
          <w:rFonts w:ascii="仿宋_GB2312" w:eastAsia="仿宋_GB2312" w:hAnsi="Arial" w:cs="Arial"/>
          <w:color w:val="000000"/>
          <w:sz w:val="32"/>
          <w:szCs w:val="32"/>
        </w:rPr>
      </w:pPr>
      <w:r>
        <w:rPr>
          <w:rFonts w:ascii="仿宋_GB2312" w:eastAsia="仿宋_GB2312" w:hAnsi="宋体" w:hint="eastAsia"/>
          <w:color w:val="000000"/>
          <w:sz w:val="32"/>
        </w:rPr>
        <w:t>（</w:t>
      </w:r>
      <w:r>
        <w:rPr>
          <w:rFonts w:ascii="仿宋_GB2312" w:eastAsia="仿宋_GB2312" w:hAnsi="宋体"/>
          <w:color w:val="000000"/>
          <w:sz w:val="32"/>
        </w:rPr>
        <w:t>7</w:t>
      </w:r>
      <w:r>
        <w:rPr>
          <w:rFonts w:ascii="仿宋_GB2312" w:eastAsia="仿宋_GB2312" w:hAnsi="宋体" w:hint="eastAsia"/>
          <w:color w:val="000000"/>
          <w:sz w:val="32"/>
        </w:rPr>
        <w:t>）各镇（街道）要立即对居住在危房、低洼地带、临时建筑物（构筑物）和危险区域的群众进行安全转移，要在</w:t>
      </w:r>
      <w:r>
        <w:rPr>
          <w:rFonts w:ascii="仿宋_GB2312" w:eastAsia="仿宋_GB2312" w:hAnsi="宋体"/>
          <w:color w:val="000000"/>
          <w:sz w:val="32"/>
        </w:rPr>
        <w:t>8</w:t>
      </w:r>
      <w:r>
        <w:rPr>
          <w:rFonts w:ascii="仿宋_GB2312" w:eastAsia="仿宋_GB2312" w:hAnsi="宋体" w:hint="eastAsia"/>
          <w:color w:val="000000"/>
          <w:sz w:val="32"/>
        </w:rPr>
        <w:t>级风到来前完成转移安置工作，必要时向区三防指挥部</w:t>
      </w:r>
      <w:r>
        <w:rPr>
          <w:rFonts w:ascii="仿宋_GB2312" w:eastAsia="仿宋_GB2312" w:hAnsi="Arial" w:cs="Arial" w:hint="eastAsia"/>
          <w:color w:val="000000"/>
          <w:sz w:val="32"/>
          <w:szCs w:val="32"/>
        </w:rPr>
        <w:t>申请力量强制执行转移工作，同时将转移情况上报区三防指挥部；</w:t>
      </w:r>
      <w:r>
        <w:rPr>
          <w:rFonts w:ascii="仿宋_GB2312" w:eastAsia="仿宋_GB2312" w:hAnsi="宋体" w:hint="eastAsia"/>
          <w:color w:val="000000"/>
          <w:sz w:val="32"/>
        </w:rPr>
        <w:t>组织队伍检查违法建筑工地，对在违法建筑工地范围内活动的人员进行清场行动，</w:t>
      </w:r>
      <w:r>
        <w:rPr>
          <w:rFonts w:ascii="仿宋_GB2312" w:eastAsia="仿宋_GB2312" w:hAnsi="Arial" w:cs="Arial" w:hint="eastAsia"/>
          <w:color w:val="000000"/>
          <w:sz w:val="32"/>
          <w:szCs w:val="32"/>
        </w:rPr>
        <w:t>同时将转移情况报上报区三防指挥部。</w:t>
      </w:r>
    </w:p>
    <w:p w:rsidR="00DE4A17" w:rsidRDefault="00DE4A17" w:rsidP="00FD007A">
      <w:pPr>
        <w:ind w:firstLineChars="200" w:firstLine="31680"/>
        <w:rPr>
          <w:rFonts w:ascii="仿宋_GB2312" w:eastAsia="仿宋_GB2312" w:hAnsi="Arial" w:cs="Arial"/>
          <w:color w:val="000000"/>
          <w:sz w:val="32"/>
          <w:szCs w:val="32"/>
        </w:rPr>
      </w:pPr>
      <w:r>
        <w:rPr>
          <w:rFonts w:ascii="仿宋_GB2312" w:eastAsia="仿宋_GB2312" w:hAnsi="宋体" w:hint="eastAsia"/>
          <w:color w:val="000000"/>
          <w:sz w:val="32"/>
          <w:szCs w:val="28"/>
        </w:rPr>
        <w:t>（</w:t>
      </w:r>
      <w:r>
        <w:rPr>
          <w:rFonts w:ascii="仿宋_GB2312" w:eastAsia="仿宋_GB2312" w:hAnsi="宋体"/>
          <w:color w:val="000000"/>
          <w:sz w:val="32"/>
          <w:szCs w:val="28"/>
        </w:rPr>
        <w:t>8</w:t>
      </w:r>
      <w:r>
        <w:rPr>
          <w:rFonts w:ascii="仿宋_GB2312" w:eastAsia="仿宋_GB2312" w:hAnsi="宋体" w:hint="eastAsia"/>
          <w:color w:val="000000"/>
          <w:sz w:val="32"/>
          <w:szCs w:val="28"/>
        </w:rPr>
        <w:t>）金贸、中山、滨海</w:t>
      </w:r>
      <w:r>
        <w:rPr>
          <w:rFonts w:ascii="仿宋_GB2312" w:eastAsia="仿宋_GB2312" w:hint="eastAsia"/>
          <w:color w:val="000000"/>
          <w:sz w:val="32"/>
          <w:szCs w:val="32"/>
        </w:rPr>
        <w:t>街道办事处、新坡镇、龙泉镇要组织人员将本辖区靠港渔船渔民上岸转移上岸；在</w:t>
      </w:r>
      <w:r>
        <w:rPr>
          <w:rFonts w:ascii="仿宋_GB2312" w:eastAsia="仿宋_GB2312"/>
          <w:color w:val="000000"/>
          <w:sz w:val="32"/>
          <w:szCs w:val="32"/>
        </w:rPr>
        <w:t>8</w:t>
      </w:r>
      <w:r>
        <w:rPr>
          <w:rFonts w:ascii="仿宋_GB2312" w:eastAsia="仿宋_GB2312" w:hint="eastAsia"/>
          <w:color w:val="000000"/>
          <w:sz w:val="32"/>
          <w:szCs w:val="32"/>
        </w:rPr>
        <w:t>级风到来前将渔船上的老人、妇女、儿童、病残人员全部转移上岸；在</w:t>
      </w:r>
      <w:r>
        <w:rPr>
          <w:rFonts w:ascii="仿宋_GB2312" w:eastAsia="仿宋_GB2312"/>
          <w:color w:val="000000"/>
          <w:sz w:val="32"/>
          <w:szCs w:val="32"/>
        </w:rPr>
        <w:t>9</w:t>
      </w:r>
      <w:r>
        <w:rPr>
          <w:rFonts w:ascii="仿宋_GB2312" w:eastAsia="仿宋_GB2312" w:hint="eastAsia"/>
          <w:color w:val="000000"/>
          <w:sz w:val="32"/>
          <w:szCs w:val="32"/>
        </w:rPr>
        <w:t>级风到来前将渔船上人员全部转移上岸。</w:t>
      </w:r>
      <w:r>
        <w:rPr>
          <w:rFonts w:ascii="仿宋_GB2312" w:eastAsia="仿宋_GB2312" w:hAnsi="宋体" w:hint="eastAsia"/>
          <w:color w:val="000000"/>
          <w:sz w:val="32"/>
        </w:rPr>
        <w:t>区委政法委、</w:t>
      </w:r>
      <w:r>
        <w:rPr>
          <w:rFonts w:ascii="仿宋_GB2312" w:eastAsia="仿宋_GB2312" w:hAnsi="宋体" w:hint="eastAsia"/>
          <w:bCs/>
          <w:color w:val="000000"/>
          <w:sz w:val="32"/>
          <w:szCs w:val="28"/>
        </w:rPr>
        <w:t>市公安局龙华分局、海口边防支队龙华边防大队要组织力量全力配合好</w:t>
      </w:r>
      <w:r>
        <w:rPr>
          <w:rFonts w:ascii="仿宋_GB2312" w:eastAsia="仿宋_GB2312" w:hAnsi="宋体" w:hint="eastAsia"/>
          <w:color w:val="000000"/>
          <w:sz w:val="32"/>
          <w:szCs w:val="28"/>
        </w:rPr>
        <w:t>金贸、中山、滨海</w:t>
      </w:r>
      <w:r>
        <w:rPr>
          <w:rFonts w:ascii="仿宋_GB2312" w:eastAsia="仿宋_GB2312" w:hint="eastAsia"/>
          <w:color w:val="000000"/>
          <w:sz w:val="32"/>
          <w:szCs w:val="32"/>
        </w:rPr>
        <w:t>街道办事处、新坡镇、龙泉镇转移工作，必要时实行强制转移。</w:t>
      </w:r>
      <w:r>
        <w:rPr>
          <w:rFonts w:ascii="仿宋_GB2312" w:eastAsia="仿宋_GB2312" w:hAnsi="Arial" w:cs="Arial" w:hint="eastAsia"/>
          <w:color w:val="000000"/>
          <w:sz w:val="32"/>
          <w:szCs w:val="32"/>
        </w:rPr>
        <w:t>同时做好转移情况上报工作。</w:t>
      </w:r>
    </w:p>
    <w:p w:rsidR="00DE4A17" w:rsidRDefault="00DE4A17" w:rsidP="00FD007A">
      <w:pPr>
        <w:ind w:firstLineChars="200" w:firstLine="31680"/>
        <w:rPr>
          <w:rFonts w:ascii="仿宋_GB2312" w:eastAsia="仿宋_GB2312" w:hAnsi="宋体"/>
          <w:color w:val="000000"/>
          <w:sz w:val="32"/>
          <w:szCs w:val="32"/>
        </w:rPr>
      </w:pPr>
      <w:r>
        <w:rPr>
          <w:rFonts w:ascii="仿宋_GB2312" w:eastAsia="仿宋_GB2312" w:hAnsi="宋体" w:hint="eastAsia"/>
          <w:color w:val="000000"/>
          <w:sz w:val="32"/>
        </w:rPr>
        <w:t>（</w:t>
      </w:r>
      <w:r>
        <w:rPr>
          <w:rFonts w:ascii="仿宋_GB2312" w:eastAsia="仿宋_GB2312" w:hAnsi="宋体"/>
          <w:color w:val="000000"/>
          <w:sz w:val="32"/>
        </w:rPr>
        <w:t>9</w:t>
      </w:r>
      <w:r>
        <w:rPr>
          <w:rFonts w:ascii="仿宋_GB2312" w:eastAsia="仿宋_GB2312" w:hAnsi="宋体" w:hint="eastAsia"/>
          <w:color w:val="000000"/>
          <w:sz w:val="32"/>
        </w:rPr>
        <w:t>）区农业农村局要</w:t>
      </w:r>
      <w:r>
        <w:rPr>
          <w:rFonts w:ascii="仿宋_GB2312" w:eastAsia="仿宋_GB2312" w:hAnsi="宋体" w:cs="宋体" w:hint="eastAsia"/>
          <w:color w:val="000000"/>
          <w:kern w:val="0"/>
          <w:sz w:val="32"/>
          <w:szCs w:val="32"/>
        </w:rPr>
        <w:t>将渔船回港避风及靠港渔民上岸情况及时汇总上报区三防指挥部</w:t>
      </w:r>
      <w:r>
        <w:rPr>
          <w:rFonts w:ascii="仿宋_GB2312" w:eastAsia="仿宋_GB2312" w:hAnsi="宋体" w:hint="eastAsia"/>
          <w:color w:val="000000"/>
          <w:sz w:val="32"/>
          <w:szCs w:val="32"/>
        </w:rPr>
        <w:t>。通知水产养殖户</w:t>
      </w:r>
      <w:r>
        <w:rPr>
          <w:rFonts w:ascii="仿宋_GB2312" w:eastAsia="仿宋_GB2312" w:hAnsi="宋体" w:hint="eastAsia"/>
          <w:color w:val="000000"/>
          <w:sz w:val="32"/>
        </w:rPr>
        <w:t>立即</w:t>
      </w:r>
      <w:r>
        <w:rPr>
          <w:rFonts w:ascii="仿宋_GB2312" w:eastAsia="仿宋_GB2312" w:hAnsi="宋体" w:hint="eastAsia"/>
          <w:color w:val="000000"/>
          <w:sz w:val="32"/>
          <w:szCs w:val="32"/>
        </w:rPr>
        <w:t>撤离上岸；</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10</w:t>
      </w:r>
      <w:r>
        <w:rPr>
          <w:rFonts w:ascii="仿宋_GB2312" w:eastAsia="仿宋_GB2312" w:hAnsi="宋体" w:hint="eastAsia"/>
          <w:color w:val="000000"/>
          <w:sz w:val="32"/>
          <w:szCs w:val="32"/>
        </w:rPr>
        <w:t>）龙泉、新坡两镇要做好南渡江水面船只停航、停渡工作，安排专人观测南渡江水位变化情况；区水务局要通知沙场停止采砂作业。</w:t>
      </w:r>
    </w:p>
    <w:p w:rsidR="00DE4A17" w:rsidRDefault="00DE4A17" w:rsidP="00FD007A">
      <w:pPr>
        <w:ind w:firstLineChars="200" w:firstLine="31680"/>
        <w:rPr>
          <w:rFonts w:ascii="仿宋_GB2312" w:eastAsia="仿宋_GB2312" w:hAnsi="Arial" w:cs="Arial"/>
          <w:color w:val="000000"/>
          <w:sz w:val="32"/>
          <w:szCs w:val="32"/>
        </w:rPr>
      </w:pPr>
      <w:r>
        <w:rPr>
          <w:rFonts w:ascii="仿宋_GB2312" w:eastAsia="仿宋_GB2312" w:hAnsi="宋体" w:hint="eastAsia"/>
          <w:color w:val="000000"/>
          <w:sz w:val="32"/>
        </w:rPr>
        <w:t>（</w:t>
      </w:r>
      <w:r>
        <w:rPr>
          <w:rFonts w:ascii="仿宋_GB2312" w:eastAsia="仿宋_GB2312" w:hAnsi="宋体"/>
          <w:color w:val="000000"/>
          <w:sz w:val="32"/>
        </w:rPr>
        <w:t>11</w:t>
      </w:r>
      <w:r>
        <w:rPr>
          <w:rFonts w:ascii="仿宋_GB2312" w:eastAsia="仿宋_GB2312" w:hAnsi="宋体" w:hint="eastAsia"/>
          <w:color w:val="000000"/>
          <w:sz w:val="32"/>
        </w:rPr>
        <w:t>）区住房和城乡建设局要对区管各建筑工地再检查，再落实，要求施工单位立即将居住临时工棚、板房中的人员及设备转移至安全地点，确保人员和建筑工地安全。必要时向区三防指挥部</w:t>
      </w:r>
      <w:r>
        <w:rPr>
          <w:rFonts w:ascii="仿宋_GB2312" w:eastAsia="仿宋_GB2312" w:hAnsi="Arial" w:cs="Arial" w:hint="eastAsia"/>
          <w:color w:val="000000"/>
          <w:sz w:val="32"/>
          <w:szCs w:val="32"/>
        </w:rPr>
        <w:t>申请力量强制执行。同时做好转移情况上报工作。</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int="eastAsia"/>
          <w:color w:val="000000"/>
          <w:sz w:val="32"/>
          <w:szCs w:val="32"/>
        </w:rPr>
        <w:t>（</w:t>
      </w:r>
      <w:r>
        <w:rPr>
          <w:rFonts w:ascii="仿宋_GB2312" w:eastAsia="仿宋_GB2312"/>
          <w:color w:val="000000"/>
          <w:sz w:val="32"/>
          <w:szCs w:val="32"/>
        </w:rPr>
        <w:t>12</w:t>
      </w:r>
      <w:r>
        <w:rPr>
          <w:rFonts w:ascii="仿宋_GB2312" w:eastAsia="仿宋_GB2312" w:hint="eastAsia"/>
          <w:color w:val="000000"/>
          <w:sz w:val="32"/>
          <w:szCs w:val="32"/>
        </w:rPr>
        <w:t>）区教育局要立即通知区管各学校停课，对区管学校在</w:t>
      </w:r>
      <w:r>
        <w:rPr>
          <w:rFonts w:ascii="仿宋_GB2312" w:eastAsia="仿宋_GB2312" w:hAnsi="宋体" w:cs="宋体" w:hint="eastAsia"/>
          <w:color w:val="000000"/>
          <w:kern w:val="0"/>
          <w:sz w:val="32"/>
          <w:szCs w:val="32"/>
        </w:rPr>
        <w:t>危险教室里上课和居住在危险宿舍里的学生转移情况进行检查落实，确保教职员工和学生安全。</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13</w:t>
      </w:r>
      <w:r>
        <w:rPr>
          <w:rFonts w:ascii="仿宋_GB2312" w:eastAsia="仿宋_GB2312" w:hAnsi="宋体" w:hint="eastAsia"/>
          <w:color w:val="000000"/>
          <w:sz w:val="32"/>
        </w:rPr>
        <w:t>）区管各类项目的业主单位要检查、督促施工单位将危险区域的设备转移至安全地点，避免造成不必要的财产损失。</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14</w:t>
      </w:r>
      <w:r>
        <w:rPr>
          <w:rFonts w:ascii="仿宋_GB2312" w:eastAsia="仿宋_GB2312" w:hAnsi="宋体" w:hint="eastAsia"/>
          <w:color w:val="000000"/>
          <w:sz w:val="32"/>
        </w:rPr>
        <w:t>）各防风抢险队伍要完成集结，完成通讯准备、装备准备、车辆准备等工作。</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rPr>
        <w:t>（</w:t>
      </w:r>
      <w:r>
        <w:rPr>
          <w:rFonts w:ascii="仿宋_GB2312" w:eastAsia="仿宋_GB2312" w:hAnsi="宋体"/>
          <w:color w:val="000000"/>
          <w:sz w:val="32"/>
        </w:rPr>
        <w:t>15</w:t>
      </w:r>
      <w:r>
        <w:rPr>
          <w:rFonts w:ascii="仿宋_GB2312" w:eastAsia="仿宋_GB2312" w:hAnsi="宋体" w:hint="eastAsia"/>
          <w:color w:val="000000"/>
          <w:sz w:val="32"/>
        </w:rPr>
        <w:t>）区机关事务管理局要完成</w:t>
      </w:r>
      <w:r>
        <w:rPr>
          <w:rFonts w:ascii="仿宋_GB2312" w:eastAsia="仿宋_GB2312" w:hAnsi="宋体" w:hint="eastAsia"/>
          <w:color w:val="000000"/>
          <w:sz w:val="32"/>
          <w:szCs w:val="28"/>
        </w:rPr>
        <w:t>后勤保障准备工作，检修区办公大楼、宿舍楼供电供水设备，准备完成应急发电机组油料储备；组织好所管车辆，配合有关职能部门做好抢险救灾物资运输工作。</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16</w:t>
      </w:r>
      <w:r>
        <w:rPr>
          <w:rFonts w:ascii="仿宋_GB2312" w:eastAsia="仿宋_GB2312" w:hAnsi="宋体" w:hint="eastAsia"/>
          <w:color w:val="000000"/>
          <w:sz w:val="32"/>
          <w:szCs w:val="28"/>
        </w:rPr>
        <w:t>）防风应急巡查监督组要检查、监督各镇（街道）、各职能单位是否执行“三防”指令、各项防范措施是否落实到位。</w:t>
      </w:r>
    </w:p>
    <w:p w:rsidR="00DE4A17" w:rsidRDefault="00DE4A17" w:rsidP="00FD007A">
      <w:pPr>
        <w:ind w:firstLineChars="200" w:firstLine="31680"/>
        <w:rPr>
          <w:rFonts w:ascii="仿宋_GB2312" w:eastAsia="仿宋_GB2312" w:hAnsi="仿宋_GB2312" w:cs="仿宋_GB2312"/>
          <w:b/>
          <w:color w:val="000000"/>
          <w:sz w:val="32"/>
          <w:szCs w:val="28"/>
        </w:rPr>
      </w:pPr>
      <w:r>
        <w:rPr>
          <w:rFonts w:ascii="仿宋_GB2312" w:eastAsia="仿宋_GB2312" w:hAnsi="仿宋_GB2312" w:cs="仿宋_GB2312" w:hint="eastAsia"/>
          <w:b/>
          <w:color w:val="000000"/>
          <w:sz w:val="32"/>
          <w:szCs w:val="28"/>
        </w:rPr>
        <w:t>基本要求是在强热带风暴到来前</w:t>
      </w:r>
      <w:r>
        <w:rPr>
          <w:rFonts w:ascii="仿宋_GB2312" w:eastAsia="仿宋_GB2312" w:hAnsi="仿宋_GB2312" w:cs="仿宋_GB2312"/>
          <w:b/>
          <w:color w:val="000000"/>
          <w:sz w:val="32"/>
          <w:szCs w:val="28"/>
        </w:rPr>
        <w:t>12</w:t>
      </w:r>
      <w:r>
        <w:rPr>
          <w:rFonts w:ascii="仿宋_GB2312" w:eastAsia="仿宋_GB2312" w:hAnsi="仿宋_GB2312" w:cs="仿宋_GB2312" w:hint="eastAsia"/>
          <w:b/>
          <w:color w:val="000000"/>
          <w:sz w:val="32"/>
          <w:szCs w:val="28"/>
        </w:rPr>
        <w:t>小时完成各项转移安置工作。区各职能部门主要负责人在强热带风暴到来前</w:t>
      </w:r>
      <w:r>
        <w:rPr>
          <w:rFonts w:ascii="仿宋_GB2312" w:eastAsia="仿宋_GB2312" w:hAnsi="仿宋_GB2312" w:cs="仿宋_GB2312"/>
          <w:b/>
          <w:color w:val="000000"/>
          <w:sz w:val="32"/>
          <w:szCs w:val="28"/>
        </w:rPr>
        <w:t>6</w:t>
      </w:r>
      <w:r>
        <w:rPr>
          <w:rFonts w:ascii="仿宋_GB2312" w:eastAsia="仿宋_GB2312" w:hAnsi="仿宋_GB2312" w:cs="仿宋_GB2312" w:hint="eastAsia"/>
          <w:b/>
          <w:color w:val="000000"/>
          <w:sz w:val="32"/>
          <w:szCs w:val="28"/>
        </w:rPr>
        <w:t>小时到区三防指挥部就防风各项防御工作完成情况向指挥长汇报。</w:t>
      </w:r>
    </w:p>
    <w:p w:rsidR="00DE4A17" w:rsidRDefault="00DE4A17" w:rsidP="00FD007A">
      <w:pPr>
        <w:pStyle w:val="Heading3"/>
        <w:ind w:firstLineChars="200" w:firstLine="31680"/>
        <w:rPr>
          <w:rFonts w:ascii="黑体" w:eastAsia="黑体" w:hAnsi="黑体" w:cs="黑体"/>
          <w:b w:val="0"/>
          <w:color w:val="000000"/>
          <w:kern w:val="0"/>
        </w:rPr>
      </w:pPr>
      <w:bookmarkStart w:id="59" w:name="_Toc426392130"/>
      <w:r>
        <w:rPr>
          <w:rFonts w:ascii="黑体" w:eastAsia="黑体" w:hAnsi="黑体" w:cs="黑体"/>
          <w:b w:val="0"/>
          <w:color w:val="000000"/>
          <w:kern w:val="0"/>
        </w:rPr>
        <w:t>5.2.1.4  I</w:t>
      </w:r>
      <w:r>
        <w:rPr>
          <w:rFonts w:ascii="黑体" w:eastAsia="黑体" w:hAnsi="黑体" w:cs="黑体" w:hint="eastAsia"/>
          <w:b w:val="0"/>
          <w:color w:val="000000"/>
          <w:kern w:val="0"/>
        </w:rPr>
        <w:t>级应急响应及行动</w:t>
      </w:r>
      <w:bookmarkEnd w:id="59"/>
    </w:p>
    <w:p w:rsidR="00DE4A17" w:rsidRDefault="00DE4A17" w:rsidP="00FD007A">
      <w:pPr>
        <w:ind w:firstLineChars="200" w:firstLine="31680"/>
        <w:rPr>
          <w:rFonts w:ascii="黑体" w:eastAsia="黑体" w:hAnsi="黑体" w:cs="黑体"/>
          <w:bCs/>
          <w:color w:val="000000"/>
          <w:sz w:val="32"/>
        </w:rPr>
      </w:pPr>
      <w:r>
        <w:rPr>
          <w:rFonts w:ascii="黑体" w:eastAsia="黑体" w:hAnsi="黑体" w:cs="黑体" w:hint="eastAsia"/>
          <w:bCs/>
          <w:color w:val="000000"/>
          <w:sz w:val="32"/>
        </w:rPr>
        <w:t>具体划分为三个行动阶段</w:t>
      </w:r>
    </w:p>
    <w:p w:rsidR="00DE4A17" w:rsidRDefault="00DE4A17" w:rsidP="00FD007A">
      <w:pPr>
        <w:ind w:firstLineChars="200" w:firstLine="31680"/>
        <w:rPr>
          <w:rFonts w:ascii="黑体" w:eastAsia="黑体" w:hAnsi="黑体" w:cs="黑体"/>
          <w:bCs/>
          <w:color w:val="000000"/>
          <w:sz w:val="32"/>
        </w:rPr>
      </w:pPr>
      <w:r>
        <w:rPr>
          <w:rFonts w:ascii="黑体" w:eastAsia="黑体" w:hAnsi="黑体" w:cs="黑体" w:hint="eastAsia"/>
          <w:bCs/>
          <w:color w:val="000000"/>
          <w:sz w:val="32"/>
        </w:rPr>
        <w:t>第一行动阶段：</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）气象部门预报台风</w:t>
      </w:r>
      <w:r>
        <w:rPr>
          <w:rFonts w:ascii="仿宋_GB2312" w:eastAsia="仿宋_GB2312" w:hAnsi="宋体" w:cs="宋体"/>
          <w:color w:val="000000"/>
          <w:kern w:val="0"/>
          <w:sz w:val="32"/>
          <w:szCs w:val="32"/>
        </w:rPr>
        <w:t>72</w:t>
      </w:r>
      <w:r>
        <w:rPr>
          <w:rFonts w:ascii="仿宋_GB2312" w:eastAsia="仿宋_GB2312" w:hAnsi="宋体" w:cs="宋体" w:hint="eastAsia"/>
          <w:color w:val="000000"/>
          <w:kern w:val="0"/>
          <w:sz w:val="32"/>
          <w:szCs w:val="32"/>
        </w:rPr>
        <w:t>小时后可能登陆并影响我区或对我区造成特别严重影响时，</w:t>
      </w:r>
      <w:r>
        <w:rPr>
          <w:rFonts w:ascii="仿宋_GB2312" w:eastAsia="仿宋_GB2312" w:hAnsi="宋体" w:hint="eastAsia"/>
          <w:color w:val="000000"/>
          <w:sz w:val="32"/>
        </w:rPr>
        <w:t>区三防办向区三防指挥部成员单位传达市三防办的通知，区三防办要将</w:t>
      </w:r>
      <w:r>
        <w:rPr>
          <w:rFonts w:ascii="仿宋_GB2312" w:eastAsia="仿宋_GB2312" w:hAnsi="宋体" w:cs="宋体" w:hint="eastAsia"/>
          <w:color w:val="000000"/>
          <w:kern w:val="0"/>
          <w:sz w:val="32"/>
          <w:szCs w:val="32"/>
        </w:rPr>
        <w:t>台风预报的情况，含编号、位置、风速、移动方向、移动速度及发展趋势等向区三防指挥部各成员单位通报</w:t>
      </w:r>
      <w:r>
        <w:rPr>
          <w:rFonts w:ascii="仿宋_GB2312" w:eastAsia="仿宋_GB2312" w:hAnsi="宋体" w:hint="eastAsia"/>
          <w:color w:val="000000"/>
          <w:sz w:val="32"/>
        </w:rPr>
        <w:t>。</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2</w:t>
      </w:r>
      <w:r>
        <w:rPr>
          <w:rFonts w:ascii="仿宋_GB2312" w:eastAsia="仿宋_GB2312" w:hAnsi="宋体" w:hint="eastAsia"/>
          <w:color w:val="000000"/>
          <w:sz w:val="32"/>
        </w:rPr>
        <w:t>）区长亲自部署防风减灾工作并宣布启动防风应急响应。</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3</w:t>
      </w:r>
      <w:r>
        <w:rPr>
          <w:rFonts w:ascii="仿宋_GB2312" w:eastAsia="仿宋_GB2312" w:hAnsi="宋体" w:hint="eastAsia"/>
          <w:color w:val="000000"/>
          <w:sz w:val="32"/>
        </w:rPr>
        <w:t>）区三防指挥部各指挥分部、各防风应急组迅速组建完成并进驻三防指挥部。</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4</w:t>
      </w:r>
      <w:r>
        <w:rPr>
          <w:rFonts w:ascii="仿宋_GB2312" w:eastAsia="仿宋_GB2312" w:hAnsi="宋体" w:hint="eastAsia"/>
          <w:color w:val="000000"/>
          <w:sz w:val="32"/>
        </w:rPr>
        <w:t>）各级防风责任人迅速上岗到位，组织开展各项防风工作。</w:t>
      </w:r>
    </w:p>
    <w:p w:rsidR="00DE4A17" w:rsidRDefault="00DE4A17" w:rsidP="00FD007A">
      <w:pPr>
        <w:ind w:firstLineChars="200" w:firstLine="31680"/>
        <w:rPr>
          <w:rFonts w:ascii="仿宋_GB2312" w:eastAsia="仿宋_GB2312" w:hAnsi="宋体"/>
          <w:color w:val="000000"/>
          <w:sz w:val="32"/>
          <w:u w:val="single"/>
        </w:rPr>
      </w:pPr>
      <w:r>
        <w:rPr>
          <w:rFonts w:ascii="仿宋_GB2312" w:eastAsia="仿宋_GB2312" w:hAnsi="宋体" w:hint="eastAsia"/>
          <w:color w:val="000000"/>
          <w:sz w:val="32"/>
        </w:rPr>
        <w:t>（</w:t>
      </w:r>
      <w:r>
        <w:rPr>
          <w:rFonts w:ascii="仿宋_GB2312" w:eastAsia="仿宋_GB2312" w:hAnsi="宋体"/>
          <w:color w:val="000000"/>
          <w:sz w:val="32"/>
        </w:rPr>
        <w:t>5</w:t>
      </w:r>
      <w:r>
        <w:rPr>
          <w:rFonts w:ascii="仿宋_GB2312" w:eastAsia="仿宋_GB2312" w:hAnsi="宋体" w:hint="eastAsia"/>
          <w:color w:val="000000"/>
          <w:sz w:val="32"/>
        </w:rPr>
        <w:t>）区委宣传部、区新闻中心应及时联系各媒体、各新闻单位，及时跟踪报导我区开展防风工作动态。</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6</w:t>
      </w:r>
      <w:r>
        <w:rPr>
          <w:rFonts w:ascii="仿宋_GB2312" w:eastAsia="仿宋_GB2312" w:hAnsi="宋体" w:hint="eastAsia"/>
          <w:color w:val="000000"/>
          <w:sz w:val="32"/>
        </w:rPr>
        <w:t>）区三防办将提前准备的防风救灾挂图、宣传手册下发至各镇（街道），由各镇（街道）负责张贴、分发。</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7</w:t>
      </w:r>
      <w:r>
        <w:rPr>
          <w:rFonts w:ascii="仿宋_GB2312" w:eastAsia="仿宋_GB2312" w:hAnsi="宋体" w:hint="eastAsia"/>
          <w:color w:val="000000"/>
          <w:sz w:val="32"/>
        </w:rPr>
        <w:t>）各镇</w:t>
      </w:r>
      <w:r>
        <w:rPr>
          <w:rFonts w:ascii="仿宋_GB2312" w:eastAsia="仿宋_GB2312" w:hAnsi="宋体"/>
          <w:color w:val="000000"/>
          <w:sz w:val="32"/>
        </w:rPr>
        <w:t>(</w:t>
      </w:r>
      <w:r>
        <w:rPr>
          <w:rFonts w:ascii="仿宋_GB2312" w:eastAsia="仿宋_GB2312" w:hAnsi="宋体" w:hint="eastAsia"/>
          <w:color w:val="000000"/>
          <w:sz w:val="32"/>
        </w:rPr>
        <w:t>街道</w:t>
      </w:r>
      <w:r>
        <w:rPr>
          <w:rFonts w:ascii="仿宋_GB2312" w:eastAsia="仿宋_GB2312" w:hAnsi="宋体"/>
          <w:color w:val="000000"/>
          <w:sz w:val="32"/>
        </w:rPr>
        <w:t>)</w:t>
      </w:r>
      <w:r>
        <w:rPr>
          <w:rFonts w:ascii="仿宋_GB2312" w:eastAsia="仿宋_GB2312" w:hAnsi="宋体" w:hint="eastAsia"/>
          <w:color w:val="000000"/>
          <w:sz w:val="32"/>
        </w:rPr>
        <w:t>要相应启动防风应急响应，加强值班，实行</w:t>
      </w:r>
      <w:r>
        <w:rPr>
          <w:rFonts w:ascii="仿宋_GB2312" w:eastAsia="仿宋_GB2312" w:hAnsi="宋体"/>
          <w:color w:val="000000"/>
          <w:sz w:val="32"/>
        </w:rPr>
        <w:t>24</w:t>
      </w:r>
      <w:r>
        <w:rPr>
          <w:rFonts w:ascii="仿宋_GB2312" w:eastAsia="仿宋_GB2312" w:hAnsi="宋体" w:hint="eastAsia"/>
          <w:color w:val="000000"/>
          <w:sz w:val="32"/>
        </w:rPr>
        <w:t>小时领导班子成员带班制，与区三防指挥部保持密切联系，注意收听气象部门发布的热带气旋预报，密切注视热带气旋的动向，做好</w:t>
      </w:r>
      <w:r>
        <w:rPr>
          <w:rFonts w:ascii="仿宋_GB2312" w:eastAsia="仿宋_GB2312" w:hAnsi="宋体" w:hint="eastAsia"/>
          <w:color w:val="000000"/>
          <w:sz w:val="32"/>
          <w:szCs w:val="28"/>
        </w:rPr>
        <w:t>防风防洪</w:t>
      </w:r>
      <w:r>
        <w:rPr>
          <w:rFonts w:ascii="仿宋_GB2312" w:eastAsia="仿宋_GB2312" w:hAnsi="宋体" w:hint="eastAsia"/>
          <w:color w:val="000000"/>
          <w:sz w:val="32"/>
        </w:rPr>
        <w:t>的各项准备工作。</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8</w:t>
      </w:r>
      <w:r>
        <w:rPr>
          <w:rFonts w:ascii="仿宋_GB2312" w:eastAsia="仿宋_GB2312" w:hAnsi="宋体" w:hint="eastAsia"/>
          <w:color w:val="000000"/>
          <w:sz w:val="32"/>
        </w:rPr>
        <w:t>）各镇（街道）要立即召开防风工作会议，全面部署安排各项工作；各镇（街道）、村（居）委会干部职工、网格员均需上岗到位，按照防风工作分工，迅速开展各项防风工作；进村入户宣传、发动群众提前储备干粮、生活用水，做好家庭防风防备。</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9</w:t>
      </w:r>
      <w:r>
        <w:rPr>
          <w:rFonts w:ascii="仿宋_GB2312" w:eastAsia="仿宋_GB2312" w:hAnsi="宋体" w:hint="eastAsia"/>
          <w:color w:val="000000"/>
          <w:sz w:val="32"/>
        </w:rPr>
        <w:t>）各镇（街道）对居住在危房、低洼地带、临时建筑物（构筑物）和危险区域的群众做好安全转移及生活保障的各项准备工作；组织队伍检查违法建筑工地，做好对在违法建筑工地范围内活动的人员进行清场行动的准备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10</w:t>
      </w:r>
      <w:r>
        <w:rPr>
          <w:rFonts w:ascii="仿宋_GB2312" w:eastAsia="仿宋_GB2312" w:hint="eastAsia"/>
          <w:color w:val="000000"/>
          <w:sz w:val="32"/>
          <w:szCs w:val="32"/>
        </w:rPr>
        <w:t>）各镇（街道）负责及时联系落实靠港渔船渔民安置地点。</w:t>
      </w:r>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11</w:t>
      </w:r>
      <w:r>
        <w:rPr>
          <w:rFonts w:ascii="仿宋_GB2312" w:eastAsia="仿宋_GB2312" w:hint="eastAsia"/>
          <w:color w:val="000000"/>
          <w:sz w:val="32"/>
          <w:szCs w:val="32"/>
        </w:rPr>
        <w:t>）区水务局要派出工作组，排查水库等各类水利设施安全隐患，对排查出的问题要采取紧急措施给予解决。要求在建各项水利工程立即停工，落实防风和安全度汛各项措施，确保人员和在建水利工程安全。</w:t>
      </w:r>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12</w:t>
      </w:r>
      <w:r>
        <w:rPr>
          <w:rFonts w:ascii="仿宋_GB2312" w:eastAsia="仿宋_GB2312" w:hint="eastAsia"/>
          <w:color w:val="000000"/>
          <w:sz w:val="32"/>
          <w:szCs w:val="32"/>
        </w:rPr>
        <w:t>）各水库防汛责任人要立即上岗到位，各水库管理单位要实行</w:t>
      </w:r>
      <w:r>
        <w:rPr>
          <w:rFonts w:ascii="仿宋_GB2312" w:eastAsia="仿宋_GB2312"/>
          <w:color w:val="000000"/>
          <w:sz w:val="32"/>
          <w:szCs w:val="32"/>
        </w:rPr>
        <w:t>24</w:t>
      </w:r>
      <w:r>
        <w:rPr>
          <w:rFonts w:ascii="仿宋_GB2312" w:eastAsia="仿宋_GB2312" w:hint="eastAsia"/>
          <w:color w:val="000000"/>
          <w:sz w:val="32"/>
          <w:szCs w:val="32"/>
        </w:rPr>
        <w:t>小时巡查制，认真做好水库巡查记录，每小时向区三防指挥部报送水库水位、库容等情况。</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13</w:t>
      </w:r>
      <w:r>
        <w:rPr>
          <w:rFonts w:ascii="仿宋_GB2312" w:eastAsia="仿宋_GB2312" w:hAnsi="宋体" w:hint="eastAsia"/>
          <w:color w:val="000000"/>
          <w:sz w:val="32"/>
        </w:rPr>
        <w:t>）各水库、山塘、涵闸管理单位或负责人要进行认真检查，发现问题及时抢修；并严格执行控制水位运行方案；要立即打开涵管排水，腾出库容。</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14</w:t>
      </w:r>
      <w:r>
        <w:rPr>
          <w:rFonts w:ascii="仿宋_GB2312" w:eastAsia="仿宋_GB2312" w:hAnsi="宋体" w:hint="eastAsia"/>
          <w:color w:val="000000"/>
          <w:sz w:val="32"/>
        </w:rPr>
        <w:t>）区住房保障中心要指导、监督主城区各镇（街道）做好转移居住在危房的群众安全转移准备工作。</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15</w:t>
      </w:r>
      <w:r>
        <w:rPr>
          <w:rFonts w:ascii="仿宋_GB2312" w:eastAsia="仿宋_GB2312" w:hAnsi="宋体" w:hint="eastAsia"/>
          <w:color w:val="000000"/>
          <w:sz w:val="32"/>
        </w:rPr>
        <w:t>）区住房和城乡建设局要配合市住建局对辖区内工地进行检查；对区管各建筑工地进行认真检查，要求施工单位降低塔吊至安全高度，做好居住临时工棚、板房中的人员及设备转移准备，采取措施消除工程隐患，确保人员和建筑工地安全；要指导、监督主城区外各镇做好转移居住在危房的群众安全转移准备工作。</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16</w:t>
      </w:r>
      <w:r>
        <w:rPr>
          <w:rFonts w:ascii="仿宋_GB2312" w:eastAsia="仿宋_GB2312" w:hAnsi="宋体" w:hint="eastAsia"/>
          <w:color w:val="000000"/>
          <w:sz w:val="32"/>
        </w:rPr>
        <w:t>）各镇要做好农村供水设备的维护，保证汛期正常供水，并提前通知群众做好家庭和防洪楼蓄水防备工作。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Ansi="宋体" w:hint="eastAsia"/>
          <w:color w:val="000000"/>
          <w:sz w:val="32"/>
          <w:szCs w:val="28"/>
        </w:rPr>
        <w:t>（</w:t>
      </w:r>
      <w:r>
        <w:rPr>
          <w:rFonts w:ascii="仿宋_GB2312" w:eastAsia="仿宋_GB2312" w:hAnsi="宋体"/>
          <w:color w:val="000000"/>
          <w:sz w:val="32"/>
          <w:szCs w:val="28"/>
        </w:rPr>
        <w:t>17</w:t>
      </w:r>
      <w:r>
        <w:rPr>
          <w:rFonts w:ascii="仿宋_GB2312" w:eastAsia="仿宋_GB2312" w:hAnsi="宋体" w:hint="eastAsia"/>
          <w:color w:val="000000"/>
          <w:sz w:val="32"/>
          <w:szCs w:val="28"/>
        </w:rPr>
        <w:t>）金贸、中山、滨海</w:t>
      </w:r>
      <w:r>
        <w:rPr>
          <w:rFonts w:ascii="仿宋_GB2312" w:eastAsia="仿宋_GB2312" w:hint="eastAsia"/>
          <w:color w:val="000000"/>
          <w:sz w:val="32"/>
          <w:szCs w:val="32"/>
        </w:rPr>
        <w:t>街道办事处要组织人员做好本辖区靠港渔船渔民上岸准备工作；完成渔民安置点准备工作。</w:t>
      </w:r>
    </w:p>
    <w:p w:rsidR="00DE4A17" w:rsidRDefault="00DE4A17" w:rsidP="00FD007A">
      <w:pPr>
        <w:ind w:firstLineChars="200" w:firstLine="31680"/>
        <w:rPr>
          <w:rFonts w:ascii="仿宋_GB2312" w:eastAsia="仿宋_GB2312" w:hAnsi="宋体"/>
          <w:bCs/>
          <w:color w:val="000000"/>
          <w:sz w:val="32"/>
          <w:szCs w:val="28"/>
        </w:rPr>
      </w:pPr>
      <w:r>
        <w:rPr>
          <w:rFonts w:ascii="仿宋_GB2312" w:eastAsia="仿宋_GB2312" w:hAnsi="宋体" w:hint="eastAsia"/>
          <w:color w:val="000000"/>
          <w:sz w:val="32"/>
        </w:rPr>
        <w:t>（</w:t>
      </w:r>
      <w:r>
        <w:rPr>
          <w:rFonts w:ascii="仿宋_GB2312" w:eastAsia="仿宋_GB2312" w:hAnsi="宋体"/>
          <w:color w:val="000000"/>
          <w:sz w:val="32"/>
        </w:rPr>
        <w:t>18</w:t>
      </w:r>
      <w:r>
        <w:rPr>
          <w:rFonts w:ascii="仿宋_GB2312" w:eastAsia="仿宋_GB2312" w:hAnsi="宋体" w:hint="eastAsia"/>
          <w:color w:val="000000"/>
          <w:sz w:val="32"/>
        </w:rPr>
        <w:t>）区委政法委、</w:t>
      </w:r>
      <w:r>
        <w:rPr>
          <w:rFonts w:ascii="仿宋_GB2312" w:eastAsia="仿宋_GB2312" w:hAnsi="宋体" w:hint="eastAsia"/>
          <w:bCs/>
          <w:color w:val="000000"/>
          <w:sz w:val="32"/>
          <w:szCs w:val="28"/>
        </w:rPr>
        <w:t>市公安局龙华分局要组织好干警、联防队员，完成力量编成，与</w:t>
      </w:r>
      <w:r>
        <w:rPr>
          <w:rFonts w:ascii="仿宋_GB2312" w:eastAsia="仿宋_GB2312" w:hAnsi="宋体" w:hint="eastAsia"/>
          <w:color w:val="000000"/>
          <w:sz w:val="32"/>
          <w:szCs w:val="28"/>
        </w:rPr>
        <w:t>金贸、中山、滨海</w:t>
      </w:r>
      <w:r>
        <w:rPr>
          <w:rFonts w:ascii="仿宋_GB2312" w:eastAsia="仿宋_GB2312" w:hint="eastAsia"/>
          <w:color w:val="000000"/>
          <w:sz w:val="32"/>
          <w:szCs w:val="32"/>
        </w:rPr>
        <w:t>街道办事处</w:t>
      </w:r>
      <w:r>
        <w:rPr>
          <w:rFonts w:ascii="仿宋_GB2312" w:eastAsia="仿宋_GB2312" w:hAnsi="宋体" w:hint="eastAsia"/>
          <w:bCs/>
          <w:color w:val="000000"/>
          <w:sz w:val="32"/>
          <w:szCs w:val="28"/>
        </w:rPr>
        <w:t>做好对接工作，完成转移靠港渔船渔民上岸各项准备工作；组织武装巡逻队伍，做好本辖区居住危房群众财产、靠港渔船</w:t>
      </w:r>
      <w:r>
        <w:rPr>
          <w:rFonts w:ascii="仿宋_GB2312" w:eastAsia="仿宋_GB2312" w:hint="eastAsia"/>
          <w:color w:val="000000"/>
          <w:sz w:val="32"/>
          <w:szCs w:val="32"/>
        </w:rPr>
        <w:t>财产安全保卫工作</w:t>
      </w:r>
      <w:r>
        <w:rPr>
          <w:rFonts w:ascii="仿宋_GB2312" w:eastAsia="仿宋_GB2312" w:hAnsi="宋体" w:hint="eastAsia"/>
          <w:bCs/>
          <w:color w:val="000000"/>
          <w:sz w:val="32"/>
          <w:szCs w:val="28"/>
        </w:rPr>
        <w:t>及安置点居民、渔民安全保卫工作。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Ansi="宋体" w:hint="eastAsia"/>
          <w:bCs/>
          <w:color w:val="000000"/>
          <w:sz w:val="32"/>
          <w:szCs w:val="28"/>
        </w:rPr>
        <w:t>（</w:t>
      </w:r>
      <w:r>
        <w:rPr>
          <w:rFonts w:ascii="仿宋_GB2312" w:eastAsia="仿宋_GB2312" w:hAnsi="宋体"/>
          <w:bCs/>
          <w:color w:val="000000"/>
          <w:sz w:val="32"/>
          <w:szCs w:val="28"/>
        </w:rPr>
        <w:t>19</w:t>
      </w:r>
      <w:r>
        <w:rPr>
          <w:rFonts w:ascii="仿宋_GB2312" w:eastAsia="仿宋_GB2312" w:hAnsi="宋体" w:hint="eastAsia"/>
          <w:bCs/>
          <w:color w:val="000000"/>
          <w:sz w:val="32"/>
          <w:szCs w:val="28"/>
        </w:rPr>
        <w:t>）海口边防支队龙华边防大队要组织干警、船只协助</w:t>
      </w:r>
      <w:r>
        <w:rPr>
          <w:rFonts w:ascii="仿宋_GB2312" w:eastAsia="仿宋_GB2312" w:hAnsi="宋体" w:hint="eastAsia"/>
          <w:color w:val="000000"/>
          <w:sz w:val="32"/>
          <w:szCs w:val="28"/>
        </w:rPr>
        <w:t>金贸、中山、滨海</w:t>
      </w:r>
      <w:r>
        <w:rPr>
          <w:rFonts w:ascii="仿宋_GB2312" w:eastAsia="仿宋_GB2312" w:hint="eastAsia"/>
          <w:color w:val="000000"/>
          <w:sz w:val="32"/>
          <w:szCs w:val="32"/>
        </w:rPr>
        <w:t>街道办事处做好辖区靠港渔船渔民上岸工作；组织干警巡查，做好靠港渔船财产安全保卫工作。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20</w:t>
      </w:r>
      <w:r>
        <w:rPr>
          <w:rFonts w:ascii="仿宋_GB2312" w:eastAsia="仿宋_GB2312" w:hint="eastAsia"/>
          <w:color w:val="000000"/>
          <w:sz w:val="32"/>
          <w:szCs w:val="32"/>
        </w:rPr>
        <w:t>）</w:t>
      </w:r>
      <w:r>
        <w:rPr>
          <w:rFonts w:ascii="仿宋_GB2312" w:eastAsia="仿宋_GB2312"/>
          <w:color w:val="000000"/>
          <w:sz w:val="32"/>
          <w:szCs w:val="32"/>
        </w:rPr>
        <w:tab/>
      </w:r>
      <w:r>
        <w:rPr>
          <w:rFonts w:ascii="仿宋_GB2312" w:eastAsia="仿宋_GB2312" w:hint="eastAsia"/>
          <w:color w:val="000000"/>
          <w:sz w:val="32"/>
          <w:szCs w:val="32"/>
        </w:rPr>
        <w:t>区教育局要通知区管各中小学、幼儿园做好防风准备工作，要求区管各学校提前通知家长和学生做好放假准备。</w:t>
      </w:r>
    </w:p>
    <w:p w:rsidR="00DE4A17" w:rsidRDefault="00DE4A17" w:rsidP="00FD007A">
      <w:pPr>
        <w:ind w:firstLineChars="200" w:firstLine="31680"/>
        <w:rPr>
          <w:rFonts w:ascii="仿宋_GB2312" w:eastAsia="仿宋_GB2312" w:hAnsi="宋体"/>
          <w:bCs/>
          <w:color w:val="000000"/>
          <w:sz w:val="32"/>
          <w:szCs w:val="28"/>
        </w:rPr>
      </w:pPr>
      <w:r>
        <w:rPr>
          <w:rFonts w:ascii="仿宋_GB2312" w:eastAsia="仿宋_GB2312" w:hint="eastAsia"/>
          <w:color w:val="000000"/>
          <w:sz w:val="32"/>
          <w:szCs w:val="32"/>
        </w:rPr>
        <w:t>（</w:t>
      </w:r>
      <w:r>
        <w:rPr>
          <w:rFonts w:ascii="仿宋_GB2312" w:eastAsia="仿宋_GB2312"/>
          <w:color w:val="000000"/>
          <w:sz w:val="32"/>
          <w:szCs w:val="32"/>
        </w:rPr>
        <w:t>21</w:t>
      </w:r>
      <w:r>
        <w:rPr>
          <w:rFonts w:ascii="仿宋_GB2312" w:eastAsia="仿宋_GB2312" w:hint="eastAsia"/>
          <w:color w:val="000000"/>
          <w:sz w:val="32"/>
          <w:szCs w:val="32"/>
        </w:rPr>
        <w:t>）区园林局要与供电部门对接，重点排查可能因树木倒塌拉倒电线的区域和部位，属于区管的道路树木要立即组织人员修剪，属于市管的道路树木要及时报请市园林局修剪；如力量不足，应立即向区三防指挥部道路清障指挥分部申请调配力量支援。</w:t>
      </w:r>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22</w:t>
      </w:r>
      <w:r>
        <w:rPr>
          <w:rFonts w:ascii="仿宋_GB2312" w:eastAsia="仿宋_GB2312" w:hint="eastAsia"/>
          <w:color w:val="000000"/>
          <w:sz w:val="32"/>
          <w:szCs w:val="32"/>
        </w:rPr>
        <w:t>）区应急管理局要立即与各镇（街道）对接，了解应急物资需求，及时调配物资发放各镇（街道），确保</w:t>
      </w:r>
      <w:r>
        <w:rPr>
          <w:rFonts w:ascii="仿宋_GB2312" w:eastAsia="仿宋_GB2312" w:hAnsi="宋体" w:hint="eastAsia"/>
          <w:color w:val="000000"/>
          <w:sz w:val="32"/>
        </w:rPr>
        <w:t>危房、低洼地带和危险区域转移群众、</w:t>
      </w:r>
      <w:r>
        <w:rPr>
          <w:rFonts w:ascii="仿宋_GB2312" w:eastAsia="仿宋_GB2312" w:hint="eastAsia"/>
          <w:color w:val="000000"/>
          <w:sz w:val="32"/>
          <w:szCs w:val="32"/>
        </w:rPr>
        <w:t>安置点渔民的物资供应，做好生活保障工作。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23</w:t>
      </w:r>
      <w:r>
        <w:rPr>
          <w:rFonts w:ascii="仿宋_GB2312" w:eastAsia="仿宋_GB2312" w:hint="eastAsia"/>
          <w:color w:val="000000"/>
          <w:sz w:val="32"/>
          <w:szCs w:val="32"/>
        </w:rPr>
        <w:t>）区卫健委要动员部署区管医疗单位做好防风各项准备工作，通知各镇卫生院、社区卫生服务站实行</w:t>
      </w:r>
      <w:r>
        <w:rPr>
          <w:rFonts w:ascii="仿宋_GB2312" w:eastAsia="仿宋_GB2312"/>
          <w:color w:val="000000"/>
          <w:sz w:val="32"/>
          <w:szCs w:val="32"/>
        </w:rPr>
        <w:t>24</w:t>
      </w:r>
      <w:r>
        <w:rPr>
          <w:rFonts w:ascii="仿宋_GB2312" w:eastAsia="仿宋_GB2312" w:hint="eastAsia"/>
          <w:color w:val="000000"/>
          <w:sz w:val="32"/>
          <w:szCs w:val="32"/>
        </w:rPr>
        <w:t>小时值班备勤制，紧急购置必要的医疗用品，组织应急急救队伍集结待命，必要时向市卫健委申请安排医护人员、医疗器械、救护车支援我区；安排医护人员做好渔民安置点的卫生防疫保障工作。</w:t>
      </w:r>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24</w:t>
      </w:r>
      <w:r>
        <w:rPr>
          <w:rFonts w:ascii="仿宋_GB2312" w:eastAsia="仿宋_GB2312" w:hint="eastAsia"/>
          <w:color w:val="000000"/>
          <w:sz w:val="32"/>
          <w:szCs w:val="32"/>
        </w:rPr>
        <w:t>）区环境卫生管理局要安排好环卫工人打扫渔民安置点的垃圾并组织好车辆及时清运。</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25</w:t>
      </w:r>
      <w:r>
        <w:rPr>
          <w:rFonts w:ascii="仿宋_GB2312" w:eastAsia="仿宋_GB2312" w:hAnsi="宋体" w:hint="eastAsia"/>
          <w:color w:val="000000"/>
          <w:sz w:val="32"/>
        </w:rPr>
        <w:t>）市综合行政执法局龙华分局对管辖范围内的户外悬挂物进行检查，采取措施</w:t>
      </w:r>
      <w:r>
        <w:rPr>
          <w:rFonts w:ascii="仿宋_GB2312" w:eastAsia="仿宋_GB2312" w:hAnsi="宋体" w:hint="eastAsia"/>
          <w:color w:val="000000"/>
          <w:sz w:val="32"/>
          <w:szCs w:val="28"/>
        </w:rPr>
        <w:t>督促商家、商户做好</w:t>
      </w:r>
      <w:r>
        <w:rPr>
          <w:rFonts w:ascii="仿宋_GB2312" w:eastAsia="仿宋_GB2312" w:hAnsi="宋体" w:hint="eastAsia"/>
          <w:color w:val="000000"/>
          <w:sz w:val="32"/>
        </w:rPr>
        <w:t>加固或</w:t>
      </w:r>
      <w:r>
        <w:rPr>
          <w:rFonts w:ascii="仿宋_GB2312" w:eastAsia="仿宋_GB2312" w:hAnsi="宋体" w:hint="eastAsia"/>
          <w:color w:val="000000"/>
          <w:sz w:val="32"/>
          <w:szCs w:val="28"/>
        </w:rPr>
        <w:t>配合上级行政主管部门做好拆除工作</w:t>
      </w:r>
      <w:r>
        <w:rPr>
          <w:rFonts w:ascii="仿宋_GB2312" w:eastAsia="仿宋_GB2312" w:hAnsi="宋体" w:hint="eastAsia"/>
          <w:color w:val="000000"/>
          <w:sz w:val="32"/>
        </w:rPr>
        <w:t>；指导、监督各镇（街道）对违法建筑工地范围内活动的人员清场行动。</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szCs w:val="28"/>
        </w:rPr>
        <w:t>（</w:t>
      </w:r>
      <w:r>
        <w:rPr>
          <w:rFonts w:ascii="仿宋_GB2312" w:eastAsia="仿宋_GB2312" w:hAnsi="宋体"/>
          <w:color w:val="000000"/>
          <w:sz w:val="32"/>
          <w:szCs w:val="28"/>
        </w:rPr>
        <w:t>26</w:t>
      </w:r>
      <w:r>
        <w:rPr>
          <w:rFonts w:ascii="仿宋_GB2312" w:eastAsia="仿宋_GB2312" w:hAnsi="宋体" w:hint="eastAsia"/>
          <w:color w:val="000000"/>
          <w:sz w:val="32"/>
          <w:szCs w:val="28"/>
        </w:rPr>
        <w:t>）区市政维修管理中心、各街道要加强对城区小街小巷市政设施检查维护，疏通排沟。</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27</w:t>
      </w:r>
      <w:r>
        <w:rPr>
          <w:rFonts w:ascii="仿宋_GB2312" w:eastAsia="仿宋_GB2312" w:hAnsi="宋体" w:hint="eastAsia"/>
          <w:color w:val="000000"/>
          <w:sz w:val="32"/>
        </w:rPr>
        <w:t>）区农业农村局指导各镇对成熟的农作物组织采摘，未成熟的做好防护，以减少损失；采取防风措施减少水产养殖户损失；检查出海船只归港情况，督促尚未归港船只迅速回港或就近港口避风，做好本辖区靠港渔船渔民上岸工作的协调。</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28</w:t>
      </w:r>
      <w:r>
        <w:rPr>
          <w:rFonts w:ascii="仿宋_GB2312" w:eastAsia="仿宋_GB2312" w:hAnsi="宋体" w:hint="eastAsia"/>
          <w:color w:val="000000"/>
          <w:sz w:val="32"/>
        </w:rPr>
        <w:t>）区三防办要及时跟踪了解热带气旋、降雨、潮位、风暴潮等情况，迅速向区委、区政府、区三防指挥部报告。</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29</w:t>
      </w:r>
      <w:r>
        <w:rPr>
          <w:rFonts w:ascii="仿宋_GB2312" w:eastAsia="仿宋_GB2312" w:hAnsi="宋体" w:hint="eastAsia"/>
          <w:color w:val="000000"/>
          <w:sz w:val="32"/>
        </w:rPr>
        <w:t>）各防风抢险队伍要各就岗位</w:t>
      </w:r>
      <w:r>
        <w:rPr>
          <w:rFonts w:ascii="仿宋_GB2312" w:eastAsia="仿宋_GB2312" w:hAnsi="宋体"/>
          <w:color w:val="000000"/>
          <w:sz w:val="32"/>
        </w:rPr>
        <w:t>,</w:t>
      </w:r>
      <w:r>
        <w:rPr>
          <w:rFonts w:ascii="仿宋_GB2312" w:eastAsia="仿宋_GB2312" w:hAnsi="宋体" w:hint="eastAsia"/>
          <w:color w:val="000000"/>
          <w:sz w:val="32"/>
        </w:rPr>
        <w:t>服从统一指挥</w:t>
      </w:r>
      <w:r>
        <w:rPr>
          <w:rFonts w:ascii="仿宋_GB2312" w:eastAsia="仿宋_GB2312" w:hAnsi="宋体"/>
          <w:color w:val="000000"/>
          <w:sz w:val="32"/>
        </w:rPr>
        <w:t>,</w:t>
      </w:r>
      <w:r>
        <w:rPr>
          <w:rFonts w:ascii="仿宋_GB2312" w:eastAsia="仿宋_GB2312" w:hAnsi="宋体" w:hint="eastAsia"/>
          <w:color w:val="000000"/>
          <w:sz w:val="32"/>
        </w:rPr>
        <w:t>执行各类抢险救援任务。</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30</w:t>
      </w:r>
      <w:r>
        <w:rPr>
          <w:rFonts w:ascii="仿宋_GB2312" w:eastAsia="仿宋_GB2312" w:hAnsi="宋体" w:hint="eastAsia"/>
          <w:color w:val="000000"/>
          <w:sz w:val="32"/>
        </w:rPr>
        <w:t>）区人武部要协调组织好驻区部队和区民兵应急分队，做好各种抢险准备。</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31</w:t>
      </w:r>
      <w:r>
        <w:rPr>
          <w:rFonts w:ascii="仿宋_GB2312" w:eastAsia="仿宋_GB2312" w:hAnsi="宋体" w:hint="eastAsia"/>
          <w:color w:val="000000"/>
          <w:sz w:val="32"/>
          <w:szCs w:val="28"/>
        </w:rPr>
        <w:t>）防风应急巡查监督组要检查、监督各镇（街道）、各职能单位是否执行“三防”指令、是否开展各项防风准备工作、值班工作是否落实到位。</w:t>
      </w:r>
    </w:p>
    <w:p w:rsidR="00DE4A17" w:rsidRDefault="00DE4A17" w:rsidP="00FD007A">
      <w:pPr>
        <w:ind w:firstLineChars="200" w:firstLine="31680"/>
        <w:rPr>
          <w:rFonts w:ascii="仿宋_GB2312" w:eastAsia="仿宋_GB2312" w:hAnsi="宋体" w:cs="宋体"/>
          <w:b/>
          <w:color w:val="000000"/>
          <w:kern w:val="0"/>
          <w:sz w:val="32"/>
          <w:szCs w:val="32"/>
        </w:rPr>
      </w:pPr>
      <w:r>
        <w:rPr>
          <w:rFonts w:ascii="仿宋_GB2312" w:eastAsia="仿宋_GB2312" w:hAnsi="宋体" w:hint="eastAsia"/>
          <w:b/>
          <w:color w:val="000000"/>
          <w:sz w:val="32"/>
        </w:rPr>
        <w:t>第二阶段行动（</w:t>
      </w:r>
      <w:r>
        <w:rPr>
          <w:rFonts w:ascii="仿宋_GB2312" w:eastAsia="仿宋_GB2312" w:hAnsi="宋体" w:hint="eastAsia"/>
          <w:b/>
          <w:bCs/>
          <w:color w:val="000000"/>
          <w:sz w:val="32"/>
        </w:rPr>
        <w:t>台风</w:t>
      </w:r>
      <w:r>
        <w:rPr>
          <w:rFonts w:ascii="仿宋_GB2312" w:eastAsia="仿宋_GB2312" w:hAnsi="宋体"/>
          <w:b/>
          <w:bCs/>
          <w:color w:val="000000"/>
          <w:sz w:val="32"/>
        </w:rPr>
        <w:t>48</w:t>
      </w:r>
      <w:r>
        <w:rPr>
          <w:rFonts w:ascii="仿宋_GB2312" w:eastAsia="仿宋_GB2312" w:hAnsi="宋体" w:hint="eastAsia"/>
          <w:b/>
          <w:bCs/>
          <w:color w:val="000000"/>
          <w:sz w:val="32"/>
        </w:rPr>
        <w:t>小时内</w:t>
      </w:r>
      <w:r>
        <w:rPr>
          <w:rFonts w:ascii="仿宋_GB2312" w:eastAsia="仿宋_GB2312" w:hAnsi="宋体" w:cs="宋体" w:hint="eastAsia"/>
          <w:b/>
          <w:color w:val="000000"/>
          <w:kern w:val="0"/>
          <w:sz w:val="32"/>
          <w:szCs w:val="32"/>
        </w:rPr>
        <w:t>可能登陆并影响我区或对我区造成特别严重影响时）</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w:t>
      </w:r>
      <w:r>
        <w:rPr>
          <w:rFonts w:ascii="仿宋_GB2312" w:eastAsia="仿宋_GB2312" w:hAnsi="仿宋_GB2312" w:cs="仿宋_GB2312" w:hint="eastAsia"/>
          <w:color w:val="000000"/>
          <w:sz w:val="32"/>
        </w:rPr>
        <w:t>）各级领导亲临第一线，负责组织、指挥、督导防风工作。</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2</w:t>
      </w:r>
      <w:r>
        <w:rPr>
          <w:rFonts w:ascii="仿宋_GB2312" w:eastAsia="仿宋_GB2312" w:hAnsi="仿宋_GB2312" w:cs="仿宋_GB2312" w:hint="eastAsia"/>
          <w:color w:val="000000"/>
          <w:sz w:val="32"/>
        </w:rPr>
        <w:t>）区三防办要每三小时通过短信的形式向区三防指挥部成员单位通报台风现时位置、风速、等级；通过公文网、传真、电话、网络等多种形式传达省防总、市三防指挥部的通知要求，及时向各镇（街道）、各职能单位下达“三防”指令。</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3</w:t>
      </w:r>
      <w:r>
        <w:rPr>
          <w:rFonts w:ascii="仿宋_GB2312" w:eastAsia="仿宋_GB2312" w:hAnsi="仿宋_GB2312" w:cs="仿宋_GB2312" w:hint="eastAsia"/>
          <w:color w:val="000000"/>
          <w:sz w:val="32"/>
        </w:rPr>
        <w:t>）区委宣传部、区新闻中心应通过报刊、电视、新闻、网络等多种渠道提高宣传的广度、强度、密度。</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4</w:t>
      </w:r>
      <w:r>
        <w:rPr>
          <w:rFonts w:ascii="仿宋_GB2312" w:eastAsia="仿宋_GB2312" w:hAnsi="仿宋_GB2312" w:cs="仿宋_GB2312" w:hint="eastAsia"/>
          <w:color w:val="000000"/>
          <w:sz w:val="32"/>
        </w:rPr>
        <w:t>）各镇（街道）要将防风救灾挂图、宣传手册张贴、分发完毕。</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5</w:t>
      </w:r>
      <w:r>
        <w:rPr>
          <w:rFonts w:ascii="仿宋_GB2312" w:eastAsia="仿宋_GB2312" w:hAnsi="仿宋_GB2312" w:cs="仿宋_GB2312" w:hint="eastAsia"/>
          <w:color w:val="000000"/>
          <w:sz w:val="32"/>
        </w:rPr>
        <w:t>）各镇</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街道</w:t>
      </w:r>
      <w:r>
        <w:rPr>
          <w:rFonts w:ascii="仿宋_GB2312" w:eastAsia="仿宋_GB2312" w:hAnsi="仿宋_GB2312" w:cs="仿宋_GB2312"/>
          <w:color w:val="000000"/>
          <w:sz w:val="32"/>
        </w:rPr>
        <w:t>)</w:t>
      </w:r>
      <w:r>
        <w:rPr>
          <w:rFonts w:ascii="仿宋_GB2312" w:eastAsia="仿宋_GB2312" w:hAnsi="仿宋_GB2312" w:cs="仿宋_GB2312" w:hint="eastAsia"/>
          <w:color w:val="000000"/>
          <w:sz w:val="32"/>
        </w:rPr>
        <w:t>要及时将省防总、市三防指挥部的通知要求，区三防指挥部的“三防”指令及时通知给各工作小组、各村（居）委会，要按照通知要求立即执行。要及时将台风动向信息通过短信平台、广播等多种形式向防风工作人员、广大群众告知。</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6</w:t>
      </w:r>
      <w:r>
        <w:rPr>
          <w:rFonts w:ascii="仿宋_GB2312" w:eastAsia="仿宋_GB2312" w:hAnsi="仿宋_GB2312" w:cs="仿宋_GB2312" w:hint="eastAsia"/>
          <w:color w:val="000000"/>
          <w:sz w:val="32"/>
        </w:rPr>
        <w:t>）各镇（街道）、村（居）委会干部职工、网格员要组织起来，进村入户发动、查看群众储备干粮、生活用水情况，帮助五保户、孤寡老人、困难户准备干粮、生活用水。</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7</w:t>
      </w:r>
      <w:r>
        <w:rPr>
          <w:rFonts w:ascii="仿宋_GB2312" w:eastAsia="仿宋_GB2312" w:hAnsi="仿宋_GB2312" w:cs="仿宋_GB2312" w:hint="eastAsia"/>
          <w:color w:val="000000"/>
          <w:sz w:val="32"/>
        </w:rPr>
        <w:t>）各镇（街道）对居住在危房、低洼地带、临时建筑物（构筑物）和危险区域的群众转移的安置点进行再检查，落实应急物资（饼干、快食面、饮用水、毛巾被、草席、医药箱）全部到位。</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8</w:t>
      </w:r>
      <w:r>
        <w:rPr>
          <w:rFonts w:ascii="仿宋_GB2312" w:eastAsia="仿宋_GB2312" w:hAnsi="仿宋_GB2312" w:cs="仿宋_GB2312" w:hint="eastAsia"/>
          <w:color w:val="000000"/>
          <w:sz w:val="32"/>
        </w:rPr>
        <w:t>）区管各类项目的业主单位要检查、督促施工单位将危险区域的设备转移至安全地点，避免造成不必要的财产损失。</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）如我区力量不足，区园林局应立即通过区三防指挥部向市三防指挥部申请调配力量支援，加快修剪树木树枝的进度。</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）各镇（街道）做好支援我区部队官兵的吃饭、喝水等生活后勤保障工作。</w:t>
      </w:r>
      <w:r>
        <w:rPr>
          <w:rFonts w:ascii="仿宋_GB2312" w:eastAsia="仿宋_GB2312" w:hAnsi="仿宋_GB2312" w:cs="仿宋_GB2312"/>
          <w:color w:val="000000"/>
          <w:sz w:val="32"/>
          <w:szCs w:val="32"/>
        </w:rPr>
        <w:t xml:space="preserve"> </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11</w:t>
      </w:r>
      <w:r>
        <w:rPr>
          <w:rFonts w:ascii="仿宋_GB2312" w:eastAsia="仿宋_GB2312" w:hAnsi="仿宋_GB2312" w:cs="仿宋_GB2312" w:hint="eastAsia"/>
          <w:color w:val="000000"/>
          <w:sz w:val="32"/>
        </w:rPr>
        <w:t>）各防风抢险队伍要完成集结，完成通讯准备、装备准备、车辆准备等工作。</w:t>
      </w:r>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12</w:t>
      </w:r>
      <w:r>
        <w:rPr>
          <w:rFonts w:ascii="仿宋_GB2312" w:eastAsia="仿宋_GB2312" w:hAnsi="仿宋_GB2312" w:cs="仿宋_GB2312" w:hint="eastAsia"/>
          <w:color w:val="000000"/>
          <w:sz w:val="32"/>
        </w:rPr>
        <w:t>）区机关事务管理局要完成</w:t>
      </w:r>
      <w:r>
        <w:rPr>
          <w:rFonts w:ascii="仿宋_GB2312" w:eastAsia="仿宋_GB2312" w:hAnsi="仿宋_GB2312" w:cs="仿宋_GB2312" w:hint="eastAsia"/>
          <w:color w:val="000000"/>
          <w:sz w:val="32"/>
          <w:szCs w:val="28"/>
        </w:rPr>
        <w:t>后勤保障准备工作，检修区办公大楼、宿舍楼供电供水设备，完成应急发电机组油料储备；负责为区领导指挥三防工作调配区领导公务用车，确保抢险救灾工作顺利进行</w:t>
      </w:r>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13</w:t>
      </w:r>
      <w:r>
        <w:rPr>
          <w:rFonts w:ascii="仿宋_GB2312" w:eastAsia="仿宋_GB2312" w:hAnsi="仿宋_GB2312" w:cs="仿宋_GB2312" w:hint="eastAsia"/>
          <w:color w:val="000000"/>
          <w:sz w:val="32"/>
          <w:szCs w:val="28"/>
        </w:rPr>
        <w:t>）防风应急巡查监督组要分成多个检查小组，检查、监督各镇（街道）、各职能单位是否执行“三防”指令、各项防范措施是否落实到位。</w:t>
      </w:r>
    </w:p>
    <w:p w:rsidR="00DE4A17" w:rsidRDefault="00DE4A17" w:rsidP="00FD007A">
      <w:pPr>
        <w:ind w:firstLineChars="200" w:firstLine="31680"/>
        <w:rPr>
          <w:rFonts w:ascii="仿宋_GB2312" w:eastAsia="仿宋_GB2312" w:hAnsi="仿宋_GB2312" w:cs="仿宋_GB2312"/>
          <w:b/>
          <w:color w:val="000000"/>
          <w:kern w:val="0"/>
          <w:sz w:val="32"/>
          <w:szCs w:val="32"/>
        </w:rPr>
      </w:pPr>
      <w:r>
        <w:rPr>
          <w:rFonts w:ascii="仿宋_GB2312" w:eastAsia="仿宋_GB2312" w:hAnsi="仿宋_GB2312" w:cs="仿宋_GB2312" w:hint="eastAsia"/>
          <w:b/>
          <w:color w:val="000000"/>
          <w:sz w:val="32"/>
        </w:rPr>
        <w:t>第三阶段行动（</w:t>
      </w:r>
      <w:r>
        <w:rPr>
          <w:rFonts w:ascii="仿宋_GB2312" w:eastAsia="仿宋_GB2312" w:hAnsi="仿宋_GB2312" w:cs="仿宋_GB2312" w:hint="eastAsia"/>
          <w:b/>
          <w:bCs/>
          <w:color w:val="000000"/>
          <w:sz w:val="32"/>
        </w:rPr>
        <w:t>热带气旋紧急警报阶段，台风</w:t>
      </w:r>
      <w:r>
        <w:rPr>
          <w:rFonts w:ascii="仿宋_GB2312" w:eastAsia="仿宋_GB2312" w:hAnsi="仿宋_GB2312" w:cs="仿宋_GB2312"/>
          <w:b/>
          <w:bCs/>
          <w:color w:val="000000"/>
          <w:sz w:val="32"/>
        </w:rPr>
        <w:t>24</w:t>
      </w:r>
      <w:r>
        <w:rPr>
          <w:rFonts w:ascii="仿宋_GB2312" w:eastAsia="仿宋_GB2312" w:hAnsi="仿宋_GB2312" w:cs="仿宋_GB2312" w:hint="eastAsia"/>
          <w:b/>
          <w:bCs/>
          <w:color w:val="000000"/>
          <w:sz w:val="32"/>
        </w:rPr>
        <w:t>小时内</w:t>
      </w:r>
      <w:r>
        <w:rPr>
          <w:rFonts w:ascii="仿宋_GB2312" w:eastAsia="仿宋_GB2312" w:hAnsi="仿宋_GB2312" w:cs="仿宋_GB2312" w:hint="eastAsia"/>
          <w:b/>
          <w:color w:val="000000"/>
          <w:kern w:val="0"/>
          <w:sz w:val="32"/>
          <w:szCs w:val="32"/>
        </w:rPr>
        <w:t>可能登陆并影响我区或对我区造成特别严重影响时）</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w:t>
      </w:r>
      <w:r>
        <w:rPr>
          <w:rFonts w:ascii="仿宋_GB2312" w:eastAsia="仿宋_GB2312" w:hAnsi="仿宋_GB2312" w:cs="仿宋_GB2312" w:hint="eastAsia"/>
          <w:color w:val="000000"/>
          <w:sz w:val="32"/>
        </w:rPr>
        <w:t>）各级领导驻守第一线，负责组织、指挥转移安置危险区域群众工作。</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2</w:t>
      </w:r>
      <w:r>
        <w:rPr>
          <w:rFonts w:ascii="仿宋_GB2312" w:eastAsia="仿宋_GB2312" w:hAnsi="仿宋_GB2312" w:cs="仿宋_GB2312" w:hint="eastAsia"/>
          <w:color w:val="000000"/>
          <w:sz w:val="32"/>
        </w:rPr>
        <w:t>）区三防办要每小时通过短信的形式向区三防指挥部成员单位通报台风现时位置、风速、等级；通过公文网、传真、电话、网络等多种形式传达省防总、市三防指挥部的通知要求，及时向各镇（街道）、各职能单位下达“三防”指令。</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3</w:t>
      </w:r>
      <w:r>
        <w:rPr>
          <w:rFonts w:ascii="仿宋_GB2312" w:eastAsia="仿宋_GB2312" w:hAnsi="仿宋_GB2312" w:cs="仿宋_GB2312" w:hint="eastAsia"/>
          <w:color w:val="000000"/>
          <w:sz w:val="32"/>
        </w:rPr>
        <w:t>）根据风情，区三防指挥部及时请求市三防指挥部安排抢险队伍、抢险物资支援。</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4</w:t>
      </w:r>
      <w:r>
        <w:rPr>
          <w:rFonts w:ascii="仿宋_GB2312" w:eastAsia="仿宋_GB2312" w:hAnsi="仿宋_GB2312" w:cs="仿宋_GB2312" w:hint="eastAsia"/>
          <w:color w:val="000000"/>
          <w:sz w:val="32"/>
        </w:rPr>
        <w:t>）宣传部门要通过广播等有效形式协调播报热带气旋、风暴潮信息，提醒群众减少出行，注意安全。</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5</w:t>
      </w:r>
      <w:r>
        <w:rPr>
          <w:rFonts w:ascii="仿宋_GB2312" w:eastAsia="仿宋_GB2312" w:hAnsi="仿宋_GB2312" w:cs="仿宋_GB2312" w:hint="eastAsia"/>
          <w:color w:val="000000"/>
          <w:sz w:val="32"/>
        </w:rPr>
        <w:t>）各镇（街道）要立即对居住在危房、低洼地带、临时建筑物（构筑物）和危险区域的群众进行安全转移，要在</w:t>
      </w:r>
      <w:r>
        <w:rPr>
          <w:rFonts w:ascii="仿宋_GB2312" w:eastAsia="仿宋_GB2312" w:hAnsi="仿宋_GB2312" w:cs="仿宋_GB2312"/>
          <w:color w:val="000000"/>
          <w:sz w:val="32"/>
        </w:rPr>
        <w:t>8</w:t>
      </w:r>
      <w:r>
        <w:rPr>
          <w:rFonts w:ascii="仿宋_GB2312" w:eastAsia="仿宋_GB2312" w:hAnsi="仿宋_GB2312" w:cs="仿宋_GB2312" w:hint="eastAsia"/>
          <w:color w:val="000000"/>
          <w:sz w:val="32"/>
        </w:rPr>
        <w:t>级风到来前完成转移安置工作。必要时向区三防指挥部交通治安指挥分部申请力量强制执行转移工作；对拒绝转移的群众要采取措施强制执行转移；组织队伍检查违法建筑工地，对在违法建筑工地范围内活动的人员进行清场行动，同时将转移情况报至市综合行政执法局龙华分局汇总后上报区三防指挥部；对转移到安置点的群众要安排工作人员做好服务工作；同时做好转移情况上报工作</w:t>
      </w:r>
      <w:r>
        <w:rPr>
          <w:rFonts w:ascii="仿宋_GB2312" w:eastAsia="仿宋_GB2312" w:hAnsi="仿宋_GB2312" w:cs="仿宋_GB2312" w:hint="eastAsia"/>
          <w:color w:val="000000"/>
          <w:sz w:val="32"/>
          <w:szCs w:val="32"/>
        </w:rPr>
        <w:t>。</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6</w:t>
      </w:r>
      <w:r>
        <w:rPr>
          <w:rFonts w:ascii="仿宋_GB2312" w:eastAsia="仿宋_GB2312" w:hAnsi="仿宋_GB2312" w:cs="仿宋_GB2312" w:hint="eastAsia"/>
          <w:color w:val="000000"/>
          <w:sz w:val="32"/>
        </w:rPr>
        <w:t>）各镇（街道）、各有关部门，对辖区内的港口、码头、堤围、水库加强巡查，一旦出现险情，立即报告区三防指挥部，组织危险地区群众安全、迅速转移到安全安置点；组织抢险队伍对地段进行除险加固。</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7</w:t>
      </w:r>
      <w:r>
        <w:rPr>
          <w:rFonts w:ascii="仿宋_GB2312" w:eastAsia="仿宋_GB2312" w:hAnsi="仿宋_GB2312" w:cs="仿宋_GB2312" w:hint="eastAsia"/>
          <w:color w:val="000000"/>
          <w:sz w:val="32"/>
        </w:rPr>
        <w:t>）金贸、中山、滨海街道办事处、新坡镇、龙泉镇要组织</w:t>
      </w:r>
      <w:r>
        <w:rPr>
          <w:rFonts w:ascii="仿宋_GB2312" w:eastAsia="仿宋_GB2312" w:hAnsi="仿宋_GB2312" w:cs="仿宋_GB2312" w:hint="eastAsia"/>
          <w:color w:val="000000"/>
          <w:sz w:val="32"/>
          <w:szCs w:val="32"/>
        </w:rPr>
        <w:t>人员将本辖区靠港渔船渔民上岸转移上岸；在</w:t>
      </w: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级风到来前将渔船上的老人、妇女、儿童、病残人员全部转移上岸；在</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级风到来前将渔船上人员全部转移上岸。</w:t>
      </w:r>
      <w:r>
        <w:rPr>
          <w:rFonts w:ascii="仿宋_GB2312" w:eastAsia="仿宋_GB2312" w:hAnsi="仿宋_GB2312" w:cs="仿宋_GB2312" w:hint="eastAsia"/>
          <w:color w:val="000000"/>
          <w:sz w:val="32"/>
        </w:rPr>
        <w:t>区委政法委、</w:t>
      </w:r>
      <w:r>
        <w:rPr>
          <w:rFonts w:ascii="仿宋_GB2312" w:eastAsia="仿宋_GB2312" w:hAnsi="仿宋_GB2312" w:cs="仿宋_GB2312" w:hint="eastAsia"/>
          <w:bCs/>
          <w:color w:val="000000"/>
          <w:sz w:val="32"/>
          <w:szCs w:val="28"/>
        </w:rPr>
        <w:t>市公安局龙华分局、海口边防支队龙华边防大队要组织力量全力配合好</w:t>
      </w:r>
      <w:r>
        <w:rPr>
          <w:rFonts w:ascii="仿宋_GB2312" w:eastAsia="仿宋_GB2312" w:hAnsi="仿宋_GB2312" w:cs="仿宋_GB2312" w:hint="eastAsia"/>
          <w:color w:val="000000"/>
          <w:sz w:val="32"/>
          <w:szCs w:val="28"/>
        </w:rPr>
        <w:t>金贸、中山、滨海</w:t>
      </w:r>
      <w:r>
        <w:rPr>
          <w:rFonts w:ascii="仿宋_GB2312" w:eastAsia="仿宋_GB2312" w:hAnsi="仿宋_GB2312" w:cs="仿宋_GB2312" w:hint="eastAsia"/>
          <w:color w:val="000000"/>
          <w:sz w:val="32"/>
          <w:szCs w:val="32"/>
        </w:rPr>
        <w:t>街道办事处、新坡镇、龙泉镇转移工作，必要时实行强制转；</w:t>
      </w:r>
      <w:r>
        <w:rPr>
          <w:rFonts w:ascii="仿宋_GB2312" w:eastAsia="仿宋_GB2312" w:hAnsi="仿宋_GB2312" w:cs="仿宋_GB2312" w:hint="eastAsia"/>
          <w:color w:val="000000"/>
          <w:sz w:val="32"/>
        </w:rPr>
        <w:t>对拒绝转移的渔民要采取措施强制执行转移；对转移到安置点的渔民要安排工作人员做好服务工作；同时做好转移情况上报工作。</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8</w:t>
      </w:r>
      <w:r>
        <w:rPr>
          <w:rFonts w:ascii="仿宋_GB2312" w:eastAsia="仿宋_GB2312" w:hAnsi="仿宋_GB2312" w:cs="仿宋_GB2312" w:hint="eastAsia"/>
          <w:color w:val="000000"/>
          <w:sz w:val="32"/>
        </w:rPr>
        <w:t>）区农业农村局要</w:t>
      </w:r>
      <w:r>
        <w:rPr>
          <w:rFonts w:ascii="仿宋_GB2312" w:eastAsia="仿宋_GB2312" w:hAnsi="仿宋_GB2312" w:cs="仿宋_GB2312" w:hint="eastAsia"/>
          <w:color w:val="000000"/>
          <w:kern w:val="0"/>
          <w:sz w:val="32"/>
          <w:szCs w:val="32"/>
        </w:rPr>
        <w:t>将渔船回港避风及靠港渔民上岸情况及时汇总上报区三防指挥部</w:t>
      </w:r>
      <w:r>
        <w:rPr>
          <w:rFonts w:ascii="仿宋_GB2312" w:eastAsia="仿宋_GB2312" w:hAnsi="仿宋_GB2312" w:cs="仿宋_GB2312" w:hint="eastAsia"/>
          <w:color w:val="000000"/>
          <w:sz w:val="32"/>
          <w:szCs w:val="32"/>
        </w:rPr>
        <w:t>，通知水产养殖户</w:t>
      </w:r>
      <w:r>
        <w:rPr>
          <w:rFonts w:ascii="仿宋_GB2312" w:eastAsia="仿宋_GB2312" w:hAnsi="仿宋_GB2312" w:cs="仿宋_GB2312" w:hint="eastAsia"/>
          <w:color w:val="000000"/>
          <w:sz w:val="32"/>
        </w:rPr>
        <w:t>立即</w:t>
      </w:r>
      <w:r>
        <w:rPr>
          <w:rFonts w:ascii="仿宋_GB2312" w:eastAsia="仿宋_GB2312" w:hAnsi="仿宋_GB2312" w:cs="仿宋_GB2312" w:hint="eastAsia"/>
          <w:color w:val="000000"/>
          <w:sz w:val="32"/>
          <w:szCs w:val="32"/>
        </w:rPr>
        <w:t>撤离上岸；</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）龙泉、新坡两镇要做好南渡江水面船只停航、停渡工作，安排专人观测南渡江水位变化情况；区水务局要通知沙场停止采砂作业。</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rPr>
        <w:t>区委政法委、</w:t>
      </w:r>
      <w:r>
        <w:rPr>
          <w:rFonts w:ascii="仿宋_GB2312" w:eastAsia="仿宋_GB2312" w:hAnsi="仿宋_GB2312" w:cs="仿宋_GB2312" w:hint="eastAsia"/>
          <w:bCs/>
          <w:color w:val="000000"/>
          <w:sz w:val="32"/>
          <w:szCs w:val="28"/>
        </w:rPr>
        <w:t>市公安局龙华分局、海口边防支队龙华边防大队要组织力量全力配合好</w:t>
      </w:r>
      <w:r>
        <w:rPr>
          <w:rFonts w:ascii="仿宋_GB2312" w:eastAsia="仿宋_GB2312" w:hAnsi="仿宋_GB2312" w:cs="仿宋_GB2312" w:hint="eastAsia"/>
          <w:color w:val="000000"/>
          <w:sz w:val="32"/>
          <w:szCs w:val="28"/>
        </w:rPr>
        <w:t>各镇（街道）</w:t>
      </w:r>
      <w:r>
        <w:rPr>
          <w:rFonts w:ascii="仿宋_GB2312" w:eastAsia="仿宋_GB2312" w:hAnsi="仿宋_GB2312" w:cs="仿宋_GB2312" w:hint="eastAsia"/>
          <w:color w:val="000000"/>
          <w:sz w:val="32"/>
          <w:szCs w:val="32"/>
        </w:rPr>
        <w:t>转移安置工作，必要时采取强制措施进行强制转移；加强治安巡查、防控措施，尽一切努力确保转移出来的渔民、群众家庭财产安全。</w:t>
      </w:r>
      <w:r>
        <w:rPr>
          <w:rFonts w:ascii="仿宋_GB2312" w:eastAsia="仿宋_GB2312" w:hAnsi="仿宋_GB2312" w:cs="仿宋_GB2312" w:hint="eastAsia"/>
          <w:color w:val="000000"/>
          <w:sz w:val="32"/>
        </w:rPr>
        <w:t>协调市交通警察支队维持交通秩序，必要时实行交通管制。</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11</w:t>
      </w:r>
      <w:r>
        <w:rPr>
          <w:rFonts w:ascii="仿宋_GB2312" w:eastAsia="仿宋_GB2312" w:hAnsi="仿宋_GB2312" w:cs="仿宋_GB2312" w:hint="eastAsia"/>
          <w:color w:val="000000"/>
          <w:sz w:val="32"/>
        </w:rPr>
        <w:t>）区住房和城乡建设局要对区管各建筑工地再检查，再落实，要求施工单位立即将居住临时工棚、板房中的人员及设备转移至安全地点，确保人员和建筑工地安全。必要时向区三防指挥部交通治安指挥分部申请力量强制执行。同时做好转移情况上报工作。</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12</w:t>
      </w:r>
      <w:r>
        <w:rPr>
          <w:rFonts w:ascii="仿宋_GB2312" w:eastAsia="仿宋_GB2312" w:hAnsi="仿宋_GB2312" w:cs="仿宋_GB2312" w:hint="eastAsia"/>
          <w:color w:val="000000"/>
          <w:sz w:val="32"/>
        </w:rPr>
        <w:t>）市综合行政执法局龙华分局对管辖范围内的户外悬挂物进行再检查，对违法建筑工地进行监督检查，确保违法建筑工地范围内的人员清场完毕。</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13</w:t>
      </w:r>
      <w:r>
        <w:rPr>
          <w:rFonts w:ascii="仿宋_GB2312" w:eastAsia="仿宋_GB2312" w:hAnsi="仿宋_GB2312" w:cs="仿宋_GB2312" w:hint="eastAsia"/>
          <w:color w:val="000000"/>
          <w:sz w:val="32"/>
        </w:rPr>
        <w:t>）区管各类项目的业主单位要再检查、再督促施工单位居住临时工棚、板房中的人员及设备转移至安全地点，确保人员和工地安全。必要时向区三防指挥部</w:t>
      </w:r>
      <w:r>
        <w:rPr>
          <w:rFonts w:ascii="仿宋_GB2312" w:eastAsia="仿宋_GB2312" w:hAnsi="仿宋_GB2312" w:cs="仿宋_GB2312" w:hint="eastAsia"/>
          <w:color w:val="000000"/>
          <w:sz w:val="32"/>
          <w:szCs w:val="32"/>
        </w:rPr>
        <w:t>交通治安指挥分部申请力量强制执行。同时做好转移情况上报工作。</w:t>
      </w:r>
    </w:p>
    <w:p w:rsidR="00DE4A17" w:rsidRDefault="00DE4A17" w:rsidP="00FD007A">
      <w:pPr>
        <w:tabs>
          <w:tab w:val="left" w:pos="540"/>
        </w:tabs>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14</w:t>
      </w:r>
      <w:r>
        <w:rPr>
          <w:rFonts w:ascii="仿宋_GB2312" w:eastAsia="仿宋_GB2312" w:hAnsi="仿宋_GB2312" w:cs="仿宋_GB2312" w:hint="eastAsia"/>
          <w:color w:val="000000"/>
          <w:sz w:val="32"/>
          <w:szCs w:val="32"/>
        </w:rPr>
        <w:t>）区教育局要立即通知区管各中小学、幼儿园放假，要组织工作组到各学校对防风各项措施工作进行再检查、再落实，</w:t>
      </w:r>
      <w:r>
        <w:rPr>
          <w:rFonts w:ascii="仿宋_GB2312" w:eastAsia="仿宋_GB2312" w:hAnsi="仿宋_GB2312" w:cs="仿宋_GB2312" w:hint="eastAsia"/>
          <w:color w:val="000000"/>
          <w:sz w:val="32"/>
        </w:rPr>
        <w:t>确保区属中小学校和幼儿园学生和教职员工安全。</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）区三防指挥部防风应急材料组要及时收集各项工作动态，滚动制作防风防汛简讯上报市三防指挥部。</w:t>
      </w:r>
    </w:p>
    <w:p w:rsidR="00DE4A17" w:rsidRDefault="00DE4A17" w:rsidP="00FD007A">
      <w:pPr>
        <w:ind w:firstLineChars="200" w:firstLine="31680"/>
        <w:rPr>
          <w:rFonts w:ascii="仿宋_GB2312" w:eastAsia="仿宋_GB2312" w:hAnsi="仿宋_GB2312" w:cs="仿宋_GB2312"/>
          <w:b/>
          <w:color w:val="000000"/>
          <w:sz w:val="32"/>
          <w:szCs w:val="28"/>
        </w:rPr>
      </w:pPr>
      <w:r>
        <w:rPr>
          <w:rFonts w:ascii="仿宋_GB2312" w:eastAsia="仿宋_GB2312" w:hAnsi="仿宋_GB2312" w:cs="仿宋_GB2312" w:hint="eastAsia"/>
          <w:b/>
          <w:color w:val="000000"/>
          <w:sz w:val="32"/>
        </w:rPr>
        <w:t>在</w:t>
      </w:r>
      <w:r>
        <w:rPr>
          <w:rFonts w:ascii="仿宋_GB2312" w:eastAsia="仿宋_GB2312" w:hAnsi="仿宋_GB2312" w:cs="仿宋_GB2312"/>
          <w:b/>
          <w:color w:val="000000"/>
          <w:sz w:val="32"/>
        </w:rPr>
        <w:t>12</w:t>
      </w:r>
      <w:r>
        <w:rPr>
          <w:rFonts w:ascii="仿宋_GB2312" w:eastAsia="仿宋_GB2312" w:hAnsi="仿宋_GB2312" w:cs="仿宋_GB2312" w:hint="eastAsia"/>
          <w:b/>
          <w:color w:val="000000"/>
          <w:sz w:val="32"/>
        </w:rPr>
        <w:t>级风圈抵达我市前一小时，各单位人员必须进入安全的场所避风待命。</w:t>
      </w:r>
      <w:r>
        <w:rPr>
          <w:rFonts w:ascii="仿宋_GB2312" w:eastAsia="仿宋_GB2312" w:hAnsi="仿宋_GB2312" w:cs="仿宋_GB2312" w:hint="eastAsia"/>
          <w:b/>
          <w:color w:val="000000"/>
          <w:sz w:val="32"/>
          <w:szCs w:val="28"/>
        </w:rPr>
        <w:t>区各职能部门主要负责人在台风到来前</w:t>
      </w:r>
      <w:r>
        <w:rPr>
          <w:rFonts w:ascii="仿宋_GB2312" w:eastAsia="仿宋_GB2312" w:hAnsi="仿宋_GB2312" w:cs="仿宋_GB2312"/>
          <w:b/>
          <w:color w:val="000000"/>
          <w:sz w:val="32"/>
          <w:szCs w:val="28"/>
        </w:rPr>
        <w:t>6</w:t>
      </w:r>
      <w:r>
        <w:rPr>
          <w:rFonts w:ascii="仿宋_GB2312" w:eastAsia="仿宋_GB2312" w:hAnsi="仿宋_GB2312" w:cs="仿宋_GB2312" w:hint="eastAsia"/>
          <w:b/>
          <w:color w:val="000000"/>
          <w:sz w:val="32"/>
          <w:szCs w:val="28"/>
        </w:rPr>
        <w:t>小时到区三防指挥部就防风各项防御工作完成情况向指挥长汇报。</w:t>
      </w:r>
    </w:p>
    <w:p w:rsidR="00DE4A17" w:rsidRDefault="00DE4A17" w:rsidP="00FD007A">
      <w:pPr>
        <w:pStyle w:val="Heading3"/>
        <w:ind w:firstLineChars="200" w:firstLine="31680"/>
        <w:rPr>
          <w:rFonts w:ascii="黑体" w:eastAsia="黑体" w:hAnsi="黑体" w:cs="黑体"/>
          <w:b w:val="0"/>
          <w:bCs w:val="0"/>
          <w:color w:val="000000"/>
          <w:kern w:val="0"/>
        </w:rPr>
      </w:pPr>
      <w:bookmarkStart w:id="60" w:name="_Toc426392131"/>
      <w:r>
        <w:rPr>
          <w:rFonts w:ascii="黑体" w:eastAsia="黑体" w:hAnsi="黑体" w:cs="黑体"/>
          <w:b w:val="0"/>
          <w:bCs w:val="0"/>
          <w:color w:val="000000"/>
          <w:kern w:val="0"/>
        </w:rPr>
        <w:t xml:space="preserve">5.2.1.5 </w:t>
      </w:r>
      <w:r>
        <w:rPr>
          <w:rFonts w:ascii="黑体" w:eastAsia="黑体" w:hAnsi="黑体" w:cs="黑体" w:hint="eastAsia"/>
          <w:b w:val="0"/>
          <w:bCs w:val="0"/>
          <w:color w:val="000000"/>
          <w:kern w:val="0"/>
        </w:rPr>
        <w:t>台风影响趋于结束时行动</w:t>
      </w:r>
      <w:bookmarkEnd w:id="60"/>
    </w:p>
    <w:p w:rsidR="00DE4A17" w:rsidRDefault="00DE4A17" w:rsidP="00FD007A">
      <w:pPr>
        <w:ind w:firstLineChars="200" w:firstLine="31680"/>
        <w:rPr>
          <w:rFonts w:ascii="仿宋_GB2312" w:eastAsia="仿宋_GB2312" w:hAnsi="仿宋_GB2312" w:cs="仿宋_GB2312"/>
          <w:bCs/>
          <w:color w:val="000000"/>
          <w:sz w:val="32"/>
        </w:rPr>
      </w:pPr>
      <w:r>
        <w:rPr>
          <w:rFonts w:ascii="仿宋_GB2312" w:eastAsia="仿宋_GB2312" w:hAnsi="仿宋_GB2312" w:cs="仿宋_GB2312" w:hint="eastAsia"/>
          <w:bCs/>
          <w:color w:val="000000"/>
          <w:sz w:val="32"/>
        </w:rPr>
        <w:t>气象部门监控显示，当影响我市台风的风力减小到安全范围时（暂定为</w:t>
      </w:r>
      <w:r>
        <w:rPr>
          <w:rFonts w:ascii="仿宋_GB2312" w:eastAsia="仿宋_GB2312" w:hAnsi="仿宋_GB2312" w:cs="仿宋_GB2312"/>
          <w:bCs/>
          <w:color w:val="000000"/>
          <w:sz w:val="32"/>
        </w:rPr>
        <w:t>9</w:t>
      </w:r>
      <w:r>
        <w:rPr>
          <w:rFonts w:ascii="仿宋_GB2312" w:eastAsia="仿宋_GB2312" w:hAnsi="仿宋_GB2312" w:cs="仿宋_GB2312" w:hint="eastAsia"/>
          <w:bCs/>
          <w:color w:val="000000"/>
          <w:sz w:val="32"/>
        </w:rPr>
        <w:t>级风时），采取以下行动：</w:t>
      </w:r>
    </w:p>
    <w:p w:rsidR="00DE4A17" w:rsidRDefault="00DE4A17" w:rsidP="00FD007A">
      <w:pPr>
        <w:ind w:firstLineChars="200" w:firstLine="31680"/>
        <w:rPr>
          <w:rFonts w:ascii="仿宋_GB2312" w:eastAsia="仿宋_GB2312" w:hAnsi="仿宋_GB2312" w:cs="仿宋_GB2312"/>
          <w:bCs/>
          <w:color w:val="000000"/>
          <w:sz w:val="32"/>
        </w:rPr>
      </w:pPr>
      <w:r>
        <w:rPr>
          <w:rFonts w:ascii="仿宋_GB2312" w:eastAsia="仿宋_GB2312" w:hAnsi="仿宋_GB2312" w:cs="仿宋_GB2312" w:hint="eastAsia"/>
          <w:bCs/>
          <w:color w:val="000000"/>
          <w:sz w:val="32"/>
        </w:rPr>
        <w:t>（</w:t>
      </w:r>
      <w:r>
        <w:rPr>
          <w:rFonts w:ascii="仿宋_GB2312" w:eastAsia="仿宋_GB2312" w:hAnsi="仿宋_GB2312" w:cs="仿宋_GB2312"/>
          <w:bCs/>
          <w:color w:val="000000"/>
          <w:sz w:val="32"/>
        </w:rPr>
        <w:t>1</w:t>
      </w:r>
      <w:r>
        <w:rPr>
          <w:rFonts w:ascii="仿宋_GB2312" w:eastAsia="仿宋_GB2312" w:hAnsi="仿宋_GB2312" w:cs="仿宋_GB2312" w:hint="eastAsia"/>
          <w:bCs/>
          <w:color w:val="000000"/>
          <w:sz w:val="32"/>
        </w:rPr>
        <w:t>）各镇（街道）组织的应急救援分队解救被积水围困的群众并转移到安置点。</w:t>
      </w:r>
    </w:p>
    <w:p w:rsidR="00DE4A17" w:rsidRDefault="00DE4A17" w:rsidP="00FD007A">
      <w:pPr>
        <w:ind w:firstLineChars="200" w:firstLine="31680"/>
        <w:rPr>
          <w:rFonts w:ascii="仿宋_GB2312" w:eastAsia="仿宋_GB2312" w:hAnsi="仿宋_GB2312" w:cs="仿宋_GB2312"/>
          <w:bCs/>
          <w:color w:val="000000"/>
          <w:sz w:val="32"/>
          <w:szCs w:val="28"/>
        </w:rPr>
      </w:pPr>
      <w:r>
        <w:rPr>
          <w:rFonts w:ascii="仿宋_GB2312" w:eastAsia="仿宋_GB2312" w:hAnsi="仿宋_GB2312" w:cs="仿宋_GB2312" w:hint="eastAsia"/>
          <w:bCs/>
          <w:color w:val="000000"/>
          <w:sz w:val="32"/>
        </w:rPr>
        <w:t>（</w:t>
      </w:r>
      <w:r>
        <w:rPr>
          <w:rFonts w:ascii="仿宋_GB2312" w:eastAsia="仿宋_GB2312" w:hAnsi="仿宋_GB2312" w:cs="仿宋_GB2312"/>
          <w:bCs/>
          <w:color w:val="000000"/>
          <w:sz w:val="32"/>
        </w:rPr>
        <w:t>2</w:t>
      </w:r>
      <w:r>
        <w:rPr>
          <w:rFonts w:ascii="仿宋_GB2312" w:eastAsia="仿宋_GB2312" w:hAnsi="仿宋_GB2312" w:cs="仿宋_GB2312" w:hint="eastAsia"/>
          <w:bCs/>
          <w:color w:val="000000"/>
          <w:sz w:val="32"/>
        </w:rPr>
        <w:t>）</w:t>
      </w:r>
      <w:r>
        <w:rPr>
          <w:rFonts w:ascii="仿宋_GB2312" w:eastAsia="仿宋_GB2312" w:hAnsi="仿宋_GB2312" w:cs="仿宋_GB2312" w:hint="eastAsia"/>
          <w:bCs/>
          <w:color w:val="000000"/>
          <w:sz w:val="32"/>
          <w:szCs w:val="28"/>
        </w:rPr>
        <w:t>市消防支队龙华大队要组织好抢险队伍，及时抢救本辖区倒塌房屋中被困群众；</w:t>
      </w:r>
    </w:p>
    <w:p w:rsidR="00DE4A17" w:rsidRDefault="00DE4A17" w:rsidP="00FD007A">
      <w:pPr>
        <w:ind w:firstLineChars="200" w:firstLine="31680"/>
        <w:rPr>
          <w:rFonts w:ascii="仿宋_GB2312" w:eastAsia="仿宋_GB2312" w:hAnsi="仿宋_GB2312" w:cs="仿宋_GB2312"/>
          <w:bCs/>
          <w:color w:val="000000"/>
          <w:sz w:val="32"/>
        </w:rPr>
      </w:pPr>
      <w:r>
        <w:rPr>
          <w:rFonts w:ascii="仿宋_GB2312" w:eastAsia="仿宋_GB2312" w:hAnsi="仿宋_GB2312" w:cs="仿宋_GB2312" w:hint="eastAsia"/>
          <w:bCs/>
          <w:color w:val="000000"/>
          <w:sz w:val="32"/>
          <w:szCs w:val="28"/>
        </w:rPr>
        <w:t>（</w:t>
      </w:r>
      <w:r>
        <w:rPr>
          <w:rFonts w:ascii="仿宋_GB2312" w:eastAsia="仿宋_GB2312" w:hAnsi="仿宋_GB2312" w:cs="仿宋_GB2312"/>
          <w:bCs/>
          <w:color w:val="000000"/>
          <w:sz w:val="32"/>
          <w:szCs w:val="28"/>
        </w:rPr>
        <w:t>3</w:t>
      </w:r>
      <w:r>
        <w:rPr>
          <w:rFonts w:ascii="仿宋_GB2312" w:eastAsia="仿宋_GB2312" w:hAnsi="仿宋_GB2312" w:cs="仿宋_GB2312" w:hint="eastAsia"/>
          <w:bCs/>
          <w:color w:val="000000"/>
          <w:sz w:val="32"/>
          <w:szCs w:val="28"/>
        </w:rPr>
        <w:t>）区三防指挥部交通治安指挥分部要协调好</w:t>
      </w:r>
      <w:r>
        <w:rPr>
          <w:rFonts w:ascii="仿宋_GB2312" w:eastAsia="仿宋_GB2312" w:hAnsi="仿宋_GB2312" w:cs="仿宋_GB2312" w:hint="eastAsia"/>
          <w:bCs/>
          <w:color w:val="000000"/>
          <w:sz w:val="32"/>
        </w:rPr>
        <w:t>市交通警察支队维持交通秩序，必须要实行交通管制，确保抢险救援车辆畅通。</w:t>
      </w:r>
    </w:p>
    <w:p w:rsidR="00DE4A17" w:rsidRDefault="00DE4A17" w:rsidP="00FD007A">
      <w:pPr>
        <w:ind w:firstLineChars="200" w:firstLine="31680"/>
        <w:rPr>
          <w:rFonts w:ascii="仿宋_GB2312" w:eastAsia="仿宋_GB2312" w:hAnsi="仿宋_GB2312" w:cs="仿宋_GB2312"/>
          <w:bCs/>
          <w:color w:val="000000"/>
          <w:sz w:val="32"/>
        </w:rPr>
      </w:pPr>
      <w:r>
        <w:rPr>
          <w:rFonts w:ascii="仿宋_GB2312" w:eastAsia="仿宋_GB2312" w:hAnsi="仿宋_GB2312" w:cs="仿宋_GB2312" w:hint="eastAsia"/>
          <w:bCs/>
          <w:color w:val="000000"/>
          <w:sz w:val="32"/>
        </w:rPr>
        <w:t>（</w:t>
      </w:r>
      <w:r>
        <w:rPr>
          <w:rFonts w:ascii="仿宋_GB2312" w:eastAsia="仿宋_GB2312" w:hAnsi="仿宋_GB2312" w:cs="仿宋_GB2312"/>
          <w:bCs/>
          <w:color w:val="000000"/>
          <w:sz w:val="32"/>
        </w:rPr>
        <w:t>4</w:t>
      </w:r>
      <w:r>
        <w:rPr>
          <w:rFonts w:ascii="仿宋_GB2312" w:eastAsia="仿宋_GB2312" w:hAnsi="仿宋_GB2312" w:cs="仿宋_GB2312" w:hint="eastAsia"/>
          <w:bCs/>
          <w:color w:val="000000"/>
          <w:sz w:val="32"/>
        </w:rPr>
        <w:t>）区卫健委要组织好医疗队伍及救护车，抓紧抢救伤员。</w:t>
      </w:r>
    </w:p>
    <w:p w:rsidR="00DE4A17" w:rsidRDefault="00DE4A17" w:rsidP="00FD007A">
      <w:pPr>
        <w:ind w:firstLineChars="200" w:firstLine="31680"/>
        <w:rPr>
          <w:rFonts w:ascii="仿宋_GB2312" w:eastAsia="仿宋_GB2312" w:hAnsi="仿宋_GB2312" w:cs="仿宋_GB2312"/>
          <w:bCs/>
          <w:color w:val="000000"/>
          <w:sz w:val="32"/>
        </w:rPr>
      </w:pPr>
      <w:r>
        <w:rPr>
          <w:rFonts w:ascii="仿宋_GB2312" w:eastAsia="仿宋_GB2312" w:hAnsi="仿宋_GB2312" w:cs="仿宋_GB2312" w:hint="eastAsia"/>
          <w:bCs/>
          <w:color w:val="000000"/>
          <w:sz w:val="32"/>
        </w:rPr>
        <w:t>（</w:t>
      </w:r>
      <w:r>
        <w:rPr>
          <w:rFonts w:ascii="仿宋_GB2312" w:eastAsia="仿宋_GB2312" w:hAnsi="仿宋_GB2312" w:cs="仿宋_GB2312"/>
          <w:bCs/>
          <w:color w:val="000000"/>
          <w:sz w:val="32"/>
        </w:rPr>
        <w:t>5</w:t>
      </w:r>
      <w:r>
        <w:rPr>
          <w:rFonts w:ascii="仿宋_GB2312" w:eastAsia="仿宋_GB2312" w:hAnsi="仿宋_GB2312" w:cs="仿宋_GB2312" w:hint="eastAsia"/>
          <w:bCs/>
          <w:color w:val="000000"/>
          <w:sz w:val="32"/>
        </w:rPr>
        <w:t>）各镇（街道）要安排人员勘察受灾情况，形成灾情初步评估上报区三防指挥部统计分部。</w:t>
      </w:r>
    </w:p>
    <w:p w:rsidR="00DE4A17" w:rsidRDefault="00DE4A17" w:rsidP="00FD007A">
      <w:pPr>
        <w:ind w:firstLineChars="200" w:firstLine="31680"/>
        <w:rPr>
          <w:rFonts w:ascii="仿宋_GB2312" w:eastAsia="仿宋_GB2312" w:hAnsi="仿宋_GB2312" w:cs="仿宋_GB2312"/>
          <w:bCs/>
          <w:color w:val="000000"/>
          <w:sz w:val="32"/>
        </w:rPr>
      </w:pPr>
      <w:r>
        <w:rPr>
          <w:rFonts w:ascii="仿宋_GB2312" w:eastAsia="仿宋_GB2312" w:hAnsi="仿宋_GB2312" w:cs="仿宋_GB2312" w:hint="eastAsia"/>
          <w:bCs/>
          <w:color w:val="000000"/>
          <w:sz w:val="32"/>
        </w:rPr>
        <w:t>（</w:t>
      </w:r>
      <w:r>
        <w:rPr>
          <w:rFonts w:ascii="仿宋_GB2312" w:eastAsia="仿宋_GB2312" w:hAnsi="仿宋_GB2312" w:cs="仿宋_GB2312"/>
          <w:bCs/>
          <w:color w:val="000000"/>
          <w:sz w:val="32"/>
        </w:rPr>
        <w:t>6</w:t>
      </w:r>
      <w:r>
        <w:rPr>
          <w:rFonts w:ascii="仿宋_GB2312" w:eastAsia="仿宋_GB2312" w:hAnsi="仿宋_GB2312" w:cs="仿宋_GB2312" w:hint="eastAsia"/>
          <w:bCs/>
          <w:color w:val="000000"/>
          <w:sz w:val="32"/>
        </w:rPr>
        <w:t>）各街道及城西镇要组织、调动网格员，第一时间掌握树木倒塌情况，特别是影响供电线路、主要道路通行的倒塌树木情况，要第一时间上报区三防指挥部。</w:t>
      </w:r>
    </w:p>
    <w:p w:rsidR="00DE4A17" w:rsidRDefault="00DE4A17" w:rsidP="00FD007A">
      <w:pPr>
        <w:ind w:firstLineChars="200" w:firstLine="31680"/>
        <w:rPr>
          <w:rFonts w:ascii="仿宋_GB2312" w:eastAsia="仿宋_GB2312" w:hAnsi="仿宋_GB2312" w:cs="仿宋_GB2312"/>
          <w:bCs/>
          <w:color w:val="000000"/>
          <w:sz w:val="32"/>
        </w:rPr>
      </w:pPr>
      <w:r>
        <w:rPr>
          <w:rFonts w:ascii="仿宋_GB2312" w:eastAsia="仿宋_GB2312" w:hAnsi="仿宋_GB2312" w:cs="仿宋_GB2312" w:hint="eastAsia"/>
          <w:bCs/>
          <w:color w:val="000000"/>
          <w:sz w:val="32"/>
        </w:rPr>
        <w:t>（</w:t>
      </w:r>
      <w:r>
        <w:rPr>
          <w:rFonts w:ascii="仿宋_GB2312" w:eastAsia="仿宋_GB2312" w:hAnsi="仿宋_GB2312" w:cs="仿宋_GB2312"/>
          <w:bCs/>
          <w:color w:val="000000"/>
          <w:sz w:val="32"/>
        </w:rPr>
        <w:t>7</w:t>
      </w:r>
      <w:r>
        <w:rPr>
          <w:rFonts w:ascii="仿宋_GB2312" w:eastAsia="仿宋_GB2312" w:hAnsi="仿宋_GB2312" w:cs="仿宋_GB2312" w:hint="eastAsia"/>
          <w:bCs/>
          <w:color w:val="000000"/>
          <w:sz w:val="32"/>
        </w:rPr>
        <w:t>）区三防指挥部道路清障分部要根据各街道及城西镇统计上报情况，安排人员现场勘查，同时制定道路清障方案。</w:t>
      </w:r>
    </w:p>
    <w:p w:rsidR="00DE4A17" w:rsidRDefault="00DE4A17" w:rsidP="00FD007A">
      <w:pPr>
        <w:ind w:firstLineChars="200" w:firstLine="31680"/>
        <w:rPr>
          <w:rFonts w:ascii="仿宋_GB2312" w:eastAsia="仿宋_GB2312" w:hAnsi="仿宋_GB2312" w:cs="仿宋_GB2312"/>
          <w:bCs/>
          <w:color w:val="000000"/>
          <w:sz w:val="32"/>
        </w:rPr>
      </w:pPr>
      <w:r>
        <w:rPr>
          <w:rFonts w:ascii="仿宋_GB2312" w:eastAsia="仿宋_GB2312" w:hAnsi="仿宋_GB2312" w:cs="仿宋_GB2312" w:hint="eastAsia"/>
          <w:bCs/>
          <w:color w:val="000000"/>
          <w:sz w:val="32"/>
        </w:rPr>
        <w:t>（</w:t>
      </w:r>
      <w:r>
        <w:rPr>
          <w:rFonts w:ascii="仿宋_GB2312" w:eastAsia="仿宋_GB2312" w:hAnsi="仿宋_GB2312" w:cs="仿宋_GB2312"/>
          <w:bCs/>
          <w:color w:val="000000"/>
          <w:sz w:val="32"/>
        </w:rPr>
        <w:t>8</w:t>
      </w:r>
      <w:r>
        <w:rPr>
          <w:rFonts w:ascii="仿宋_GB2312" w:eastAsia="仿宋_GB2312" w:hAnsi="仿宋_GB2312" w:cs="仿宋_GB2312" w:hint="eastAsia"/>
          <w:bCs/>
          <w:color w:val="000000"/>
          <w:sz w:val="32"/>
        </w:rPr>
        <w:t>）区三防指挥部</w:t>
      </w:r>
      <w:r>
        <w:rPr>
          <w:rFonts w:ascii="仿宋_GB2312" w:eastAsia="仿宋_GB2312" w:hAnsi="仿宋_GB2312" w:cs="仿宋_GB2312" w:hint="eastAsia"/>
          <w:bCs/>
          <w:color w:val="000000"/>
          <w:sz w:val="32"/>
          <w:szCs w:val="32"/>
        </w:rPr>
        <w:t>供水供电保障指挥分部要根据</w:t>
      </w:r>
      <w:r>
        <w:rPr>
          <w:rFonts w:ascii="仿宋_GB2312" w:eastAsia="仿宋_GB2312" w:hAnsi="仿宋_GB2312" w:cs="仿宋_GB2312" w:hint="eastAsia"/>
          <w:bCs/>
          <w:color w:val="000000"/>
          <w:sz w:val="32"/>
        </w:rPr>
        <w:t>各街道及城西镇统计上报情况，安排人员现场勘查，联系供电供水部门，与道路清障分部相互配合制定锯除压倒供电线路树木方案。</w:t>
      </w:r>
    </w:p>
    <w:p w:rsidR="00DE4A17" w:rsidRDefault="00DE4A17" w:rsidP="00FD007A">
      <w:pPr>
        <w:ind w:firstLineChars="200" w:firstLine="31680"/>
        <w:rPr>
          <w:rFonts w:ascii="仿宋_GB2312" w:eastAsia="仿宋_GB2312" w:hAnsi="仿宋_GB2312" w:cs="仿宋_GB2312"/>
          <w:bCs/>
          <w:color w:val="000000"/>
          <w:sz w:val="32"/>
        </w:rPr>
      </w:pPr>
      <w:r>
        <w:rPr>
          <w:rFonts w:ascii="仿宋_GB2312" w:eastAsia="仿宋_GB2312" w:hAnsi="仿宋_GB2312" w:cs="仿宋_GB2312" w:hint="eastAsia"/>
          <w:bCs/>
          <w:color w:val="000000"/>
          <w:sz w:val="32"/>
        </w:rPr>
        <w:t>（</w:t>
      </w:r>
      <w:r>
        <w:rPr>
          <w:rFonts w:ascii="仿宋_GB2312" w:eastAsia="仿宋_GB2312" w:hAnsi="仿宋_GB2312" w:cs="仿宋_GB2312"/>
          <w:bCs/>
          <w:color w:val="000000"/>
          <w:sz w:val="32"/>
        </w:rPr>
        <w:t>9</w:t>
      </w:r>
      <w:r>
        <w:rPr>
          <w:rFonts w:ascii="仿宋_GB2312" w:eastAsia="仿宋_GB2312" w:hAnsi="仿宋_GB2312" w:cs="仿宋_GB2312" w:hint="eastAsia"/>
          <w:bCs/>
          <w:color w:val="000000"/>
          <w:sz w:val="32"/>
        </w:rPr>
        <w:t>）区应急资金保障组根据灾情的需要，迅速调拨资金到各镇（街道）、各职能单位进行应急处置。</w:t>
      </w:r>
    </w:p>
    <w:p w:rsidR="00DE4A17" w:rsidRDefault="00DE4A17" w:rsidP="00FD007A">
      <w:pPr>
        <w:ind w:firstLineChars="200" w:firstLine="31680"/>
        <w:rPr>
          <w:rFonts w:ascii="仿宋_GB2312" w:eastAsia="仿宋_GB2312" w:hAnsi="仿宋_GB2312" w:cs="仿宋_GB2312"/>
          <w:bCs/>
          <w:color w:val="000000"/>
          <w:sz w:val="32"/>
          <w:szCs w:val="28"/>
        </w:rPr>
      </w:pPr>
      <w:r>
        <w:rPr>
          <w:rFonts w:ascii="仿宋_GB2312" w:eastAsia="仿宋_GB2312" w:hAnsi="仿宋_GB2312" w:cs="仿宋_GB2312" w:hint="eastAsia"/>
          <w:bCs/>
          <w:color w:val="000000"/>
          <w:sz w:val="32"/>
        </w:rPr>
        <w:t>（</w:t>
      </w:r>
      <w:r>
        <w:rPr>
          <w:rFonts w:ascii="仿宋_GB2312" w:eastAsia="仿宋_GB2312" w:hAnsi="仿宋_GB2312" w:cs="仿宋_GB2312"/>
          <w:bCs/>
          <w:color w:val="000000"/>
          <w:sz w:val="32"/>
        </w:rPr>
        <w:t>10</w:t>
      </w:r>
      <w:r>
        <w:rPr>
          <w:rFonts w:ascii="仿宋_GB2312" w:eastAsia="仿宋_GB2312" w:hAnsi="仿宋_GB2312" w:cs="仿宋_GB2312" w:hint="eastAsia"/>
          <w:bCs/>
          <w:color w:val="000000"/>
          <w:sz w:val="32"/>
        </w:rPr>
        <w:t>）区委政法委、</w:t>
      </w:r>
      <w:r>
        <w:rPr>
          <w:rFonts w:ascii="仿宋_GB2312" w:eastAsia="仿宋_GB2312" w:hAnsi="仿宋_GB2312" w:cs="仿宋_GB2312" w:hint="eastAsia"/>
          <w:bCs/>
          <w:color w:val="000000"/>
          <w:sz w:val="32"/>
          <w:szCs w:val="28"/>
        </w:rPr>
        <w:t>市公安局龙华分局要组织公安干警、武警、联防进行武装巡逻，确实做好社会治安工作，维护社会安定。</w:t>
      </w:r>
    </w:p>
    <w:p w:rsidR="00DE4A17" w:rsidRDefault="00DE4A17" w:rsidP="00FD007A">
      <w:pPr>
        <w:ind w:firstLineChars="200" w:firstLine="31680"/>
        <w:rPr>
          <w:rFonts w:ascii="仿宋_GB2312" w:eastAsia="仿宋_GB2312" w:hAnsi="仿宋_GB2312" w:cs="仿宋_GB2312"/>
          <w:bCs/>
          <w:color w:val="000000"/>
          <w:sz w:val="32"/>
          <w:szCs w:val="28"/>
        </w:rPr>
      </w:pPr>
      <w:r>
        <w:rPr>
          <w:rFonts w:ascii="仿宋_GB2312" w:eastAsia="仿宋_GB2312" w:hAnsi="仿宋_GB2312" w:cs="仿宋_GB2312" w:hint="eastAsia"/>
          <w:bCs/>
          <w:color w:val="000000"/>
          <w:sz w:val="32"/>
          <w:szCs w:val="28"/>
        </w:rPr>
        <w:t>（</w:t>
      </w:r>
      <w:r>
        <w:rPr>
          <w:rFonts w:ascii="仿宋_GB2312" w:eastAsia="仿宋_GB2312" w:hAnsi="仿宋_GB2312" w:cs="仿宋_GB2312"/>
          <w:bCs/>
          <w:color w:val="000000"/>
          <w:sz w:val="32"/>
          <w:szCs w:val="28"/>
        </w:rPr>
        <w:t>11</w:t>
      </w:r>
      <w:r>
        <w:rPr>
          <w:rFonts w:ascii="仿宋_GB2312" w:eastAsia="仿宋_GB2312" w:hAnsi="仿宋_GB2312" w:cs="仿宋_GB2312" w:hint="eastAsia"/>
          <w:bCs/>
          <w:color w:val="000000"/>
          <w:sz w:val="32"/>
          <w:szCs w:val="28"/>
        </w:rPr>
        <w:t>）区商务局要积极与市商务局对接，落实好救灾专用加油站。</w:t>
      </w:r>
    </w:p>
    <w:p w:rsidR="00DE4A17" w:rsidRDefault="00DE4A17" w:rsidP="00FD007A">
      <w:pPr>
        <w:ind w:firstLineChars="200" w:firstLine="31680"/>
        <w:rPr>
          <w:rFonts w:ascii="仿宋_GB2312" w:eastAsia="仿宋_GB2312" w:hAnsi="仿宋_GB2312" w:cs="仿宋_GB2312"/>
          <w:bCs/>
          <w:color w:val="000000"/>
          <w:sz w:val="32"/>
          <w:szCs w:val="28"/>
        </w:rPr>
      </w:pPr>
      <w:r>
        <w:rPr>
          <w:rFonts w:ascii="仿宋_GB2312" w:eastAsia="仿宋_GB2312" w:hAnsi="仿宋_GB2312" w:cs="仿宋_GB2312" w:hint="eastAsia"/>
          <w:bCs/>
          <w:color w:val="000000"/>
          <w:sz w:val="32"/>
          <w:szCs w:val="28"/>
        </w:rPr>
        <w:t>（</w:t>
      </w:r>
      <w:r>
        <w:rPr>
          <w:rFonts w:ascii="仿宋_GB2312" w:eastAsia="仿宋_GB2312" w:hAnsi="仿宋_GB2312" w:cs="仿宋_GB2312"/>
          <w:bCs/>
          <w:color w:val="000000"/>
          <w:sz w:val="32"/>
          <w:szCs w:val="28"/>
        </w:rPr>
        <w:t>12</w:t>
      </w:r>
      <w:r>
        <w:rPr>
          <w:rFonts w:ascii="仿宋_GB2312" w:eastAsia="仿宋_GB2312" w:hAnsi="仿宋_GB2312" w:cs="仿宋_GB2312" w:hint="eastAsia"/>
          <w:bCs/>
          <w:color w:val="000000"/>
          <w:sz w:val="32"/>
          <w:szCs w:val="28"/>
        </w:rPr>
        <w:t>）区农业农村局及渔船属地街道社区应采用短信通知、电话通知等形式，通知辖区渔船禁止“赶风尾”捕鱼。</w:t>
      </w:r>
    </w:p>
    <w:p w:rsidR="00DE4A17" w:rsidRDefault="00DE4A17" w:rsidP="00FD007A">
      <w:pPr>
        <w:ind w:firstLineChars="200" w:firstLine="31680"/>
        <w:rPr>
          <w:rFonts w:ascii="仿宋_GB2312" w:eastAsia="仿宋_GB2312" w:hAnsi="仿宋_GB2312" w:cs="仿宋_GB2312"/>
          <w:bCs/>
          <w:color w:val="000000"/>
          <w:sz w:val="32"/>
          <w:szCs w:val="28"/>
        </w:rPr>
      </w:pPr>
      <w:r>
        <w:rPr>
          <w:rFonts w:ascii="仿宋_GB2312" w:eastAsia="仿宋_GB2312" w:hAnsi="仿宋_GB2312" w:cs="仿宋_GB2312" w:hint="eastAsia"/>
          <w:bCs/>
          <w:color w:val="000000"/>
          <w:sz w:val="32"/>
          <w:szCs w:val="28"/>
        </w:rPr>
        <w:t>（</w:t>
      </w:r>
      <w:r>
        <w:rPr>
          <w:rFonts w:ascii="仿宋_GB2312" w:eastAsia="仿宋_GB2312" w:hAnsi="仿宋_GB2312" w:cs="仿宋_GB2312"/>
          <w:bCs/>
          <w:color w:val="000000"/>
          <w:sz w:val="32"/>
          <w:szCs w:val="28"/>
        </w:rPr>
        <w:t>13</w:t>
      </w:r>
      <w:r>
        <w:rPr>
          <w:rFonts w:ascii="仿宋_GB2312" w:eastAsia="仿宋_GB2312" w:hAnsi="仿宋_GB2312" w:cs="仿宋_GB2312" w:hint="eastAsia"/>
          <w:bCs/>
          <w:color w:val="000000"/>
          <w:sz w:val="32"/>
          <w:szCs w:val="28"/>
        </w:rPr>
        <w:t>）区水务局应当主动联系市水务部门，密切关注行洪泄洪趋势，做好防洪准备。</w:t>
      </w:r>
    </w:p>
    <w:p w:rsidR="00DE4A17" w:rsidRDefault="00DE4A17" w:rsidP="00FD007A">
      <w:pPr>
        <w:ind w:firstLineChars="200" w:firstLine="31680"/>
        <w:rPr>
          <w:rFonts w:ascii="仿宋_GB2312" w:eastAsia="仿宋_GB2312" w:hAnsi="仿宋_GB2312" w:cs="仿宋_GB2312"/>
          <w:bCs/>
          <w:color w:val="000000"/>
          <w:sz w:val="32"/>
        </w:rPr>
      </w:pPr>
      <w:r>
        <w:rPr>
          <w:rFonts w:ascii="仿宋_GB2312" w:eastAsia="仿宋_GB2312" w:hAnsi="仿宋_GB2312" w:cs="仿宋_GB2312" w:hint="eastAsia"/>
          <w:bCs/>
          <w:color w:val="000000"/>
          <w:sz w:val="32"/>
          <w:szCs w:val="28"/>
        </w:rPr>
        <w:t>（</w:t>
      </w:r>
      <w:r>
        <w:rPr>
          <w:rFonts w:ascii="仿宋_GB2312" w:eastAsia="仿宋_GB2312" w:hAnsi="仿宋_GB2312" w:cs="仿宋_GB2312"/>
          <w:bCs/>
          <w:color w:val="000000"/>
          <w:sz w:val="32"/>
          <w:szCs w:val="28"/>
        </w:rPr>
        <w:t>14</w:t>
      </w:r>
      <w:r>
        <w:rPr>
          <w:rFonts w:ascii="仿宋_GB2312" w:eastAsia="仿宋_GB2312" w:hAnsi="仿宋_GB2312" w:cs="仿宋_GB2312" w:hint="eastAsia"/>
          <w:bCs/>
          <w:color w:val="000000"/>
          <w:sz w:val="32"/>
          <w:szCs w:val="28"/>
        </w:rPr>
        <w:t>）区住建部门应当短信通知所辖在建工程业主，避免工地人员在台风后在泄洪道及河涌处下水。</w:t>
      </w:r>
    </w:p>
    <w:p w:rsidR="00DE4A17" w:rsidRDefault="00DE4A17" w:rsidP="00FD007A">
      <w:pPr>
        <w:pStyle w:val="Heading3"/>
        <w:ind w:firstLineChars="200" w:firstLine="31680"/>
        <w:rPr>
          <w:rFonts w:ascii="黑体" w:eastAsia="黑体" w:hAnsi="黑体" w:cs="黑体"/>
          <w:b w:val="0"/>
          <w:bCs w:val="0"/>
          <w:color w:val="000000"/>
          <w:kern w:val="0"/>
        </w:rPr>
      </w:pPr>
      <w:bookmarkStart w:id="61" w:name="_Toc426392132"/>
      <w:r>
        <w:rPr>
          <w:rFonts w:ascii="黑体" w:eastAsia="黑体" w:hAnsi="黑体" w:cs="黑体"/>
          <w:b w:val="0"/>
          <w:bCs w:val="0"/>
          <w:color w:val="000000"/>
          <w:kern w:val="0"/>
        </w:rPr>
        <w:t xml:space="preserve">5.2.1.6  </w:t>
      </w:r>
      <w:r>
        <w:rPr>
          <w:rFonts w:ascii="黑体" w:eastAsia="黑体" w:hAnsi="黑体" w:cs="黑体" w:hint="eastAsia"/>
          <w:b w:val="0"/>
          <w:bCs w:val="0"/>
          <w:color w:val="000000"/>
          <w:kern w:val="0"/>
        </w:rPr>
        <w:t>热带气旋解除消息</w:t>
      </w:r>
      <w:bookmarkEnd w:id="61"/>
    </w:p>
    <w:p w:rsidR="00DE4A17" w:rsidRDefault="00DE4A17" w:rsidP="00FD007A">
      <w:pPr>
        <w:ind w:firstLineChars="200" w:firstLine="31680"/>
        <w:rPr>
          <w:rFonts w:ascii="仿宋_GB2312" w:eastAsia="仿宋_GB2312" w:hAnsi="宋体"/>
          <w:bCs/>
          <w:color w:val="000000"/>
          <w:sz w:val="32"/>
          <w:szCs w:val="28"/>
        </w:rPr>
      </w:pPr>
      <w:r>
        <w:rPr>
          <w:rFonts w:ascii="仿宋_GB2312" w:eastAsia="仿宋_GB2312" w:hAnsi="宋体" w:hint="eastAsia"/>
          <w:bCs/>
          <w:color w:val="000000"/>
          <w:sz w:val="32"/>
          <w:szCs w:val="28"/>
        </w:rPr>
        <w:t>本预案行动的解除，按省、市气象台发布热带低压、热带风暴、强热带风暴、台风和强台风等解除警报消息。</w:t>
      </w:r>
    </w:p>
    <w:p w:rsidR="00DE4A17" w:rsidRDefault="00DE4A17" w:rsidP="00FD007A">
      <w:pPr>
        <w:pStyle w:val="Heading3"/>
        <w:ind w:firstLineChars="200" w:firstLine="31680"/>
        <w:rPr>
          <w:rFonts w:ascii="黑体" w:eastAsia="黑体" w:hAnsi="黑体" w:cs="黑体"/>
          <w:b w:val="0"/>
          <w:bCs w:val="0"/>
          <w:color w:val="000000"/>
        </w:rPr>
      </w:pPr>
      <w:bookmarkStart w:id="62" w:name="_Toc92680556"/>
      <w:bookmarkStart w:id="63" w:name="_Toc131414560"/>
      <w:bookmarkStart w:id="64" w:name="_Toc85096017"/>
      <w:bookmarkStart w:id="65" w:name="_Toc92788520"/>
      <w:bookmarkStart w:id="66" w:name="_Toc97604322"/>
      <w:bookmarkStart w:id="67" w:name="_Toc92784148"/>
      <w:bookmarkStart w:id="68" w:name="_Toc92784753"/>
      <w:bookmarkStart w:id="69" w:name="_Toc98728432"/>
      <w:bookmarkStart w:id="70" w:name="_Toc92623209"/>
      <w:bookmarkStart w:id="71" w:name="_Toc91407299"/>
      <w:bookmarkStart w:id="72" w:name="_Toc426392133"/>
      <w:r>
        <w:rPr>
          <w:rFonts w:ascii="黑体" w:eastAsia="黑体" w:hAnsi="黑体" w:cs="黑体"/>
          <w:b w:val="0"/>
          <w:bCs w:val="0"/>
          <w:color w:val="000000"/>
        </w:rPr>
        <w:t xml:space="preserve">5.2.2 </w:t>
      </w:r>
      <w:r>
        <w:rPr>
          <w:rFonts w:ascii="黑体" w:eastAsia="黑体" w:hAnsi="黑体" w:cs="黑体" w:hint="eastAsia"/>
          <w:b w:val="0"/>
          <w:bCs w:val="0"/>
          <w:color w:val="000000"/>
        </w:rPr>
        <w:t>洪水应急响应</w:t>
      </w:r>
      <w:bookmarkStart w:id="73" w:name="_Toc92680557"/>
      <w:bookmarkStart w:id="74" w:name="_Toc97604323"/>
      <w:bookmarkStart w:id="75" w:name="_Toc91407300"/>
      <w:bookmarkEnd w:id="62"/>
      <w:bookmarkEnd w:id="63"/>
      <w:bookmarkEnd w:id="64"/>
      <w:bookmarkEnd w:id="65"/>
      <w:bookmarkEnd w:id="66"/>
      <w:bookmarkEnd w:id="67"/>
      <w:bookmarkEnd w:id="68"/>
      <w:bookmarkEnd w:id="69"/>
      <w:bookmarkEnd w:id="70"/>
      <w:bookmarkEnd w:id="71"/>
      <w:r>
        <w:rPr>
          <w:rFonts w:ascii="黑体" w:eastAsia="黑体" w:hAnsi="黑体" w:cs="黑体" w:hint="eastAsia"/>
          <w:b w:val="0"/>
          <w:bCs w:val="0"/>
          <w:color w:val="000000"/>
        </w:rPr>
        <w:t>方案</w:t>
      </w:r>
      <w:bookmarkEnd w:id="72"/>
    </w:p>
    <w:p w:rsidR="00DE4A17" w:rsidRDefault="00DE4A17" w:rsidP="00FD007A">
      <w:pPr>
        <w:pStyle w:val="Heading3"/>
        <w:ind w:firstLineChars="200" w:firstLine="31680"/>
        <w:rPr>
          <w:rFonts w:ascii="黑体" w:eastAsia="黑体" w:hAnsi="黑体" w:cs="黑体"/>
          <w:b w:val="0"/>
          <w:bCs w:val="0"/>
          <w:color w:val="000000"/>
          <w:kern w:val="0"/>
        </w:rPr>
      </w:pPr>
      <w:bookmarkStart w:id="76" w:name="_Toc426392134"/>
      <w:bookmarkEnd w:id="73"/>
      <w:bookmarkEnd w:id="74"/>
      <w:bookmarkEnd w:id="75"/>
      <w:r>
        <w:rPr>
          <w:rFonts w:ascii="黑体" w:eastAsia="黑体" w:hAnsi="黑体" w:cs="黑体"/>
          <w:b w:val="0"/>
          <w:bCs w:val="0"/>
          <w:color w:val="000000"/>
          <w:kern w:val="0"/>
        </w:rPr>
        <w:t xml:space="preserve">5.2.2.1  </w:t>
      </w:r>
      <w:r>
        <w:rPr>
          <w:rFonts w:ascii="黑体" w:eastAsia="黑体" w:hAnsi="黑体" w:cs="黑体" w:hint="eastAsia"/>
          <w:b w:val="0"/>
          <w:bCs w:val="0"/>
          <w:color w:val="000000"/>
          <w:kern w:val="0"/>
        </w:rPr>
        <w:t>汛期水库标准内洪水及行动</w:t>
      </w:r>
      <w:bookmarkEnd w:id="76"/>
    </w:p>
    <w:p w:rsidR="00DE4A17" w:rsidRDefault="00DE4A17" w:rsidP="00FD007A">
      <w:pPr>
        <w:ind w:firstLineChars="200" w:firstLine="31680"/>
        <w:rPr>
          <w:rFonts w:ascii="仿宋_GB2312" w:eastAsia="仿宋_GB2312" w:hAnsi="宋体"/>
          <w:bCs/>
          <w:color w:val="000000"/>
          <w:sz w:val="32"/>
          <w:szCs w:val="28"/>
        </w:rPr>
      </w:pPr>
      <w:r>
        <w:rPr>
          <w:rFonts w:ascii="仿宋_GB2312" w:eastAsia="仿宋_GB2312" w:hAnsi="宋体" w:hint="eastAsia"/>
          <w:bCs/>
          <w:color w:val="000000"/>
          <w:sz w:val="32"/>
          <w:szCs w:val="28"/>
        </w:rPr>
        <w:t>按市、区三防指挥部制定的水库汛期控制运用方案执行。</w:t>
      </w:r>
    </w:p>
    <w:p w:rsidR="00DE4A17" w:rsidRDefault="00DE4A17" w:rsidP="00FD007A">
      <w:pPr>
        <w:pStyle w:val="Heading3"/>
        <w:ind w:firstLineChars="200" w:firstLine="31680"/>
        <w:rPr>
          <w:rFonts w:ascii="黑体" w:eastAsia="黑体" w:hAnsi="黑体" w:cs="黑体"/>
          <w:b w:val="0"/>
          <w:bCs w:val="0"/>
          <w:color w:val="000000"/>
          <w:kern w:val="0"/>
        </w:rPr>
      </w:pPr>
      <w:bookmarkStart w:id="77" w:name="_Toc426392135"/>
      <w:r>
        <w:rPr>
          <w:rFonts w:ascii="黑体" w:eastAsia="黑体" w:hAnsi="黑体" w:cs="黑体"/>
          <w:b w:val="0"/>
          <w:bCs w:val="0"/>
          <w:color w:val="000000"/>
          <w:kern w:val="0"/>
        </w:rPr>
        <w:t xml:space="preserve">5.2.2.2  </w:t>
      </w:r>
      <w:r>
        <w:rPr>
          <w:rFonts w:ascii="黑体" w:eastAsia="黑体" w:hAnsi="黑体" w:cs="黑体" w:hint="eastAsia"/>
          <w:b w:val="0"/>
          <w:bCs w:val="0"/>
          <w:color w:val="000000"/>
          <w:kern w:val="0"/>
        </w:rPr>
        <w:t>标准内洪水及行动</w:t>
      </w:r>
      <w:bookmarkEnd w:id="77"/>
    </w:p>
    <w:p w:rsidR="00DE4A17" w:rsidRDefault="00DE4A17" w:rsidP="00FD007A">
      <w:pPr>
        <w:ind w:firstLineChars="200" w:firstLine="31680"/>
        <w:rPr>
          <w:rFonts w:ascii="仿宋_GB2312" w:eastAsia="仿宋_GB2312" w:hAnsi="宋体"/>
          <w:bCs/>
          <w:color w:val="000000"/>
          <w:sz w:val="32"/>
          <w:szCs w:val="28"/>
        </w:rPr>
      </w:pPr>
      <w:r>
        <w:rPr>
          <w:rFonts w:ascii="仿宋_GB2312" w:eastAsia="仿宋_GB2312" w:hAnsi="宋体" w:hint="eastAsia"/>
          <w:bCs/>
          <w:color w:val="000000"/>
          <w:sz w:val="32"/>
          <w:szCs w:val="28"/>
        </w:rPr>
        <w:t>南渡江引水枢纽工程上游为</w:t>
      </w:r>
      <w:r>
        <w:rPr>
          <w:rFonts w:ascii="仿宋_GB2312" w:eastAsia="仿宋_GB2312" w:hAnsi="宋体"/>
          <w:bCs/>
          <w:color w:val="000000"/>
          <w:sz w:val="32"/>
          <w:szCs w:val="28"/>
        </w:rPr>
        <w:t>10</w:t>
      </w:r>
      <w:r>
        <w:rPr>
          <w:rFonts w:ascii="仿宋_GB2312" w:eastAsia="仿宋_GB2312" w:hAnsi="宋体" w:hint="eastAsia"/>
          <w:bCs/>
          <w:color w:val="000000"/>
          <w:sz w:val="32"/>
          <w:szCs w:val="28"/>
        </w:rPr>
        <w:t>年一遇起作为超标准编制。新埠岛</w:t>
      </w:r>
      <w:r>
        <w:rPr>
          <w:rFonts w:ascii="仿宋_GB2312" w:eastAsia="仿宋_GB2312" w:hAnsi="宋体"/>
          <w:bCs/>
          <w:color w:val="000000"/>
          <w:sz w:val="32"/>
          <w:szCs w:val="28"/>
        </w:rPr>
        <w:t>20</w:t>
      </w:r>
      <w:r>
        <w:rPr>
          <w:rFonts w:ascii="仿宋_GB2312" w:eastAsia="仿宋_GB2312" w:hAnsi="宋体" w:hint="eastAsia"/>
          <w:bCs/>
          <w:color w:val="000000"/>
          <w:sz w:val="32"/>
          <w:szCs w:val="28"/>
        </w:rPr>
        <w:t>年一遇起作为超标准编制。当南渡江发生</w:t>
      </w:r>
      <w:r>
        <w:rPr>
          <w:rFonts w:ascii="仿宋_GB2312" w:eastAsia="仿宋_GB2312" w:hAnsi="宋体"/>
          <w:bCs/>
          <w:color w:val="000000"/>
          <w:sz w:val="32"/>
          <w:szCs w:val="28"/>
        </w:rPr>
        <w:t>10</w:t>
      </w:r>
      <w:r>
        <w:rPr>
          <w:rFonts w:ascii="仿宋_GB2312" w:eastAsia="仿宋_GB2312" w:hAnsi="宋体" w:hint="eastAsia"/>
          <w:bCs/>
          <w:color w:val="000000"/>
          <w:sz w:val="32"/>
          <w:szCs w:val="28"/>
        </w:rPr>
        <w:t>年一遇以内洪水时，龙塘站水位低于其警戒水位</w:t>
      </w:r>
      <w:r>
        <w:rPr>
          <w:rFonts w:ascii="仿宋_GB2312" w:eastAsia="仿宋_GB2312" w:hAnsi="宋体"/>
          <w:bCs/>
          <w:color w:val="000000"/>
          <w:sz w:val="32"/>
          <w:szCs w:val="28"/>
        </w:rPr>
        <w:t>11.5m</w:t>
      </w:r>
      <w:r>
        <w:rPr>
          <w:rFonts w:ascii="仿宋_GB2312" w:eastAsia="仿宋_GB2312" w:hAnsi="宋体" w:hint="eastAsia"/>
          <w:bCs/>
          <w:color w:val="000000"/>
          <w:sz w:val="32"/>
          <w:szCs w:val="28"/>
        </w:rPr>
        <w:t>（</w:t>
      </w:r>
      <w:r>
        <w:rPr>
          <w:rFonts w:ascii="仿宋_GB2312" w:eastAsia="仿宋_GB2312" w:hAnsi="宋体"/>
          <w:bCs/>
          <w:color w:val="000000"/>
          <w:sz w:val="32"/>
          <w:szCs w:val="28"/>
        </w:rPr>
        <w:t>56</w:t>
      </w:r>
      <w:r>
        <w:rPr>
          <w:rFonts w:ascii="仿宋_GB2312" w:eastAsia="仿宋_GB2312" w:hAnsi="宋体" w:hint="eastAsia"/>
          <w:bCs/>
          <w:color w:val="000000"/>
          <w:sz w:val="32"/>
          <w:szCs w:val="28"/>
        </w:rPr>
        <w:t>榆林基面），为汛期标准内洪水，属正常行洪。按以下方案实施：</w:t>
      </w:r>
    </w:p>
    <w:p w:rsidR="00DE4A17" w:rsidRDefault="00DE4A17" w:rsidP="00FD007A">
      <w:pPr>
        <w:ind w:firstLineChars="200" w:firstLine="31680"/>
        <w:rPr>
          <w:rFonts w:ascii="仿宋_GB2312" w:eastAsia="仿宋_GB2312" w:hAnsi="宋体"/>
          <w:bCs/>
          <w:color w:val="000000"/>
          <w:sz w:val="32"/>
          <w:szCs w:val="28"/>
        </w:rPr>
      </w:pPr>
      <w:r>
        <w:rPr>
          <w:rFonts w:ascii="仿宋_GB2312" w:eastAsia="仿宋_GB2312" w:hAnsi="宋体" w:hint="eastAsia"/>
          <w:bCs/>
          <w:color w:val="000000"/>
          <w:sz w:val="32"/>
          <w:szCs w:val="28"/>
        </w:rPr>
        <w:t>（</w:t>
      </w:r>
      <w:r>
        <w:rPr>
          <w:rFonts w:ascii="仿宋_GB2312" w:eastAsia="仿宋_GB2312" w:hAnsi="宋体"/>
          <w:bCs/>
          <w:color w:val="000000"/>
          <w:sz w:val="32"/>
          <w:szCs w:val="28"/>
        </w:rPr>
        <w:t>1</w:t>
      </w:r>
      <w:r>
        <w:rPr>
          <w:rFonts w:ascii="仿宋_GB2312" w:eastAsia="仿宋_GB2312" w:hAnsi="宋体" w:hint="eastAsia"/>
          <w:bCs/>
          <w:color w:val="000000"/>
          <w:sz w:val="32"/>
          <w:szCs w:val="28"/>
        </w:rPr>
        <w:t>）区三防指挥部通报水情，通知受洪水影响区域做好防洪准备。</w:t>
      </w:r>
    </w:p>
    <w:p w:rsidR="00DE4A17" w:rsidRDefault="00DE4A17" w:rsidP="00FD007A">
      <w:pPr>
        <w:ind w:firstLineChars="200" w:firstLine="31680"/>
        <w:rPr>
          <w:rFonts w:ascii="仿宋_GB2312" w:eastAsia="仿宋_GB2312" w:hAnsi="宋体"/>
          <w:bCs/>
          <w:color w:val="000000"/>
          <w:sz w:val="32"/>
          <w:szCs w:val="28"/>
        </w:rPr>
      </w:pPr>
      <w:r>
        <w:rPr>
          <w:rFonts w:ascii="仿宋_GB2312" w:eastAsia="仿宋_GB2312" w:hAnsi="宋体" w:hint="eastAsia"/>
          <w:bCs/>
          <w:color w:val="000000"/>
          <w:sz w:val="32"/>
          <w:szCs w:val="28"/>
        </w:rPr>
        <w:t>（</w:t>
      </w:r>
      <w:r>
        <w:rPr>
          <w:rFonts w:ascii="仿宋_GB2312" w:eastAsia="仿宋_GB2312" w:hAnsi="宋体"/>
          <w:bCs/>
          <w:color w:val="000000"/>
          <w:sz w:val="32"/>
          <w:szCs w:val="28"/>
        </w:rPr>
        <w:t>2</w:t>
      </w:r>
      <w:r>
        <w:rPr>
          <w:rFonts w:ascii="仿宋_GB2312" w:eastAsia="仿宋_GB2312" w:hAnsi="宋体" w:hint="eastAsia"/>
          <w:bCs/>
          <w:color w:val="000000"/>
          <w:sz w:val="32"/>
          <w:szCs w:val="28"/>
        </w:rPr>
        <w:t>）区人武部负责协调抗洪车辆和船只，协调驻区部队并召集各镇（街）民兵组成的抢险队伍待命，随时接受抢险任务。</w:t>
      </w:r>
    </w:p>
    <w:p w:rsidR="00DE4A17" w:rsidRDefault="00DE4A17" w:rsidP="00FD007A">
      <w:pPr>
        <w:ind w:firstLineChars="200" w:firstLine="31680"/>
        <w:rPr>
          <w:rFonts w:ascii="仿宋_GB2312" w:eastAsia="仿宋_GB2312" w:hAnsi="宋体"/>
          <w:bCs/>
          <w:color w:val="000000"/>
          <w:sz w:val="32"/>
          <w:szCs w:val="28"/>
        </w:rPr>
      </w:pPr>
      <w:r>
        <w:rPr>
          <w:rFonts w:ascii="仿宋_GB2312" w:eastAsia="仿宋_GB2312" w:hAnsi="宋体" w:hint="eastAsia"/>
          <w:bCs/>
          <w:color w:val="000000"/>
          <w:sz w:val="32"/>
          <w:szCs w:val="28"/>
        </w:rPr>
        <w:t>（</w:t>
      </w:r>
      <w:r>
        <w:rPr>
          <w:rFonts w:ascii="仿宋_GB2312" w:eastAsia="仿宋_GB2312" w:hAnsi="宋体"/>
          <w:bCs/>
          <w:color w:val="000000"/>
          <w:sz w:val="32"/>
          <w:szCs w:val="28"/>
        </w:rPr>
        <w:t>3</w:t>
      </w:r>
      <w:r>
        <w:rPr>
          <w:rFonts w:ascii="仿宋_GB2312" w:eastAsia="仿宋_GB2312" w:hAnsi="宋体" w:hint="eastAsia"/>
          <w:bCs/>
          <w:color w:val="000000"/>
          <w:sz w:val="32"/>
          <w:szCs w:val="28"/>
        </w:rPr>
        <w:t>）各级防汛指挥机构进入防洪值班状态。</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bCs/>
          <w:color w:val="000000"/>
          <w:sz w:val="32"/>
          <w:szCs w:val="28"/>
        </w:rPr>
        <w:t>（</w:t>
      </w:r>
      <w:r>
        <w:rPr>
          <w:rFonts w:ascii="仿宋_GB2312" w:eastAsia="仿宋_GB2312" w:hAnsi="宋体"/>
          <w:bCs/>
          <w:color w:val="000000"/>
          <w:sz w:val="32"/>
          <w:szCs w:val="28"/>
        </w:rPr>
        <w:t>4</w:t>
      </w:r>
      <w:r>
        <w:rPr>
          <w:rFonts w:ascii="仿宋_GB2312" w:eastAsia="仿宋_GB2312" w:hAnsi="宋体" w:hint="eastAsia"/>
          <w:bCs/>
          <w:color w:val="000000"/>
          <w:sz w:val="32"/>
          <w:szCs w:val="28"/>
        </w:rPr>
        <w:t>）</w:t>
      </w:r>
      <w:r>
        <w:rPr>
          <w:rFonts w:ascii="仿宋_GB2312" w:eastAsia="仿宋_GB2312" w:hAnsi="宋体" w:hint="eastAsia"/>
          <w:color w:val="000000"/>
          <w:sz w:val="32"/>
        </w:rPr>
        <w:t>龙泉镇、新坡镇要高度重视防洪抢险工作，认真部署，针对历年来曾受洪水浸淹的</w:t>
      </w:r>
      <w:r>
        <w:rPr>
          <w:rFonts w:ascii="仿宋_GB2312" w:eastAsia="仿宋_GB2312" w:hAnsi="宋体"/>
          <w:color w:val="000000"/>
          <w:sz w:val="32"/>
        </w:rPr>
        <w:t>41</w:t>
      </w:r>
      <w:r>
        <w:rPr>
          <w:rFonts w:ascii="仿宋_GB2312" w:eastAsia="仿宋_GB2312" w:hAnsi="宋体" w:hint="eastAsia"/>
          <w:color w:val="000000"/>
          <w:sz w:val="32"/>
        </w:rPr>
        <w:t>个村庄，周密安排联系点干部下村，进行人畜转移工作的总动员，必须组织水浸区群众转移到镇指定的地点进行安置。并召集防洪抢险冲锋舟驾驶机手、抢险领航员到指定地点集中待命。</w:t>
      </w:r>
    </w:p>
    <w:p w:rsidR="00DE4A17" w:rsidRDefault="00DE4A17" w:rsidP="00FD007A">
      <w:pPr>
        <w:ind w:firstLineChars="200" w:firstLine="31680"/>
        <w:rPr>
          <w:rFonts w:ascii="仿宋_GB2312" w:eastAsia="仿宋_GB2312" w:hAnsi="宋体"/>
          <w:bCs/>
          <w:color w:val="000000"/>
          <w:sz w:val="32"/>
          <w:szCs w:val="28"/>
        </w:rPr>
      </w:pPr>
      <w:r>
        <w:rPr>
          <w:rFonts w:ascii="仿宋_GB2312" w:eastAsia="仿宋_GB2312" w:hAnsi="宋体" w:hint="eastAsia"/>
          <w:bCs/>
          <w:color w:val="000000"/>
          <w:sz w:val="32"/>
          <w:szCs w:val="28"/>
        </w:rPr>
        <w:t>（</w:t>
      </w:r>
      <w:r>
        <w:rPr>
          <w:rFonts w:ascii="仿宋_GB2312" w:eastAsia="仿宋_GB2312" w:hAnsi="宋体"/>
          <w:bCs/>
          <w:color w:val="000000"/>
          <w:sz w:val="32"/>
          <w:szCs w:val="28"/>
        </w:rPr>
        <w:t>5</w:t>
      </w:r>
      <w:r>
        <w:rPr>
          <w:rFonts w:ascii="仿宋_GB2312" w:eastAsia="仿宋_GB2312" w:hAnsi="宋体" w:hint="eastAsia"/>
          <w:bCs/>
          <w:color w:val="000000"/>
          <w:sz w:val="32"/>
          <w:szCs w:val="28"/>
        </w:rPr>
        <w:t>）洪泛区街道动员、组织群众做好安全转移准备工作。</w:t>
      </w:r>
    </w:p>
    <w:p w:rsidR="00DE4A17" w:rsidRDefault="00DE4A17" w:rsidP="00FD007A">
      <w:pPr>
        <w:ind w:firstLineChars="200" w:firstLine="31680"/>
        <w:rPr>
          <w:rFonts w:ascii="仿宋_GB2312" w:eastAsia="仿宋_GB2312" w:hAnsi="宋体"/>
          <w:bCs/>
          <w:color w:val="000000"/>
          <w:sz w:val="32"/>
          <w:szCs w:val="28"/>
        </w:rPr>
      </w:pPr>
      <w:r>
        <w:rPr>
          <w:rFonts w:ascii="仿宋_GB2312" w:eastAsia="仿宋_GB2312" w:hAnsi="宋体" w:hint="eastAsia"/>
          <w:bCs/>
          <w:color w:val="000000"/>
          <w:sz w:val="32"/>
          <w:szCs w:val="28"/>
        </w:rPr>
        <w:t>（</w:t>
      </w:r>
      <w:r>
        <w:rPr>
          <w:rFonts w:ascii="仿宋_GB2312" w:eastAsia="仿宋_GB2312" w:hAnsi="宋体"/>
          <w:bCs/>
          <w:color w:val="000000"/>
          <w:sz w:val="32"/>
          <w:szCs w:val="28"/>
        </w:rPr>
        <w:t>6</w:t>
      </w:r>
      <w:r>
        <w:rPr>
          <w:rFonts w:ascii="仿宋_GB2312" w:eastAsia="仿宋_GB2312" w:hAnsi="宋体" w:hint="eastAsia"/>
          <w:bCs/>
          <w:color w:val="000000"/>
          <w:sz w:val="32"/>
          <w:szCs w:val="28"/>
        </w:rPr>
        <w:t>）各水库管理单位及负责人要加强昼夜值班，观察洪水变化情况，发现险情，及时上报并采取措施做好除险加固，做好群众安全转移。</w:t>
      </w:r>
    </w:p>
    <w:p w:rsidR="00DE4A17" w:rsidRDefault="00DE4A17" w:rsidP="00FD007A">
      <w:pPr>
        <w:ind w:firstLineChars="200" w:firstLine="31680"/>
        <w:rPr>
          <w:rFonts w:ascii="仿宋_GB2312" w:eastAsia="仿宋_GB2312" w:hAnsi="宋体"/>
          <w:bCs/>
          <w:color w:val="000000"/>
          <w:sz w:val="32"/>
          <w:szCs w:val="28"/>
        </w:rPr>
      </w:pPr>
      <w:r>
        <w:rPr>
          <w:rFonts w:ascii="仿宋_GB2312" w:eastAsia="仿宋_GB2312" w:hAnsi="宋体" w:hint="eastAsia"/>
          <w:color w:val="000000"/>
          <w:sz w:val="32"/>
        </w:rPr>
        <w:t>（</w:t>
      </w:r>
      <w:r>
        <w:rPr>
          <w:rFonts w:ascii="仿宋_GB2312" w:eastAsia="仿宋_GB2312" w:hAnsi="宋体"/>
          <w:color w:val="000000"/>
          <w:sz w:val="32"/>
        </w:rPr>
        <w:t>7</w:t>
      </w:r>
      <w:r>
        <w:rPr>
          <w:rFonts w:ascii="仿宋_GB2312" w:eastAsia="仿宋_GB2312" w:hAnsi="宋体" w:hint="eastAsia"/>
          <w:color w:val="000000"/>
          <w:sz w:val="32"/>
        </w:rPr>
        <w:t>）各镇、街道及各部门机关干部</w:t>
      </w:r>
      <w:r>
        <w:rPr>
          <w:rFonts w:ascii="仿宋_GB2312" w:eastAsia="仿宋_GB2312" w:hAnsi="宋体"/>
          <w:color w:val="000000"/>
          <w:sz w:val="32"/>
        </w:rPr>
        <w:t>24</w:t>
      </w:r>
      <w:r>
        <w:rPr>
          <w:rFonts w:ascii="仿宋_GB2312" w:eastAsia="仿宋_GB2312" w:hAnsi="宋体" w:hint="eastAsia"/>
          <w:color w:val="000000"/>
          <w:sz w:val="32"/>
        </w:rPr>
        <w:t>小时保持通讯畅通，服从统一指挥，及时奔赴抢险第一线。</w:t>
      </w:r>
    </w:p>
    <w:p w:rsidR="00DE4A17" w:rsidRDefault="00DE4A17" w:rsidP="00FD007A">
      <w:pPr>
        <w:pStyle w:val="Heading3"/>
        <w:ind w:firstLineChars="200" w:firstLine="31680"/>
        <w:rPr>
          <w:rFonts w:ascii="黑体" w:eastAsia="黑体" w:hAnsi="黑体" w:cs="黑体"/>
          <w:b w:val="0"/>
          <w:bCs w:val="0"/>
          <w:color w:val="000000"/>
          <w:kern w:val="0"/>
        </w:rPr>
      </w:pPr>
      <w:bookmarkStart w:id="78" w:name="_Toc426392136"/>
      <w:r>
        <w:rPr>
          <w:rFonts w:ascii="黑体" w:eastAsia="黑体" w:hAnsi="黑体" w:cs="黑体"/>
          <w:b w:val="0"/>
          <w:bCs w:val="0"/>
          <w:color w:val="000000"/>
          <w:kern w:val="0"/>
        </w:rPr>
        <w:t>5.2.2.3  10</w:t>
      </w:r>
      <w:r>
        <w:rPr>
          <w:rFonts w:ascii="黑体" w:eastAsia="黑体" w:hAnsi="黑体" w:cs="黑体" w:hint="eastAsia"/>
          <w:b w:val="0"/>
          <w:bCs w:val="0"/>
          <w:color w:val="000000"/>
          <w:kern w:val="0"/>
        </w:rPr>
        <w:t>年一遇洪水及行动（Ⅳ级响应）</w:t>
      </w:r>
      <w:bookmarkEnd w:id="78"/>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当龙塘站水位达到</w:t>
      </w:r>
      <w:r>
        <w:rPr>
          <w:rFonts w:ascii="仿宋_GB2312" w:eastAsia="仿宋_GB2312" w:hAnsi="仿宋_GB2312" w:cs="仿宋_GB2312"/>
          <w:color w:val="000000"/>
          <w:sz w:val="32"/>
        </w:rPr>
        <w:t>13.77m</w:t>
      </w: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56</w:t>
      </w:r>
      <w:r>
        <w:rPr>
          <w:rFonts w:ascii="仿宋_GB2312" w:eastAsia="仿宋_GB2312" w:hAnsi="仿宋_GB2312" w:cs="仿宋_GB2312" w:hint="eastAsia"/>
          <w:color w:val="000000"/>
          <w:sz w:val="32"/>
        </w:rPr>
        <w:t>榆林基面）时，超过警戒水位</w:t>
      </w:r>
      <w:r>
        <w:rPr>
          <w:rFonts w:ascii="仿宋_GB2312" w:eastAsia="仿宋_GB2312" w:hAnsi="仿宋_GB2312" w:cs="仿宋_GB2312"/>
          <w:color w:val="000000"/>
          <w:sz w:val="32"/>
        </w:rPr>
        <w:t>2.27m</w:t>
      </w:r>
      <w:r>
        <w:rPr>
          <w:rFonts w:ascii="仿宋_GB2312" w:eastAsia="仿宋_GB2312" w:hAnsi="仿宋_GB2312" w:cs="仿宋_GB2312" w:hint="eastAsia"/>
          <w:color w:val="000000"/>
          <w:sz w:val="32"/>
        </w:rPr>
        <w:t>，洪峰流量</w:t>
      </w:r>
      <w:r>
        <w:rPr>
          <w:rFonts w:ascii="仿宋_GB2312" w:eastAsia="仿宋_GB2312" w:hAnsi="仿宋_GB2312" w:cs="仿宋_GB2312"/>
          <w:color w:val="000000"/>
          <w:sz w:val="32"/>
        </w:rPr>
        <w:t>5840</w:t>
      </w:r>
      <w:r>
        <w:rPr>
          <w:rFonts w:ascii="仿宋_GB2312" w:eastAsia="仿宋_GB2312" w:hAnsi="仿宋_GB2312" w:cs="仿宋_GB2312"/>
          <w:color w:val="000000"/>
          <w:sz w:val="32"/>
          <w:szCs w:val="28"/>
        </w:rPr>
        <w:t>m</w:t>
      </w:r>
      <w:r>
        <w:rPr>
          <w:rFonts w:ascii="宋体" w:hAnsi="宋体" w:cs="宋体" w:hint="eastAsia"/>
          <w:color w:val="000000"/>
          <w:sz w:val="32"/>
          <w:szCs w:val="28"/>
        </w:rPr>
        <w:t>³</w:t>
      </w:r>
      <w:r>
        <w:rPr>
          <w:rFonts w:ascii="仿宋_GB2312" w:eastAsia="仿宋_GB2312" w:hAnsi="仿宋_GB2312" w:cs="仿宋_GB2312"/>
          <w:color w:val="000000"/>
          <w:sz w:val="32"/>
          <w:szCs w:val="28"/>
        </w:rPr>
        <w:t>/s</w:t>
      </w:r>
      <w:r>
        <w:rPr>
          <w:rFonts w:ascii="仿宋_GB2312" w:eastAsia="仿宋_GB2312" w:hAnsi="仿宋_GB2312" w:cs="仿宋_GB2312"/>
          <w:color w:val="000000"/>
          <w:sz w:val="32"/>
        </w:rPr>
        <w:t>/s</w:t>
      </w:r>
      <w:r>
        <w:rPr>
          <w:rFonts w:ascii="仿宋_GB2312" w:eastAsia="仿宋_GB2312" w:hAnsi="仿宋_GB2312" w:cs="仿宋_GB2312" w:hint="eastAsia"/>
          <w:color w:val="000000"/>
          <w:sz w:val="32"/>
        </w:rPr>
        <w:t>。我区主要受淹地区为龙泉镇、新坡镇的</w:t>
      </w:r>
      <w:r>
        <w:rPr>
          <w:rFonts w:ascii="仿宋_GB2312" w:eastAsia="仿宋_GB2312" w:hAnsi="仿宋_GB2312" w:cs="仿宋_GB2312"/>
          <w:color w:val="000000"/>
          <w:sz w:val="32"/>
        </w:rPr>
        <w:t>21</w:t>
      </w:r>
      <w:r>
        <w:rPr>
          <w:rFonts w:ascii="仿宋_GB2312" w:eastAsia="仿宋_GB2312" w:hAnsi="仿宋_GB2312" w:cs="仿宋_GB2312" w:hint="eastAsia"/>
          <w:color w:val="000000"/>
          <w:sz w:val="32"/>
        </w:rPr>
        <w:t>个自然村，淹没水深</w:t>
      </w:r>
      <w:r>
        <w:rPr>
          <w:rFonts w:ascii="仿宋_GB2312" w:eastAsia="仿宋_GB2312" w:hAnsi="仿宋_GB2312" w:cs="仿宋_GB2312"/>
          <w:color w:val="000000"/>
          <w:sz w:val="32"/>
        </w:rPr>
        <w:t>0.95—3.25</w:t>
      </w:r>
      <w:r>
        <w:rPr>
          <w:rFonts w:ascii="仿宋_GB2312" w:eastAsia="仿宋_GB2312" w:hAnsi="仿宋_GB2312" w:cs="仿宋_GB2312" w:hint="eastAsia"/>
          <w:color w:val="000000"/>
          <w:sz w:val="32"/>
        </w:rPr>
        <w:t>米，受灾人口约</w:t>
      </w:r>
      <w:r>
        <w:rPr>
          <w:rFonts w:ascii="仿宋_GB2312" w:eastAsia="仿宋_GB2312" w:hAnsi="仿宋_GB2312" w:cs="仿宋_GB2312"/>
          <w:color w:val="000000"/>
          <w:sz w:val="32"/>
        </w:rPr>
        <w:t>1.7</w:t>
      </w:r>
      <w:r>
        <w:rPr>
          <w:rFonts w:ascii="仿宋_GB2312" w:eastAsia="仿宋_GB2312" w:hAnsi="仿宋_GB2312" w:cs="仿宋_GB2312" w:hint="eastAsia"/>
          <w:color w:val="000000"/>
          <w:sz w:val="32"/>
        </w:rPr>
        <w:t>万人。此时，应按下列方案实施：</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w:t>
      </w:r>
      <w:r>
        <w:rPr>
          <w:rFonts w:ascii="仿宋_GB2312" w:eastAsia="仿宋_GB2312" w:hAnsi="仿宋_GB2312" w:cs="仿宋_GB2312" w:hint="eastAsia"/>
          <w:color w:val="000000"/>
          <w:sz w:val="32"/>
        </w:rPr>
        <w:t>）区委、区政府可根据实际情况成立新坡、龙泉抗洪抢险前线指挥部。</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2</w:t>
      </w:r>
      <w:r>
        <w:rPr>
          <w:rFonts w:ascii="仿宋_GB2312" w:eastAsia="仿宋_GB2312" w:hAnsi="仿宋_GB2312" w:cs="仿宋_GB2312" w:hint="eastAsia"/>
          <w:color w:val="000000"/>
          <w:sz w:val="32"/>
        </w:rPr>
        <w:t>）新坡抗洪抢险指挥部设在新坡镇政府，由挂点区领导任指挥长，镇党委书记、镇长为副指挥长。</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3</w:t>
      </w:r>
      <w:r>
        <w:rPr>
          <w:rFonts w:ascii="仿宋_GB2312" w:eastAsia="仿宋_GB2312" w:hAnsi="仿宋_GB2312" w:cs="仿宋_GB2312" w:hint="eastAsia"/>
          <w:color w:val="000000"/>
          <w:sz w:val="32"/>
        </w:rPr>
        <w:t>）龙泉抗洪抢险指挥部设在美仁坡区戒毒康复中心，由挂点区领导任指挥长，镇党委书记、镇长为副指挥长。</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4</w:t>
      </w:r>
      <w:r>
        <w:rPr>
          <w:rFonts w:ascii="仿宋_GB2312" w:eastAsia="仿宋_GB2312" w:hAnsi="仿宋_GB2312" w:cs="仿宋_GB2312" w:hint="eastAsia"/>
          <w:color w:val="000000"/>
          <w:sz w:val="32"/>
        </w:rPr>
        <w:t>）分管</w:t>
      </w:r>
      <w:r>
        <w:rPr>
          <w:rFonts w:ascii="仿宋_GB2312" w:eastAsia="仿宋_GB2312" w:hAnsi="仿宋_GB2312" w:cs="仿宋_GB2312" w:hint="eastAsia"/>
          <w:bCs/>
          <w:color w:val="000000"/>
          <w:sz w:val="32"/>
        </w:rPr>
        <w:t>“三防”的副指挥长坐镇区三防办负责协调指挥，水务局业务领导进驻区防办配合</w:t>
      </w:r>
      <w:r>
        <w:rPr>
          <w:rFonts w:ascii="仿宋_GB2312" w:eastAsia="仿宋_GB2312" w:hAnsi="仿宋_GB2312" w:cs="仿宋_GB2312" w:hint="eastAsia"/>
          <w:color w:val="000000"/>
          <w:sz w:val="32"/>
        </w:rPr>
        <w:t>。情况紧急时及时向市三防指挥部汇报，请求支援。</w:t>
      </w:r>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5</w:t>
      </w:r>
      <w:r>
        <w:rPr>
          <w:rFonts w:ascii="仿宋_GB2312" w:eastAsia="仿宋_GB2312" w:hAnsi="仿宋_GB2312" w:cs="仿宋_GB2312" w:hint="eastAsia"/>
          <w:color w:val="000000"/>
          <w:sz w:val="32"/>
          <w:szCs w:val="28"/>
        </w:rPr>
        <w:t>）当接到上级命令或当洪水达警戒水位时，区三防指挥部应下令要求龙泉、新坡镇政府进行群众转移工作，必要时安排抢险救灾队伍提前抵达易出险地点。</w:t>
      </w:r>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6</w:t>
      </w:r>
      <w:r>
        <w:rPr>
          <w:rFonts w:ascii="仿宋_GB2312" w:eastAsia="仿宋_GB2312" w:hAnsi="仿宋_GB2312" w:cs="仿宋_GB2312" w:hint="eastAsia"/>
          <w:color w:val="000000"/>
          <w:sz w:val="32"/>
          <w:szCs w:val="28"/>
        </w:rPr>
        <w:t>）龙泉、新坡镇政府组织镇政府、村委会、村民小组干部做好群众安全转移工作。通知方式由镇政府、村党支部、村委会通过村广播、敲锣鼓、挨家挨户等方式进行通知。龙泉镇太儒、西江、永沃、托村、卜史、蛟龙、遥逍、涵泳等</w:t>
      </w:r>
      <w:r>
        <w:rPr>
          <w:rFonts w:ascii="仿宋_GB2312" w:eastAsia="仿宋_GB2312" w:hAnsi="仿宋_GB2312" w:cs="仿宋_GB2312"/>
          <w:color w:val="000000"/>
          <w:sz w:val="32"/>
          <w:szCs w:val="28"/>
        </w:rPr>
        <w:t>8</w:t>
      </w:r>
      <w:r>
        <w:rPr>
          <w:rFonts w:ascii="仿宋_GB2312" w:eastAsia="仿宋_GB2312" w:hAnsi="仿宋_GB2312" w:cs="仿宋_GB2312" w:hint="eastAsia"/>
          <w:color w:val="000000"/>
          <w:sz w:val="32"/>
          <w:szCs w:val="28"/>
        </w:rPr>
        <w:t>个自然村灾民除部分就地转移到防洪楼</w:t>
      </w:r>
      <w:r>
        <w:rPr>
          <w:rFonts w:ascii="仿宋_GB2312" w:eastAsia="仿宋_GB2312" w:hAnsi="仿宋_GB2312" w:cs="仿宋_GB2312" w:hint="eastAsia"/>
          <w:bCs/>
          <w:color w:val="000000"/>
          <w:sz w:val="32"/>
          <w:szCs w:val="28"/>
        </w:rPr>
        <w:t>或两层以上楼房达到防护效果的钢筋混凝土楼房处，其余灾民转移到美仁坡戒毒所。新坡镇文山、卜通、</w:t>
      </w:r>
      <w:r>
        <w:rPr>
          <w:rFonts w:ascii="仿宋_GB2312" w:eastAsia="仿宋_GB2312" w:hAnsi="仿宋_GB2312" w:cs="仿宋_GB2312" w:hint="eastAsia"/>
          <w:color w:val="000000"/>
          <w:sz w:val="32"/>
          <w:szCs w:val="28"/>
        </w:rPr>
        <w:t>上东洋、下东洋、塘柳、新村头、新村尾、下屯、林排、涵乐坡、梁陈、旧村、东山仔等</w:t>
      </w:r>
      <w:r>
        <w:rPr>
          <w:rFonts w:ascii="仿宋_GB2312" w:eastAsia="仿宋_GB2312" w:hAnsi="仿宋_GB2312" w:cs="仿宋_GB2312"/>
          <w:color w:val="000000"/>
          <w:sz w:val="32"/>
          <w:szCs w:val="28"/>
        </w:rPr>
        <w:t>13</w:t>
      </w:r>
      <w:r>
        <w:rPr>
          <w:rFonts w:ascii="仿宋_GB2312" w:eastAsia="仿宋_GB2312" w:hAnsi="仿宋_GB2312" w:cs="仿宋_GB2312" w:hint="eastAsia"/>
          <w:color w:val="000000"/>
          <w:sz w:val="32"/>
          <w:szCs w:val="28"/>
        </w:rPr>
        <w:t>个自然村灾民除部分就地转移到防洪楼及有两层以上楼房外，其余灾民从高速公路转移到新坡墟或向本村后山高地转移。留守儿童及孤寡老人等必保户的转移由村委会安排专人负责实施。</w:t>
      </w:r>
    </w:p>
    <w:p w:rsidR="00DE4A17" w:rsidRDefault="00DE4A17" w:rsidP="00FD007A">
      <w:pPr>
        <w:ind w:firstLineChars="200" w:firstLine="31680"/>
        <w:rPr>
          <w:rFonts w:ascii="仿宋_GB2312" w:eastAsia="仿宋_GB2312" w:hAnsi="仿宋_GB2312" w:cs="仿宋_GB2312"/>
          <w:color w:val="000000"/>
          <w:sz w:val="32"/>
          <w:szCs w:val="28"/>
          <w:u w:val="single"/>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7</w:t>
      </w:r>
      <w:r>
        <w:rPr>
          <w:rFonts w:ascii="仿宋_GB2312" w:eastAsia="仿宋_GB2312" w:hAnsi="仿宋_GB2312" w:cs="仿宋_GB2312" w:hint="eastAsia"/>
          <w:color w:val="000000"/>
          <w:sz w:val="32"/>
          <w:szCs w:val="28"/>
        </w:rPr>
        <w:t>）羊山地区出现山洪内涝灾害，各镇要做好内涝村庄低洼地带村民安全转移工作，并组织抢险队伍，检查清理泄洪沟及河道，避免河道、桥涵严重堵塞，无法正常行洪的防汛隐患。</w:t>
      </w:r>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8</w:t>
      </w:r>
      <w:r>
        <w:rPr>
          <w:rFonts w:ascii="仿宋_GB2312" w:eastAsia="仿宋_GB2312" w:hAnsi="仿宋_GB2312" w:cs="仿宋_GB2312" w:hint="eastAsia"/>
          <w:color w:val="000000"/>
          <w:sz w:val="32"/>
          <w:szCs w:val="28"/>
        </w:rPr>
        <w:t>）各镇、街道及各部门要加强值班、密切保持联系，随时按照制定的预案投入抗洪救灾。</w:t>
      </w:r>
    </w:p>
    <w:p w:rsidR="00DE4A17" w:rsidRDefault="00DE4A17" w:rsidP="00FD007A">
      <w:pPr>
        <w:spacing w:line="590" w:lineRule="exact"/>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9</w:t>
      </w:r>
      <w:r>
        <w:rPr>
          <w:rFonts w:ascii="仿宋_GB2312" w:eastAsia="仿宋_GB2312" w:hAnsi="仿宋_GB2312" w:cs="仿宋_GB2312" w:hint="eastAsia"/>
          <w:color w:val="000000"/>
          <w:sz w:val="32"/>
          <w:szCs w:val="28"/>
        </w:rPr>
        <w:t>）各水库防汛领导责任人要亲临水库，落实各项防风防洪措施，做好抢险救灾工作。</w:t>
      </w:r>
    </w:p>
    <w:p w:rsidR="00DE4A17" w:rsidRDefault="00DE4A17" w:rsidP="00FD007A">
      <w:pPr>
        <w:spacing w:line="590" w:lineRule="exact"/>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10</w:t>
      </w:r>
      <w:r>
        <w:rPr>
          <w:rFonts w:ascii="仿宋_GB2312" w:eastAsia="仿宋_GB2312" w:hAnsi="仿宋_GB2312" w:cs="仿宋_GB2312" w:hint="eastAsia"/>
          <w:color w:val="000000"/>
          <w:sz w:val="32"/>
          <w:szCs w:val="28"/>
        </w:rPr>
        <w:t>）各水利工程防汛责任人要深入自己所负责防洪工程进行检查，发现险情立即组织队伍投入抢险。</w:t>
      </w:r>
    </w:p>
    <w:p w:rsidR="00DE4A17" w:rsidRDefault="00DE4A17" w:rsidP="00FD007A">
      <w:pPr>
        <w:spacing w:line="590" w:lineRule="exact"/>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11</w:t>
      </w:r>
      <w:r>
        <w:rPr>
          <w:rFonts w:ascii="仿宋_GB2312" w:eastAsia="仿宋_GB2312" w:hAnsi="仿宋_GB2312" w:cs="仿宋_GB2312" w:hint="eastAsia"/>
          <w:color w:val="000000"/>
          <w:sz w:val="32"/>
          <w:szCs w:val="28"/>
        </w:rPr>
        <w:t>）区人武部负责协调驻区部队抢险车辆</w:t>
      </w:r>
      <w:r>
        <w:rPr>
          <w:rFonts w:ascii="仿宋_GB2312" w:eastAsia="仿宋_GB2312" w:hAnsi="仿宋_GB2312" w:cs="仿宋_GB2312"/>
          <w:color w:val="000000"/>
          <w:sz w:val="32"/>
          <w:szCs w:val="28"/>
        </w:rPr>
        <w:t>10</w:t>
      </w:r>
      <w:r>
        <w:rPr>
          <w:rFonts w:ascii="仿宋_GB2312" w:eastAsia="仿宋_GB2312" w:hAnsi="仿宋_GB2312" w:cs="仿宋_GB2312" w:hint="eastAsia"/>
          <w:color w:val="000000"/>
          <w:sz w:val="32"/>
          <w:szCs w:val="28"/>
        </w:rPr>
        <w:t>辆以上、冲锋舟</w:t>
      </w:r>
      <w:r>
        <w:rPr>
          <w:rFonts w:ascii="仿宋_GB2312" w:eastAsia="仿宋_GB2312" w:hAnsi="仿宋_GB2312" w:cs="仿宋_GB2312"/>
          <w:color w:val="000000"/>
          <w:sz w:val="32"/>
          <w:szCs w:val="28"/>
        </w:rPr>
        <w:t>6</w:t>
      </w:r>
      <w:r>
        <w:rPr>
          <w:rFonts w:ascii="仿宋_GB2312" w:eastAsia="仿宋_GB2312" w:hAnsi="仿宋_GB2312" w:cs="仿宋_GB2312" w:hint="eastAsia"/>
          <w:color w:val="000000"/>
          <w:sz w:val="32"/>
          <w:szCs w:val="28"/>
        </w:rPr>
        <w:t>艘以上，组织驻区部队和民兵预备役做好准备，随时投入抗洪、抢险救灾。</w:t>
      </w:r>
    </w:p>
    <w:p w:rsidR="00DE4A17" w:rsidRDefault="00DE4A17" w:rsidP="00FD007A">
      <w:pPr>
        <w:spacing w:line="590" w:lineRule="exact"/>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12</w:t>
      </w:r>
      <w:r>
        <w:rPr>
          <w:rFonts w:ascii="仿宋_GB2312" w:eastAsia="仿宋_GB2312" w:hAnsi="仿宋_GB2312" w:cs="仿宋_GB2312" w:hint="eastAsia"/>
          <w:color w:val="000000"/>
          <w:sz w:val="32"/>
          <w:szCs w:val="28"/>
        </w:rPr>
        <w:t>）区水库管理中心要加强水库大坝的巡查，要加强对水库蓄水管理，根据洪水预报，对水库蓄水进行排泄。</w:t>
      </w:r>
    </w:p>
    <w:p w:rsidR="00DE4A17" w:rsidRDefault="00DE4A17" w:rsidP="00FD007A">
      <w:pPr>
        <w:spacing w:line="590" w:lineRule="exact"/>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13</w:t>
      </w:r>
      <w:r>
        <w:rPr>
          <w:rFonts w:ascii="仿宋_GB2312" w:eastAsia="仿宋_GB2312" w:hAnsi="仿宋_GB2312" w:cs="仿宋_GB2312" w:hint="eastAsia"/>
          <w:color w:val="000000"/>
          <w:sz w:val="32"/>
          <w:szCs w:val="28"/>
        </w:rPr>
        <w:t>）区市政维修管理中心、各街道要加强对城区小街小巷排涝设施检查维护，疏通排沟，做到防洪与排涝相结合。</w:t>
      </w:r>
    </w:p>
    <w:p w:rsidR="00DE4A17" w:rsidRDefault="00DE4A17" w:rsidP="00FD007A">
      <w:pPr>
        <w:spacing w:line="590" w:lineRule="exact"/>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14</w:t>
      </w:r>
      <w:r>
        <w:rPr>
          <w:rFonts w:ascii="仿宋_GB2312" w:eastAsia="仿宋_GB2312" w:hAnsi="仿宋_GB2312" w:cs="仿宋_GB2312" w:hint="eastAsia"/>
          <w:color w:val="000000"/>
          <w:sz w:val="32"/>
          <w:szCs w:val="28"/>
        </w:rPr>
        <w:t>）区住房保障中心要及时指导、监督主城区各镇（街道）对居住危房、低洼地带和危险区域的群众做好安全转移工作。</w:t>
      </w:r>
    </w:p>
    <w:p w:rsidR="00DE4A17" w:rsidRDefault="00DE4A17" w:rsidP="00FD007A">
      <w:pPr>
        <w:spacing w:line="590" w:lineRule="exact"/>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15</w:t>
      </w:r>
      <w:r>
        <w:rPr>
          <w:rFonts w:ascii="仿宋_GB2312" w:eastAsia="仿宋_GB2312" w:hAnsi="仿宋_GB2312" w:cs="仿宋_GB2312" w:hint="eastAsia"/>
          <w:color w:val="000000"/>
          <w:sz w:val="32"/>
          <w:szCs w:val="28"/>
        </w:rPr>
        <w:t>）区农业农村局要加强船只的安全管理工作，落实各种防范措施，如遇紧急情况，要及时协调相关镇街动员船上人员向岸上转移。</w:t>
      </w:r>
    </w:p>
    <w:p w:rsidR="00DE4A17" w:rsidRDefault="00DE4A17" w:rsidP="00FD007A">
      <w:pPr>
        <w:spacing w:line="590" w:lineRule="exact"/>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16</w:t>
      </w:r>
      <w:r>
        <w:rPr>
          <w:rFonts w:ascii="仿宋_GB2312" w:eastAsia="仿宋_GB2312" w:hAnsi="仿宋_GB2312" w:cs="仿宋_GB2312" w:hint="eastAsia"/>
          <w:color w:val="000000"/>
          <w:sz w:val="32"/>
          <w:szCs w:val="28"/>
        </w:rPr>
        <w:t>）区应急管理局负责救灾物资的准备和调配工作，以及辖区灾民生活保障工作。</w:t>
      </w:r>
    </w:p>
    <w:p w:rsidR="00DE4A17" w:rsidRDefault="00DE4A17" w:rsidP="00FD007A">
      <w:pPr>
        <w:spacing w:line="590" w:lineRule="exact"/>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17</w:t>
      </w:r>
      <w:r>
        <w:rPr>
          <w:rFonts w:ascii="仿宋_GB2312" w:eastAsia="仿宋_GB2312" w:hAnsi="仿宋_GB2312" w:cs="仿宋_GB2312" w:hint="eastAsia"/>
          <w:color w:val="000000"/>
          <w:sz w:val="32"/>
        </w:rPr>
        <w:t>）区机关事务局负责指挥机关的供水、供电、车辆等后勤保障工作；</w:t>
      </w:r>
      <w:r>
        <w:rPr>
          <w:rFonts w:ascii="仿宋_GB2312" w:eastAsia="仿宋_GB2312" w:hAnsi="仿宋_GB2312" w:cs="仿宋_GB2312" w:hint="eastAsia"/>
          <w:color w:val="000000"/>
          <w:sz w:val="32"/>
          <w:szCs w:val="28"/>
        </w:rPr>
        <w:t>负责为区领导指挥三防工作调配全区车辆，确保抢险救灾工作顺利进行。</w:t>
      </w:r>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18</w:t>
      </w:r>
      <w:r>
        <w:rPr>
          <w:rFonts w:ascii="仿宋_GB2312" w:eastAsia="仿宋_GB2312" w:hAnsi="仿宋_GB2312" w:cs="仿宋_GB2312" w:hint="eastAsia"/>
          <w:color w:val="000000"/>
          <w:sz w:val="32"/>
        </w:rPr>
        <w:t>）</w:t>
      </w:r>
      <w:r>
        <w:rPr>
          <w:rFonts w:ascii="仿宋_GB2312" w:eastAsia="仿宋_GB2312" w:hAnsi="仿宋_GB2312" w:cs="仿宋_GB2312" w:hint="eastAsia"/>
          <w:color w:val="000000"/>
          <w:sz w:val="32"/>
          <w:szCs w:val="28"/>
        </w:rPr>
        <w:t>各镇、各街道负责做好灾民的食品、饮水等生活保障，区应急管理局负责物资保障供应。</w:t>
      </w:r>
    </w:p>
    <w:p w:rsidR="00DE4A17" w:rsidRDefault="00DE4A17" w:rsidP="00FD007A">
      <w:pPr>
        <w:ind w:firstLineChars="200" w:firstLine="3168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19</w:t>
      </w:r>
      <w:r>
        <w:rPr>
          <w:rFonts w:ascii="仿宋_GB2312" w:eastAsia="仿宋_GB2312" w:hAnsi="仿宋_GB2312" w:cs="仿宋_GB2312" w:hint="eastAsia"/>
          <w:color w:val="000000"/>
          <w:sz w:val="32"/>
          <w:szCs w:val="28"/>
        </w:rPr>
        <w:t>）区卫健委负责组织医务人员进行卫生防疫，发布告示提醒糖尿病及心脏病患者备好常有药品，做好灾区疫情监测和医疗救护防治工作。</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20</w:t>
      </w:r>
      <w:r>
        <w:rPr>
          <w:rFonts w:ascii="仿宋_GB2312" w:eastAsia="仿宋_GB2312" w:hAnsi="仿宋_GB2312" w:cs="仿宋_GB2312" w:hint="eastAsia"/>
          <w:color w:val="000000"/>
          <w:sz w:val="32"/>
        </w:rPr>
        <w:t>）区委政法委、</w:t>
      </w:r>
      <w:r>
        <w:rPr>
          <w:rFonts w:ascii="仿宋_GB2312" w:eastAsia="仿宋_GB2312" w:hAnsi="仿宋_GB2312" w:cs="仿宋_GB2312" w:hint="eastAsia"/>
          <w:bCs/>
          <w:color w:val="000000"/>
          <w:sz w:val="32"/>
          <w:szCs w:val="28"/>
        </w:rPr>
        <w:t>市公安局龙华分局</w:t>
      </w:r>
      <w:r>
        <w:rPr>
          <w:rFonts w:ascii="仿宋_GB2312" w:eastAsia="仿宋_GB2312" w:hAnsi="仿宋_GB2312" w:cs="仿宋_GB2312" w:hint="eastAsia"/>
          <w:color w:val="000000"/>
          <w:sz w:val="32"/>
        </w:rPr>
        <w:t>负责社会治安工作。</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szCs w:val="28"/>
        </w:rPr>
        <w:t>（</w:t>
      </w:r>
      <w:r>
        <w:rPr>
          <w:rFonts w:ascii="仿宋_GB2312" w:eastAsia="仿宋_GB2312" w:hAnsi="仿宋_GB2312" w:cs="仿宋_GB2312"/>
          <w:color w:val="000000"/>
          <w:sz w:val="32"/>
          <w:szCs w:val="28"/>
        </w:rPr>
        <w:t>21</w:t>
      </w:r>
      <w:r>
        <w:rPr>
          <w:rFonts w:ascii="仿宋_GB2312" w:eastAsia="仿宋_GB2312" w:hAnsi="仿宋_GB2312" w:cs="仿宋_GB2312" w:hint="eastAsia"/>
          <w:color w:val="000000"/>
          <w:sz w:val="32"/>
          <w:szCs w:val="28"/>
        </w:rPr>
        <w:t>）市消防支队龙华大队：负责组织人员、车辆向灾区群众运送应急生活用水，并组成抢险队伍待命候调。</w:t>
      </w:r>
    </w:p>
    <w:p w:rsidR="00DE4A17" w:rsidRDefault="00DE4A17" w:rsidP="00FD007A">
      <w:pPr>
        <w:ind w:firstLineChars="200" w:firstLine="31680"/>
        <w:rPr>
          <w:rFonts w:ascii="仿宋_GB2312" w:eastAsia="仿宋_GB2312" w:hAnsi="仿宋_GB2312" w:cs="仿宋_GB2312"/>
          <w:color w:val="000000"/>
          <w:sz w:val="32"/>
        </w:rPr>
      </w:pPr>
      <w:r>
        <w:rPr>
          <w:rFonts w:ascii="仿宋_GB2312" w:eastAsia="仿宋_GB2312" w:hAnsi="仿宋_GB2312" w:cs="仿宋_GB2312" w:hint="eastAsia"/>
          <w:color w:val="000000"/>
          <w:sz w:val="32"/>
        </w:rPr>
        <w:t>（</w:t>
      </w:r>
      <w:r>
        <w:rPr>
          <w:rFonts w:ascii="仿宋_GB2312" w:eastAsia="仿宋_GB2312" w:hAnsi="仿宋_GB2312" w:cs="仿宋_GB2312"/>
          <w:color w:val="000000"/>
          <w:sz w:val="32"/>
        </w:rPr>
        <w:t>22</w:t>
      </w:r>
      <w:r>
        <w:rPr>
          <w:rFonts w:ascii="仿宋_GB2312" w:eastAsia="仿宋_GB2312" w:hAnsi="仿宋_GB2312" w:cs="仿宋_GB2312" w:hint="eastAsia"/>
          <w:color w:val="000000"/>
          <w:sz w:val="32"/>
        </w:rPr>
        <w:t>）区城市管理行政执法大队、治安联防大队、环卫大队要组成抢险队伍待命候调。</w:t>
      </w:r>
    </w:p>
    <w:p w:rsidR="00DE4A17" w:rsidRDefault="00DE4A17" w:rsidP="00FD007A">
      <w:pPr>
        <w:pStyle w:val="Heading3"/>
        <w:ind w:firstLineChars="200" w:firstLine="31680"/>
        <w:rPr>
          <w:rFonts w:ascii="黑体" w:eastAsia="黑体" w:hAnsi="黑体" w:cs="黑体"/>
          <w:b w:val="0"/>
          <w:bCs w:val="0"/>
          <w:color w:val="000000"/>
          <w:kern w:val="0"/>
        </w:rPr>
      </w:pPr>
      <w:bookmarkStart w:id="79" w:name="_Toc426392137"/>
      <w:r>
        <w:rPr>
          <w:rFonts w:ascii="黑体" w:eastAsia="黑体" w:hAnsi="黑体" w:cs="黑体"/>
          <w:b w:val="0"/>
          <w:bCs w:val="0"/>
          <w:color w:val="000000"/>
          <w:kern w:val="0"/>
        </w:rPr>
        <w:t>5.2.2.4  20</w:t>
      </w:r>
      <w:r>
        <w:rPr>
          <w:rFonts w:ascii="黑体" w:eastAsia="黑体" w:hAnsi="黑体" w:cs="黑体" w:hint="eastAsia"/>
          <w:b w:val="0"/>
          <w:bCs w:val="0"/>
          <w:color w:val="000000"/>
          <w:kern w:val="0"/>
        </w:rPr>
        <w:t>年一遇洪水及行动（Ⅲ级响应）</w:t>
      </w:r>
      <w:bookmarkEnd w:id="79"/>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当龙塘站水位达到</w:t>
      </w:r>
      <w:r>
        <w:rPr>
          <w:rFonts w:ascii="仿宋_GB2312" w:eastAsia="仿宋_GB2312" w:hAnsi="仿宋_GB2312" w:cs="仿宋_GB2312"/>
          <w:color w:val="000000"/>
          <w:sz w:val="32"/>
          <w:szCs w:val="32"/>
        </w:rPr>
        <w:t>14.52m</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56</w:t>
      </w:r>
      <w:r>
        <w:rPr>
          <w:rFonts w:ascii="仿宋_GB2312" w:eastAsia="仿宋_GB2312" w:hAnsi="仿宋_GB2312" w:cs="仿宋_GB2312" w:hint="eastAsia"/>
          <w:color w:val="000000"/>
          <w:sz w:val="32"/>
          <w:szCs w:val="32"/>
        </w:rPr>
        <w:t>榆林基面）时，龙塘站水位超过警戒水位</w:t>
      </w:r>
      <w:r>
        <w:rPr>
          <w:rFonts w:ascii="仿宋_GB2312" w:eastAsia="仿宋_GB2312" w:hAnsi="仿宋_GB2312" w:cs="仿宋_GB2312"/>
          <w:color w:val="000000"/>
          <w:sz w:val="32"/>
          <w:szCs w:val="32"/>
        </w:rPr>
        <w:t>3.02</w:t>
      </w:r>
      <w:r>
        <w:rPr>
          <w:rFonts w:ascii="仿宋_GB2312" w:eastAsia="仿宋_GB2312" w:hAnsi="仿宋_GB2312" w:cs="仿宋_GB2312" w:hint="eastAsia"/>
          <w:color w:val="000000"/>
          <w:sz w:val="32"/>
          <w:szCs w:val="32"/>
        </w:rPr>
        <w:t>米，洪峰流量</w:t>
      </w:r>
      <w:r>
        <w:rPr>
          <w:rFonts w:ascii="仿宋_GB2312" w:eastAsia="仿宋_GB2312" w:hAnsi="仿宋_GB2312" w:cs="仿宋_GB2312"/>
          <w:color w:val="000000"/>
          <w:sz w:val="32"/>
          <w:szCs w:val="32"/>
        </w:rPr>
        <w:t>7000m</w:t>
      </w:r>
      <w:r>
        <w:rPr>
          <w:rFonts w:ascii="宋体" w:hAnsi="宋体" w:cs="宋体" w:hint="eastAsia"/>
          <w:color w:val="000000"/>
          <w:sz w:val="32"/>
          <w:szCs w:val="32"/>
        </w:rPr>
        <w:t>³</w:t>
      </w:r>
      <w:r>
        <w:rPr>
          <w:rFonts w:ascii="仿宋_GB2312" w:eastAsia="仿宋_GB2312" w:hAnsi="仿宋_GB2312" w:cs="仿宋_GB2312"/>
          <w:color w:val="000000"/>
          <w:sz w:val="32"/>
          <w:szCs w:val="32"/>
        </w:rPr>
        <w:t>/s</w:t>
      </w:r>
      <w:r>
        <w:rPr>
          <w:rFonts w:ascii="仿宋_GB2312" w:eastAsia="仿宋_GB2312" w:hAnsi="仿宋_GB2312" w:cs="仿宋_GB2312" w:hint="eastAsia"/>
          <w:color w:val="000000"/>
          <w:sz w:val="32"/>
          <w:szCs w:val="32"/>
        </w:rPr>
        <w:t>，南渡江引水枢纽工程上游村庄水深在</w:t>
      </w:r>
      <w:r>
        <w:rPr>
          <w:rFonts w:ascii="仿宋_GB2312" w:eastAsia="仿宋_GB2312" w:hAnsi="仿宋_GB2312" w:cs="仿宋_GB2312"/>
          <w:color w:val="000000"/>
          <w:sz w:val="32"/>
          <w:szCs w:val="32"/>
        </w:rPr>
        <w:t>0.91</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3.96</w:t>
      </w:r>
      <w:r>
        <w:rPr>
          <w:rFonts w:ascii="仿宋_GB2312" w:eastAsia="仿宋_GB2312" w:hAnsi="仿宋_GB2312" w:cs="仿宋_GB2312" w:hint="eastAsia"/>
          <w:color w:val="000000"/>
          <w:sz w:val="32"/>
          <w:szCs w:val="32"/>
        </w:rPr>
        <w:t>米左右，受灾地区将增加至龙泉镇</w:t>
      </w: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个自然村、新坡镇</w:t>
      </w:r>
      <w:r>
        <w:rPr>
          <w:rFonts w:ascii="仿宋_GB2312" w:eastAsia="仿宋_GB2312" w:hAnsi="仿宋_GB2312" w:cs="仿宋_GB2312"/>
          <w:color w:val="000000"/>
          <w:sz w:val="32"/>
          <w:szCs w:val="32"/>
        </w:rPr>
        <w:t>16</w:t>
      </w:r>
      <w:r>
        <w:rPr>
          <w:rFonts w:ascii="仿宋_GB2312" w:eastAsia="仿宋_GB2312" w:hAnsi="仿宋_GB2312" w:cs="仿宋_GB2312" w:hint="eastAsia"/>
          <w:color w:val="000000"/>
          <w:sz w:val="32"/>
          <w:szCs w:val="32"/>
        </w:rPr>
        <w:t>个自然村，共</w:t>
      </w:r>
      <w:r>
        <w:rPr>
          <w:rFonts w:ascii="仿宋_GB2312" w:eastAsia="仿宋_GB2312" w:hAnsi="仿宋_GB2312" w:cs="仿宋_GB2312"/>
          <w:color w:val="000000"/>
          <w:sz w:val="32"/>
          <w:szCs w:val="32"/>
        </w:rPr>
        <w:t>24</w:t>
      </w:r>
      <w:r>
        <w:rPr>
          <w:rFonts w:ascii="仿宋_GB2312" w:eastAsia="仿宋_GB2312" w:hAnsi="仿宋_GB2312" w:cs="仿宋_GB2312" w:hint="eastAsia"/>
          <w:color w:val="000000"/>
          <w:sz w:val="32"/>
          <w:szCs w:val="32"/>
        </w:rPr>
        <w:t>个自然村受灾人口约</w:t>
      </w:r>
      <w:r>
        <w:rPr>
          <w:rFonts w:ascii="仿宋_GB2312" w:eastAsia="仿宋_GB2312" w:hAnsi="仿宋_GB2312" w:cs="仿宋_GB2312"/>
          <w:color w:val="000000"/>
          <w:sz w:val="32"/>
          <w:szCs w:val="32"/>
        </w:rPr>
        <w:t>1.9</w:t>
      </w:r>
      <w:r>
        <w:rPr>
          <w:rFonts w:ascii="仿宋_GB2312" w:eastAsia="仿宋_GB2312" w:hAnsi="仿宋_GB2312" w:cs="仿宋_GB2312" w:hint="eastAsia"/>
          <w:color w:val="000000"/>
          <w:sz w:val="32"/>
          <w:szCs w:val="32"/>
        </w:rPr>
        <w:t>万人。新埠岛水深在</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1.4</w:t>
      </w:r>
      <w:r>
        <w:rPr>
          <w:rFonts w:ascii="仿宋_GB2312" w:eastAsia="仿宋_GB2312" w:hAnsi="仿宋_GB2312" w:cs="仿宋_GB2312" w:hint="eastAsia"/>
          <w:color w:val="000000"/>
          <w:sz w:val="32"/>
          <w:szCs w:val="32"/>
        </w:rPr>
        <w:t>米左右，如受风暴潮顶托，老城区可能出现洪涝灾害。</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转移方案除南渡江引水枢纽工程上游按照</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年一遇防洪预案实施外，其他地区按如下方案实施。</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）中心城区可能出现内涝，各街道挂点区领导要亲临一线指挥。</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）各级三防指挥成员深入灾区靠前指挥，做好群众安全转移工作。</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）中心城区的中山、滨海、大同、金贸、海垦街道出现洪涝灾害，各街道要做好低洼地段及危房群众的安全转移工作，并组织抢险队伍，随时投入抢险。</w:t>
      </w:r>
    </w:p>
    <w:p w:rsidR="00DE4A17" w:rsidRDefault="00DE4A17" w:rsidP="00FD007A">
      <w:pPr>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）区人武部要组织抢险队伍，调用车辆</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辆以上、冲锋舟</w:t>
      </w: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艘以上，提前分赴新坡、龙泉抗洪抢险前线指挥部，支援灾区转移灾民。</w:t>
      </w:r>
    </w:p>
    <w:p w:rsidR="00DE4A17" w:rsidRDefault="00DE4A17" w:rsidP="00FD007A">
      <w:pPr>
        <w:pStyle w:val="Heading3"/>
        <w:ind w:firstLineChars="200" w:firstLine="31680"/>
        <w:rPr>
          <w:rFonts w:ascii="黑体" w:eastAsia="黑体" w:hAnsi="黑体" w:cs="黑体"/>
          <w:b w:val="0"/>
          <w:bCs w:val="0"/>
          <w:color w:val="000000"/>
          <w:kern w:val="0"/>
        </w:rPr>
      </w:pPr>
      <w:bookmarkStart w:id="80" w:name="_Toc426392138"/>
      <w:r>
        <w:rPr>
          <w:rFonts w:ascii="黑体" w:eastAsia="黑体" w:hAnsi="黑体" w:cs="黑体"/>
          <w:b w:val="0"/>
          <w:bCs w:val="0"/>
          <w:color w:val="000000"/>
          <w:kern w:val="0"/>
        </w:rPr>
        <w:t>5.2.2.5  50</w:t>
      </w:r>
      <w:r>
        <w:rPr>
          <w:rFonts w:ascii="黑体" w:eastAsia="黑体" w:hAnsi="黑体" w:cs="黑体" w:hint="eastAsia"/>
          <w:b w:val="0"/>
          <w:bCs w:val="0"/>
          <w:color w:val="000000"/>
          <w:kern w:val="0"/>
        </w:rPr>
        <w:t>年一遇洪水及行动（Ⅱ级响应）</w:t>
      </w:r>
      <w:bookmarkEnd w:id="80"/>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当龙塘站水位达到</w:t>
      </w:r>
      <w:r>
        <w:rPr>
          <w:rFonts w:ascii="仿宋_GB2312" w:eastAsia="仿宋_GB2312" w:hAnsi="宋体"/>
          <w:color w:val="000000"/>
          <w:sz w:val="32"/>
        </w:rPr>
        <w:t>15.37</w:t>
      </w:r>
      <w:r>
        <w:rPr>
          <w:rFonts w:ascii="仿宋_GB2312" w:eastAsia="仿宋_GB2312" w:hAnsi="宋体" w:hint="eastAsia"/>
          <w:color w:val="000000"/>
          <w:sz w:val="32"/>
        </w:rPr>
        <w:t>米（</w:t>
      </w:r>
      <w:r>
        <w:rPr>
          <w:rFonts w:ascii="仿宋_GB2312" w:eastAsia="仿宋_GB2312" w:hAnsi="宋体"/>
          <w:color w:val="000000"/>
          <w:sz w:val="32"/>
        </w:rPr>
        <w:t>56</w:t>
      </w:r>
      <w:r>
        <w:rPr>
          <w:rFonts w:ascii="仿宋_GB2312" w:eastAsia="仿宋_GB2312" w:hAnsi="宋体" w:hint="eastAsia"/>
          <w:color w:val="000000"/>
          <w:sz w:val="32"/>
        </w:rPr>
        <w:t>榆林基面）时，龙塘站水位超过警戒水位</w:t>
      </w:r>
      <w:r>
        <w:rPr>
          <w:rFonts w:ascii="仿宋_GB2312" w:eastAsia="仿宋_GB2312" w:hAnsi="宋体"/>
          <w:color w:val="000000"/>
          <w:sz w:val="32"/>
        </w:rPr>
        <w:t>3.87</w:t>
      </w:r>
      <w:r>
        <w:rPr>
          <w:rFonts w:ascii="仿宋_GB2312" w:eastAsia="仿宋_GB2312" w:hAnsi="宋体" w:hint="eastAsia"/>
          <w:color w:val="000000"/>
          <w:sz w:val="32"/>
        </w:rPr>
        <w:t>米，洪峰流量</w:t>
      </w:r>
      <w:r>
        <w:rPr>
          <w:rFonts w:ascii="仿宋_GB2312" w:eastAsia="仿宋_GB2312" w:hAnsi="宋体"/>
          <w:color w:val="000000"/>
          <w:sz w:val="32"/>
        </w:rPr>
        <w:t>8480</w:t>
      </w:r>
      <w:r>
        <w:rPr>
          <w:rFonts w:ascii="仿宋_GB2312" w:eastAsia="仿宋_GB2312" w:hAnsi="宋体" w:hint="eastAsia"/>
          <w:color w:val="000000"/>
          <w:sz w:val="32"/>
        </w:rPr>
        <w:t>立方米</w:t>
      </w:r>
      <w:r>
        <w:rPr>
          <w:rFonts w:ascii="仿宋_GB2312" w:eastAsia="仿宋_GB2312" w:hAnsi="宋体"/>
          <w:color w:val="000000"/>
          <w:sz w:val="32"/>
        </w:rPr>
        <w:t>/</w:t>
      </w:r>
      <w:r>
        <w:rPr>
          <w:rFonts w:ascii="仿宋_GB2312" w:eastAsia="仿宋_GB2312" w:hAnsi="宋体" w:hint="eastAsia"/>
          <w:color w:val="000000"/>
          <w:sz w:val="32"/>
        </w:rPr>
        <w:t>秒。龙泉镇</w:t>
      </w:r>
      <w:r>
        <w:rPr>
          <w:rFonts w:ascii="仿宋_GB2312" w:eastAsia="仿宋_GB2312" w:hAnsi="宋体"/>
          <w:color w:val="000000"/>
          <w:sz w:val="32"/>
        </w:rPr>
        <w:t>13</w:t>
      </w:r>
      <w:r>
        <w:rPr>
          <w:rFonts w:ascii="仿宋_GB2312" w:eastAsia="仿宋_GB2312" w:hAnsi="宋体" w:hint="eastAsia"/>
          <w:color w:val="000000"/>
          <w:sz w:val="32"/>
        </w:rPr>
        <w:t>个自然村、新坡镇</w:t>
      </w:r>
      <w:r>
        <w:rPr>
          <w:rFonts w:ascii="仿宋_GB2312" w:eastAsia="仿宋_GB2312" w:hAnsi="宋体"/>
          <w:color w:val="000000"/>
          <w:sz w:val="32"/>
        </w:rPr>
        <w:t>18</w:t>
      </w:r>
      <w:r>
        <w:rPr>
          <w:rFonts w:ascii="仿宋_GB2312" w:eastAsia="仿宋_GB2312" w:hAnsi="宋体" w:hint="eastAsia"/>
          <w:color w:val="000000"/>
          <w:sz w:val="32"/>
        </w:rPr>
        <w:t>个自然村的水深在</w:t>
      </w:r>
      <w:r>
        <w:rPr>
          <w:rFonts w:ascii="仿宋_GB2312" w:eastAsia="仿宋_GB2312" w:hAnsi="宋体"/>
          <w:color w:val="000000"/>
          <w:sz w:val="32"/>
        </w:rPr>
        <w:t>1.1</w:t>
      </w:r>
      <w:r>
        <w:rPr>
          <w:rFonts w:ascii="仿宋_GB2312" w:eastAsia="仿宋_GB2312" w:hAnsi="宋体" w:hint="eastAsia"/>
          <w:color w:val="000000"/>
          <w:sz w:val="32"/>
        </w:rPr>
        <w:t>～</w:t>
      </w:r>
      <w:r>
        <w:rPr>
          <w:rFonts w:ascii="仿宋_GB2312" w:eastAsia="仿宋_GB2312" w:hAnsi="宋体"/>
          <w:color w:val="000000"/>
          <w:sz w:val="32"/>
        </w:rPr>
        <w:t>4.7</w:t>
      </w:r>
      <w:r>
        <w:rPr>
          <w:rFonts w:ascii="仿宋_GB2312" w:eastAsia="仿宋_GB2312" w:hAnsi="宋体" w:hint="eastAsia"/>
          <w:color w:val="000000"/>
          <w:sz w:val="32"/>
        </w:rPr>
        <w:t>米左右，受灾人口约</w:t>
      </w:r>
      <w:r>
        <w:rPr>
          <w:rFonts w:ascii="仿宋_GB2312" w:eastAsia="仿宋_GB2312" w:hAnsi="宋体"/>
          <w:color w:val="000000"/>
          <w:sz w:val="32"/>
        </w:rPr>
        <w:t>2.0</w:t>
      </w:r>
      <w:r>
        <w:rPr>
          <w:rFonts w:ascii="仿宋_GB2312" w:eastAsia="仿宋_GB2312" w:hAnsi="宋体" w:hint="eastAsia"/>
          <w:color w:val="000000"/>
          <w:sz w:val="32"/>
        </w:rPr>
        <w:t>万人。新埠岛水深在</w:t>
      </w:r>
      <w:r>
        <w:rPr>
          <w:rFonts w:ascii="仿宋_GB2312" w:eastAsia="仿宋_GB2312" w:hAnsi="宋体"/>
          <w:color w:val="000000"/>
          <w:sz w:val="32"/>
        </w:rPr>
        <w:t>1.1</w:t>
      </w:r>
      <w:r>
        <w:rPr>
          <w:rFonts w:ascii="仿宋_GB2312" w:eastAsia="仿宋_GB2312" w:hAnsi="宋体" w:hint="eastAsia"/>
          <w:color w:val="000000"/>
          <w:sz w:val="32"/>
        </w:rPr>
        <w:t>～</w:t>
      </w:r>
      <w:r>
        <w:rPr>
          <w:rFonts w:ascii="仿宋_GB2312" w:eastAsia="仿宋_GB2312" w:hAnsi="宋体"/>
          <w:color w:val="000000"/>
          <w:sz w:val="32"/>
        </w:rPr>
        <w:t>1.9</w:t>
      </w:r>
      <w:r>
        <w:rPr>
          <w:rFonts w:ascii="仿宋_GB2312" w:eastAsia="仿宋_GB2312" w:hAnsi="宋体" w:hint="eastAsia"/>
          <w:color w:val="000000"/>
          <w:sz w:val="32"/>
        </w:rPr>
        <w:t>米之间。</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rPr>
        <w:t>转移方案除南渡江引水枢纽工程上游按照</w:t>
      </w:r>
      <w:r>
        <w:rPr>
          <w:rFonts w:ascii="仿宋_GB2312" w:eastAsia="仿宋_GB2312" w:hAnsi="宋体"/>
          <w:color w:val="000000"/>
          <w:sz w:val="32"/>
        </w:rPr>
        <w:t>20</w:t>
      </w:r>
      <w:r>
        <w:rPr>
          <w:rFonts w:ascii="仿宋_GB2312" w:eastAsia="仿宋_GB2312" w:hAnsi="宋体" w:hint="eastAsia"/>
          <w:color w:val="000000"/>
          <w:sz w:val="32"/>
        </w:rPr>
        <w:t>年一遇防洪预案实施外，其他地区按如下方案实施。</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1</w:t>
      </w:r>
      <w:r>
        <w:rPr>
          <w:rFonts w:ascii="仿宋_GB2312" w:eastAsia="仿宋_GB2312" w:hAnsi="宋体" w:hint="eastAsia"/>
          <w:color w:val="000000"/>
          <w:sz w:val="32"/>
          <w:szCs w:val="28"/>
        </w:rPr>
        <w:t>）</w:t>
      </w:r>
      <w:r>
        <w:rPr>
          <w:rFonts w:ascii="仿宋_GB2312" w:eastAsia="仿宋_GB2312" w:hAnsi="宋体" w:hint="eastAsia"/>
          <w:color w:val="000000"/>
          <w:sz w:val="32"/>
        </w:rPr>
        <w:t>成立新坡、龙泉抗洪抢险前线指挥部。</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w:t>
      </w:r>
      <w:r>
        <w:rPr>
          <w:rFonts w:ascii="仿宋_GB2312" w:eastAsia="仿宋_GB2312" w:hAnsi="宋体"/>
          <w:color w:val="000000"/>
          <w:sz w:val="32"/>
        </w:rPr>
        <w:t>2</w:t>
      </w:r>
      <w:r>
        <w:rPr>
          <w:rFonts w:ascii="仿宋_GB2312" w:eastAsia="仿宋_GB2312" w:hAnsi="宋体" w:hint="eastAsia"/>
          <w:color w:val="000000"/>
          <w:sz w:val="32"/>
        </w:rPr>
        <w:t>）区人武部负责调用运输车</w:t>
      </w:r>
      <w:r>
        <w:rPr>
          <w:rFonts w:ascii="仿宋_GB2312" w:eastAsia="仿宋_GB2312" w:hAnsi="宋体"/>
          <w:color w:val="000000"/>
          <w:sz w:val="32"/>
        </w:rPr>
        <w:t>16</w:t>
      </w:r>
      <w:r>
        <w:rPr>
          <w:rFonts w:ascii="仿宋_GB2312" w:eastAsia="仿宋_GB2312" w:hAnsi="宋体" w:hint="eastAsia"/>
          <w:color w:val="000000"/>
          <w:sz w:val="32"/>
        </w:rPr>
        <w:t>辆以上、冲锋舟</w:t>
      </w:r>
      <w:r>
        <w:rPr>
          <w:rFonts w:ascii="仿宋_GB2312" w:eastAsia="仿宋_GB2312" w:hAnsi="宋体"/>
          <w:color w:val="000000"/>
          <w:sz w:val="32"/>
        </w:rPr>
        <w:t>10</w:t>
      </w:r>
      <w:r>
        <w:rPr>
          <w:rFonts w:ascii="仿宋_GB2312" w:eastAsia="仿宋_GB2312" w:hAnsi="宋体" w:hint="eastAsia"/>
          <w:color w:val="000000"/>
          <w:sz w:val="32"/>
        </w:rPr>
        <w:t>艘以上，组织抢险队伍分赴新坡、龙泉抗洪抢险前线指挥部，帮助灾民安全转移并投入抢险救灾。</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3</w:t>
      </w:r>
      <w:r>
        <w:rPr>
          <w:rFonts w:ascii="仿宋_GB2312" w:eastAsia="仿宋_GB2312" w:hAnsi="宋体" w:hint="eastAsia"/>
          <w:color w:val="000000"/>
          <w:sz w:val="32"/>
          <w:szCs w:val="28"/>
        </w:rPr>
        <w:t>）新华路、解放路、中山路、大同路、广场路、龙华路、龙昆南、龙昆北等低洼地段，其水深在</w:t>
      </w:r>
      <w:r>
        <w:rPr>
          <w:rFonts w:ascii="仿宋_GB2312" w:eastAsia="仿宋_GB2312" w:hAnsi="宋体"/>
          <w:color w:val="000000"/>
          <w:sz w:val="32"/>
          <w:szCs w:val="28"/>
        </w:rPr>
        <w:t>0.5</w:t>
      </w:r>
      <w:r>
        <w:rPr>
          <w:rFonts w:ascii="仿宋_GB2312" w:eastAsia="仿宋_GB2312" w:hAnsi="宋体" w:hint="eastAsia"/>
          <w:color w:val="000000"/>
          <w:sz w:val="32"/>
          <w:szCs w:val="28"/>
        </w:rPr>
        <w:t>～</w:t>
      </w:r>
      <w:r>
        <w:rPr>
          <w:rFonts w:ascii="仿宋_GB2312" w:eastAsia="仿宋_GB2312" w:hAnsi="宋体"/>
          <w:color w:val="000000"/>
          <w:sz w:val="32"/>
          <w:szCs w:val="28"/>
        </w:rPr>
        <w:t>0.9</w:t>
      </w:r>
      <w:r>
        <w:rPr>
          <w:rFonts w:ascii="仿宋_GB2312" w:eastAsia="仿宋_GB2312" w:hAnsi="宋体" w:hint="eastAsia"/>
          <w:color w:val="000000"/>
          <w:sz w:val="32"/>
          <w:szCs w:val="28"/>
        </w:rPr>
        <w:t>米之间。这些低洼易涝地段，由所在街道、居委会负责组织指挥灾民就近向高层建筑物转移物资和人员。</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4</w:t>
      </w:r>
      <w:r>
        <w:rPr>
          <w:rFonts w:ascii="仿宋_GB2312" w:eastAsia="仿宋_GB2312" w:hAnsi="宋体" w:hint="eastAsia"/>
          <w:color w:val="000000"/>
          <w:sz w:val="32"/>
          <w:szCs w:val="28"/>
        </w:rPr>
        <w:t>）区应急管理局要解决灾民临时生活困难。</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5</w:t>
      </w:r>
      <w:r>
        <w:rPr>
          <w:rFonts w:ascii="仿宋_GB2312" w:eastAsia="仿宋_GB2312" w:hAnsi="宋体" w:hint="eastAsia"/>
          <w:color w:val="000000"/>
          <w:sz w:val="32"/>
          <w:szCs w:val="28"/>
        </w:rPr>
        <w:t>）区商务局要保障粮食和食品供应。</w:t>
      </w:r>
      <w:r>
        <w:rPr>
          <w:rFonts w:ascii="仿宋_GB2312" w:eastAsia="仿宋_GB2312" w:hAnsi="宋体"/>
          <w:color w:val="000000"/>
          <w:sz w:val="32"/>
          <w:szCs w:val="28"/>
        </w:rPr>
        <w:t xml:space="preserve"> </w:t>
      </w:r>
    </w:p>
    <w:p w:rsidR="00DE4A17" w:rsidRDefault="00DE4A17" w:rsidP="00FD007A">
      <w:pPr>
        <w:pStyle w:val="Heading3"/>
        <w:ind w:firstLineChars="200" w:firstLine="31680"/>
        <w:rPr>
          <w:rFonts w:ascii="黑体" w:eastAsia="黑体" w:hAnsi="黑体" w:cs="黑体"/>
          <w:b w:val="0"/>
          <w:bCs w:val="0"/>
          <w:color w:val="000000"/>
          <w:kern w:val="0"/>
        </w:rPr>
      </w:pPr>
      <w:bookmarkStart w:id="81" w:name="_Toc426392139"/>
      <w:r>
        <w:rPr>
          <w:rFonts w:ascii="黑体" w:eastAsia="黑体" w:hAnsi="黑体" w:cs="黑体"/>
          <w:b w:val="0"/>
          <w:bCs w:val="0"/>
          <w:color w:val="000000"/>
          <w:kern w:val="0"/>
        </w:rPr>
        <w:t>5.2.2.6  100</w:t>
      </w:r>
      <w:r>
        <w:rPr>
          <w:rFonts w:ascii="黑体" w:eastAsia="黑体" w:hAnsi="黑体" w:cs="黑体" w:hint="eastAsia"/>
          <w:b w:val="0"/>
          <w:bCs w:val="0"/>
          <w:color w:val="000000"/>
          <w:kern w:val="0"/>
        </w:rPr>
        <w:t>年一遇洪水及行动</w:t>
      </w:r>
      <w:r>
        <w:rPr>
          <w:rFonts w:ascii="黑体" w:eastAsia="黑体" w:hAnsi="黑体" w:cs="黑体"/>
          <w:b w:val="0"/>
          <w:bCs w:val="0"/>
          <w:color w:val="000000"/>
          <w:kern w:val="0"/>
        </w:rPr>
        <w:tab/>
      </w:r>
      <w:r>
        <w:rPr>
          <w:rFonts w:ascii="黑体" w:eastAsia="黑体" w:hAnsi="黑体" w:cs="黑体" w:hint="eastAsia"/>
          <w:b w:val="0"/>
          <w:bCs w:val="0"/>
          <w:color w:val="000000"/>
          <w:kern w:val="0"/>
        </w:rPr>
        <w:t>（Ⅰ级响应）</w:t>
      </w:r>
      <w:bookmarkEnd w:id="81"/>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hint="eastAsia"/>
          <w:color w:val="000000"/>
          <w:sz w:val="32"/>
        </w:rPr>
        <w:t>当龙塘水位达到</w:t>
      </w:r>
      <w:r>
        <w:rPr>
          <w:rFonts w:ascii="仿宋_GB2312" w:eastAsia="仿宋_GB2312" w:hAnsi="宋体"/>
          <w:color w:val="000000"/>
          <w:sz w:val="32"/>
        </w:rPr>
        <w:t>16</w:t>
      </w:r>
      <w:r>
        <w:rPr>
          <w:rFonts w:ascii="仿宋_GB2312" w:eastAsia="仿宋_GB2312" w:hAnsi="宋体" w:hint="eastAsia"/>
          <w:color w:val="000000"/>
          <w:sz w:val="32"/>
        </w:rPr>
        <w:t>米（</w:t>
      </w:r>
      <w:r>
        <w:rPr>
          <w:rFonts w:ascii="仿宋_GB2312" w:eastAsia="仿宋_GB2312" w:hAnsi="宋体"/>
          <w:color w:val="000000"/>
          <w:sz w:val="32"/>
        </w:rPr>
        <w:t>56</w:t>
      </w:r>
      <w:r>
        <w:rPr>
          <w:rFonts w:ascii="仿宋_GB2312" w:eastAsia="仿宋_GB2312" w:hAnsi="宋体" w:hint="eastAsia"/>
          <w:color w:val="000000"/>
          <w:sz w:val="32"/>
        </w:rPr>
        <w:t>榆林基面）或大于</w:t>
      </w:r>
      <w:r>
        <w:rPr>
          <w:rFonts w:ascii="仿宋_GB2312" w:eastAsia="仿宋_GB2312" w:hAnsi="宋体"/>
          <w:color w:val="000000"/>
          <w:sz w:val="32"/>
        </w:rPr>
        <w:t>16</w:t>
      </w:r>
      <w:r>
        <w:rPr>
          <w:rFonts w:ascii="仿宋_GB2312" w:eastAsia="仿宋_GB2312" w:hAnsi="宋体" w:hint="eastAsia"/>
          <w:color w:val="000000"/>
          <w:sz w:val="32"/>
        </w:rPr>
        <w:t>米时，龙塘水位超过警戒水位</w:t>
      </w:r>
      <w:r>
        <w:rPr>
          <w:rFonts w:ascii="仿宋_GB2312" w:eastAsia="仿宋_GB2312" w:hAnsi="宋体"/>
          <w:color w:val="000000"/>
          <w:sz w:val="32"/>
        </w:rPr>
        <w:t>4.5</w:t>
      </w:r>
      <w:r>
        <w:rPr>
          <w:rFonts w:ascii="仿宋_GB2312" w:eastAsia="仿宋_GB2312" w:hAnsi="宋体" w:hint="eastAsia"/>
          <w:color w:val="000000"/>
          <w:sz w:val="32"/>
        </w:rPr>
        <w:t>米或</w:t>
      </w:r>
      <w:r>
        <w:rPr>
          <w:rFonts w:ascii="仿宋_GB2312" w:eastAsia="仿宋_GB2312" w:hAnsi="宋体"/>
          <w:color w:val="000000"/>
          <w:sz w:val="32"/>
        </w:rPr>
        <w:t>4.5</w:t>
      </w:r>
      <w:r>
        <w:rPr>
          <w:rFonts w:ascii="仿宋_GB2312" w:eastAsia="仿宋_GB2312" w:hAnsi="宋体" w:hint="eastAsia"/>
          <w:color w:val="000000"/>
          <w:sz w:val="32"/>
        </w:rPr>
        <w:t>米以上，洪峰流量</w:t>
      </w:r>
      <w:r>
        <w:rPr>
          <w:rFonts w:ascii="仿宋_GB2312" w:eastAsia="仿宋_GB2312" w:hAnsi="宋体"/>
          <w:color w:val="000000"/>
          <w:sz w:val="32"/>
        </w:rPr>
        <w:t>9480</w:t>
      </w:r>
      <w:r>
        <w:rPr>
          <w:rFonts w:ascii="仿宋_GB2312" w:eastAsia="仿宋_GB2312" w:hAnsi="宋体" w:hint="eastAsia"/>
          <w:color w:val="000000"/>
          <w:sz w:val="32"/>
        </w:rPr>
        <w:t>立方米</w:t>
      </w:r>
      <w:r>
        <w:rPr>
          <w:rFonts w:ascii="仿宋_GB2312" w:eastAsia="仿宋_GB2312" w:hAnsi="宋体"/>
          <w:color w:val="000000"/>
          <w:sz w:val="32"/>
        </w:rPr>
        <w:t>/</w:t>
      </w:r>
      <w:r>
        <w:rPr>
          <w:rFonts w:ascii="仿宋_GB2312" w:eastAsia="仿宋_GB2312" w:hAnsi="宋体" w:hint="eastAsia"/>
          <w:color w:val="000000"/>
          <w:sz w:val="32"/>
        </w:rPr>
        <w:t>秒或大于该洪峰流量，即</w:t>
      </w:r>
      <w:r>
        <w:rPr>
          <w:rFonts w:ascii="仿宋_GB2312" w:eastAsia="仿宋_GB2312" w:hAnsi="宋体"/>
          <w:color w:val="000000"/>
          <w:sz w:val="32"/>
        </w:rPr>
        <w:t>100</w:t>
      </w:r>
      <w:r>
        <w:rPr>
          <w:rFonts w:ascii="仿宋_GB2312" w:eastAsia="仿宋_GB2312" w:hAnsi="宋体" w:hint="eastAsia"/>
          <w:color w:val="000000"/>
          <w:sz w:val="32"/>
        </w:rPr>
        <w:t>年一遇或大于</w:t>
      </w:r>
      <w:r>
        <w:rPr>
          <w:rFonts w:ascii="仿宋_GB2312" w:eastAsia="仿宋_GB2312" w:hAnsi="宋体"/>
          <w:color w:val="000000"/>
          <w:sz w:val="32"/>
        </w:rPr>
        <w:t>100</w:t>
      </w:r>
      <w:r>
        <w:rPr>
          <w:rFonts w:ascii="仿宋_GB2312" w:eastAsia="仿宋_GB2312" w:hAnsi="宋体" w:hint="eastAsia"/>
          <w:color w:val="000000"/>
          <w:sz w:val="32"/>
        </w:rPr>
        <w:t>年一遇。此时龙泉镇、新坡镇将是重灾区。其中龙泉镇</w:t>
      </w:r>
      <w:r>
        <w:rPr>
          <w:rFonts w:ascii="仿宋_GB2312" w:eastAsia="仿宋_GB2312" w:hAnsi="宋体"/>
          <w:color w:val="000000"/>
          <w:sz w:val="32"/>
        </w:rPr>
        <w:t>13</w:t>
      </w:r>
      <w:r>
        <w:rPr>
          <w:rFonts w:ascii="仿宋_GB2312" w:eastAsia="仿宋_GB2312" w:hAnsi="宋体" w:hint="eastAsia"/>
          <w:color w:val="000000"/>
          <w:sz w:val="32"/>
        </w:rPr>
        <w:t>个自然村，新坡镇</w:t>
      </w:r>
      <w:r>
        <w:rPr>
          <w:rFonts w:ascii="仿宋_GB2312" w:eastAsia="仿宋_GB2312" w:hAnsi="宋体"/>
          <w:color w:val="000000"/>
          <w:sz w:val="32"/>
        </w:rPr>
        <w:t>28</w:t>
      </w:r>
      <w:r>
        <w:rPr>
          <w:rFonts w:ascii="仿宋_GB2312" w:eastAsia="仿宋_GB2312" w:hAnsi="宋体" w:hint="eastAsia"/>
          <w:color w:val="000000"/>
          <w:sz w:val="32"/>
        </w:rPr>
        <w:t>个自然村水深达</w:t>
      </w:r>
      <w:r>
        <w:rPr>
          <w:rFonts w:ascii="仿宋_GB2312" w:eastAsia="仿宋_GB2312" w:hAnsi="宋体"/>
          <w:color w:val="000000"/>
          <w:sz w:val="32"/>
        </w:rPr>
        <w:t>1.3</w:t>
      </w:r>
      <w:r>
        <w:rPr>
          <w:rFonts w:ascii="仿宋_GB2312" w:eastAsia="仿宋_GB2312" w:hAnsi="宋体" w:hint="eastAsia"/>
          <w:color w:val="000000"/>
          <w:sz w:val="32"/>
        </w:rPr>
        <w:t>～</w:t>
      </w:r>
      <w:r>
        <w:rPr>
          <w:rFonts w:ascii="仿宋_GB2312" w:eastAsia="仿宋_GB2312" w:hAnsi="宋体"/>
          <w:color w:val="000000"/>
          <w:sz w:val="32"/>
        </w:rPr>
        <w:t>5.3</w:t>
      </w:r>
      <w:r>
        <w:rPr>
          <w:rFonts w:ascii="仿宋_GB2312" w:eastAsia="仿宋_GB2312" w:hAnsi="宋体" w:hint="eastAsia"/>
          <w:color w:val="000000"/>
          <w:sz w:val="32"/>
        </w:rPr>
        <w:t>米，受灾人口约</w:t>
      </w:r>
      <w:r>
        <w:rPr>
          <w:rFonts w:ascii="仿宋_GB2312" w:eastAsia="仿宋_GB2312" w:hAnsi="宋体"/>
          <w:color w:val="000000"/>
          <w:sz w:val="32"/>
        </w:rPr>
        <w:t>3.1</w:t>
      </w:r>
      <w:r>
        <w:rPr>
          <w:rFonts w:ascii="仿宋_GB2312" w:eastAsia="仿宋_GB2312" w:hAnsi="宋体" w:hint="eastAsia"/>
          <w:color w:val="000000"/>
          <w:sz w:val="32"/>
        </w:rPr>
        <w:t>万人。如果再与暴潮相遇，海口市的洪泛区将遭受特大水灾，城区低洼段在</w:t>
      </w:r>
      <w:r>
        <w:rPr>
          <w:rFonts w:ascii="仿宋_GB2312" w:eastAsia="仿宋_GB2312" w:hAnsi="宋体"/>
          <w:color w:val="000000"/>
          <w:sz w:val="32"/>
        </w:rPr>
        <w:t>1.3</w:t>
      </w:r>
      <w:r>
        <w:rPr>
          <w:rFonts w:ascii="仿宋_GB2312" w:eastAsia="仿宋_GB2312" w:hAnsi="宋体" w:hint="eastAsia"/>
          <w:color w:val="000000"/>
          <w:sz w:val="32"/>
        </w:rPr>
        <w:t>～</w:t>
      </w:r>
      <w:r>
        <w:rPr>
          <w:rFonts w:ascii="仿宋_GB2312" w:eastAsia="仿宋_GB2312" w:hAnsi="宋体"/>
          <w:color w:val="000000"/>
          <w:sz w:val="32"/>
        </w:rPr>
        <w:t>1.5</w:t>
      </w:r>
      <w:r>
        <w:rPr>
          <w:rFonts w:ascii="仿宋_GB2312" w:eastAsia="仿宋_GB2312" w:hAnsi="宋体" w:hint="eastAsia"/>
          <w:color w:val="000000"/>
          <w:sz w:val="32"/>
        </w:rPr>
        <w:t>米之间。</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rPr>
        <w:t>转移方案除南渡江引水枢纽工程上游按照</w:t>
      </w:r>
      <w:r>
        <w:rPr>
          <w:rFonts w:ascii="仿宋_GB2312" w:eastAsia="仿宋_GB2312" w:hAnsi="宋体"/>
          <w:color w:val="000000"/>
          <w:sz w:val="32"/>
        </w:rPr>
        <w:t>50</w:t>
      </w:r>
      <w:r>
        <w:rPr>
          <w:rFonts w:ascii="仿宋_GB2312" w:eastAsia="仿宋_GB2312" w:hAnsi="宋体" w:hint="eastAsia"/>
          <w:color w:val="000000"/>
          <w:sz w:val="32"/>
        </w:rPr>
        <w:t>年一遇防洪预案实施外，主要是</w:t>
      </w:r>
      <w:r>
        <w:rPr>
          <w:rFonts w:ascii="仿宋_GB2312" w:eastAsia="仿宋_GB2312" w:hAnsi="宋体" w:hint="eastAsia"/>
          <w:color w:val="000000"/>
          <w:sz w:val="32"/>
          <w:szCs w:val="28"/>
        </w:rPr>
        <w:t>区人武部负责协调组织抢险救灾车辆</w:t>
      </w:r>
      <w:r>
        <w:rPr>
          <w:rFonts w:ascii="仿宋_GB2312" w:eastAsia="仿宋_GB2312" w:hAnsi="宋体"/>
          <w:color w:val="000000"/>
          <w:sz w:val="32"/>
          <w:szCs w:val="28"/>
        </w:rPr>
        <w:t>20</w:t>
      </w:r>
      <w:r>
        <w:rPr>
          <w:rFonts w:ascii="仿宋_GB2312" w:eastAsia="仿宋_GB2312" w:hAnsi="宋体" w:hint="eastAsia"/>
          <w:color w:val="000000"/>
          <w:sz w:val="32"/>
          <w:szCs w:val="28"/>
        </w:rPr>
        <w:t>辆以上、冲锋舟</w:t>
      </w:r>
      <w:r>
        <w:rPr>
          <w:rFonts w:ascii="仿宋_GB2312" w:eastAsia="仿宋_GB2312" w:hAnsi="宋体"/>
          <w:color w:val="000000"/>
          <w:sz w:val="32"/>
          <w:szCs w:val="28"/>
        </w:rPr>
        <w:t>12</w:t>
      </w:r>
      <w:r>
        <w:rPr>
          <w:rFonts w:ascii="仿宋_GB2312" w:eastAsia="仿宋_GB2312" w:hAnsi="宋体" w:hint="eastAsia"/>
          <w:color w:val="000000"/>
          <w:sz w:val="32"/>
          <w:szCs w:val="28"/>
        </w:rPr>
        <w:t>艘以上，调动驻区部队，组织民兵预备役分赴新坡、龙泉</w:t>
      </w:r>
      <w:r>
        <w:rPr>
          <w:rFonts w:ascii="仿宋_GB2312" w:eastAsia="仿宋_GB2312" w:hAnsi="宋体" w:hint="eastAsia"/>
          <w:color w:val="000000"/>
          <w:sz w:val="32"/>
        </w:rPr>
        <w:t>抗洪抢险前线指挥部</w:t>
      </w:r>
      <w:r>
        <w:rPr>
          <w:rFonts w:ascii="仿宋_GB2312" w:eastAsia="仿宋_GB2312" w:hAnsi="宋体" w:hint="eastAsia"/>
          <w:color w:val="000000"/>
          <w:sz w:val="32"/>
          <w:szCs w:val="28"/>
        </w:rPr>
        <w:t>，帮助灾民安全转移并投入抢险救灾。</w:t>
      </w:r>
    </w:p>
    <w:p w:rsidR="00DE4A17" w:rsidRDefault="00DE4A17" w:rsidP="00FD007A">
      <w:pPr>
        <w:pStyle w:val="Heading3"/>
        <w:ind w:firstLineChars="200" w:firstLine="31680"/>
        <w:rPr>
          <w:rFonts w:ascii="黑体" w:eastAsia="黑体" w:hAnsi="黑体" w:cs="黑体"/>
          <w:b w:val="0"/>
          <w:bCs w:val="0"/>
          <w:color w:val="000000"/>
          <w:kern w:val="0"/>
        </w:rPr>
      </w:pPr>
      <w:bookmarkStart w:id="82" w:name="_Toc426392140"/>
      <w:r>
        <w:rPr>
          <w:rFonts w:ascii="黑体" w:eastAsia="黑体" w:hAnsi="黑体" w:cs="黑体"/>
          <w:b w:val="0"/>
          <w:bCs w:val="0"/>
          <w:color w:val="000000"/>
          <w:kern w:val="0"/>
        </w:rPr>
        <w:t xml:space="preserve">5.2.3  </w:t>
      </w:r>
      <w:r>
        <w:rPr>
          <w:rFonts w:ascii="黑体" w:eastAsia="黑体" w:hAnsi="黑体" w:cs="黑体" w:hint="eastAsia"/>
          <w:b w:val="0"/>
          <w:bCs w:val="0"/>
          <w:color w:val="000000"/>
          <w:kern w:val="0"/>
        </w:rPr>
        <w:t>水库超标准洪水防洪方案</w:t>
      </w:r>
      <w:bookmarkEnd w:id="82"/>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1</w:t>
      </w:r>
      <w:r>
        <w:rPr>
          <w:rFonts w:ascii="仿宋_GB2312" w:eastAsia="仿宋_GB2312" w:hAnsi="宋体" w:hint="eastAsia"/>
          <w:color w:val="000000"/>
          <w:sz w:val="32"/>
          <w:szCs w:val="28"/>
        </w:rPr>
        <w:t>）水库管理单位根据气象部门预报和水文部门提供的数据，分析预报可能发生超标准洪水时，要立即上报区三防指挥部，</w:t>
      </w:r>
      <w:r>
        <w:rPr>
          <w:rFonts w:ascii="仿宋_GB2312" w:eastAsia="仿宋_GB2312" w:hAnsi="宋体" w:hint="eastAsia"/>
          <w:color w:val="000000"/>
          <w:sz w:val="32"/>
          <w:szCs w:val="28"/>
          <w:u w:val="single"/>
        </w:rPr>
        <w:t>区</w:t>
      </w:r>
      <w:r>
        <w:rPr>
          <w:rFonts w:ascii="仿宋_GB2312" w:eastAsia="仿宋_GB2312" w:hAnsi="宋体" w:hint="eastAsia"/>
          <w:color w:val="000000"/>
          <w:sz w:val="32"/>
          <w:szCs w:val="28"/>
        </w:rPr>
        <w:t>三防指挥部要按分级管理原则，及时通知水库下游各单位和群众做好安全转移工作。</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2</w:t>
      </w:r>
      <w:r>
        <w:rPr>
          <w:rFonts w:ascii="仿宋_GB2312" w:eastAsia="仿宋_GB2312" w:hAnsi="宋体" w:hint="eastAsia"/>
          <w:color w:val="000000"/>
          <w:sz w:val="32"/>
          <w:szCs w:val="28"/>
        </w:rPr>
        <w:t>）各水利工程防汛责任人立即到岗，防汛、水务、物资供应部门安排好抢险人员、物资、设备，进入指定地点开展抢险工作。</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3</w:t>
      </w:r>
      <w:r>
        <w:rPr>
          <w:rFonts w:ascii="仿宋_GB2312" w:eastAsia="仿宋_GB2312" w:hAnsi="宋体" w:hint="eastAsia"/>
          <w:color w:val="000000"/>
          <w:sz w:val="32"/>
          <w:szCs w:val="28"/>
        </w:rPr>
        <w:t>）区人武部协调驻区部队和组织各镇（街道）人武部抢险队伍投入救灾。</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4</w:t>
      </w:r>
      <w:r>
        <w:rPr>
          <w:rFonts w:ascii="仿宋_GB2312" w:eastAsia="仿宋_GB2312" w:hAnsi="宋体" w:hint="eastAsia"/>
          <w:color w:val="000000"/>
          <w:sz w:val="32"/>
          <w:szCs w:val="28"/>
        </w:rPr>
        <w:t>）水库出现险情时，启用非常溢洪道措施，尽快组织炸药，布设好非常溢洪道爆破孔，调运挖掘机械进场，同时作好非常溢洪区的群众撤离工作，一旦洪水将要溢坝时，按</w:t>
      </w:r>
      <w:r>
        <w:rPr>
          <w:rFonts w:ascii="仿宋_GB2312" w:eastAsia="仿宋_GB2312" w:hAnsi="宋体" w:hint="eastAsia"/>
          <w:color w:val="000000"/>
          <w:sz w:val="32"/>
        </w:rPr>
        <w:t>已制定的水库防洪预案实施，爆破副</w:t>
      </w:r>
      <w:r>
        <w:rPr>
          <w:rFonts w:ascii="仿宋_GB2312" w:eastAsia="仿宋_GB2312" w:hAnsi="宋体" w:hint="eastAsia"/>
          <w:color w:val="000000"/>
          <w:sz w:val="32"/>
          <w:szCs w:val="28"/>
        </w:rPr>
        <w:t>坝溢洪，确保主坝万无一失。</w:t>
      </w:r>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Ansi="宋体" w:hint="eastAsia"/>
          <w:color w:val="000000"/>
          <w:sz w:val="32"/>
          <w:szCs w:val="28"/>
        </w:rPr>
        <w:t>（</w:t>
      </w:r>
      <w:r>
        <w:rPr>
          <w:rFonts w:ascii="仿宋_GB2312" w:eastAsia="仿宋_GB2312" w:hAnsi="宋体"/>
          <w:color w:val="000000"/>
          <w:sz w:val="32"/>
          <w:szCs w:val="28"/>
        </w:rPr>
        <w:t>5</w:t>
      </w:r>
      <w:r>
        <w:rPr>
          <w:rFonts w:ascii="仿宋_GB2312" w:eastAsia="仿宋_GB2312" w:hAnsi="宋体" w:hint="eastAsia"/>
          <w:color w:val="000000"/>
          <w:sz w:val="32"/>
          <w:szCs w:val="28"/>
        </w:rPr>
        <w:t>）其他部门工作按照</w:t>
      </w:r>
      <w:r>
        <w:rPr>
          <w:rFonts w:ascii="仿宋_GB2312" w:eastAsia="仿宋_GB2312" w:hAnsi="宋体"/>
          <w:color w:val="000000"/>
          <w:sz w:val="32"/>
          <w:szCs w:val="28"/>
        </w:rPr>
        <w:t>10</w:t>
      </w:r>
      <w:r>
        <w:rPr>
          <w:rFonts w:ascii="仿宋_GB2312" w:eastAsia="仿宋_GB2312" w:hAnsi="宋体" w:hint="eastAsia"/>
          <w:color w:val="000000"/>
          <w:sz w:val="32"/>
          <w:szCs w:val="28"/>
        </w:rPr>
        <w:t>年一遇洪水及行动开展工作。</w:t>
      </w:r>
    </w:p>
    <w:p w:rsidR="00DE4A17" w:rsidRDefault="00DE4A17" w:rsidP="00FD007A">
      <w:pPr>
        <w:pStyle w:val="Heading1"/>
        <w:spacing w:line="240" w:lineRule="auto"/>
        <w:ind w:firstLineChars="200" w:firstLine="31680"/>
        <w:rPr>
          <w:rFonts w:ascii="黑体" w:eastAsia="黑体" w:hAnsi="黑体" w:cs="黑体"/>
          <w:color w:val="000000"/>
        </w:rPr>
      </w:pPr>
      <w:bookmarkStart w:id="83" w:name="_Toc426392141"/>
      <w:r>
        <w:rPr>
          <w:rFonts w:ascii="黑体" w:eastAsia="黑体" w:hAnsi="黑体" w:cs="黑体"/>
          <w:color w:val="000000"/>
        </w:rPr>
        <w:t xml:space="preserve">6  </w:t>
      </w:r>
      <w:r>
        <w:rPr>
          <w:rFonts w:ascii="黑体" w:eastAsia="黑体" w:hAnsi="黑体" w:cs="黑体" w:hint="eastAsia"/>
          <w:color w:val="000000"/>
          <w:kern w:val="0"/>
        </w:rPr>
        <w:t>应急</w:t>
      </w:r>
      <w:r>
        <w:rPr>
          <w:rFonts w:ascii="黑体" w:eastAsia="黑体" w:hAnsi="黑体" w:cs="黑体" w:hint="eastAsia"/>
          <w:color w:val="000000"/>
        </w:rPr>
        <w:t>保障</w:t>
      </w:r>
      <w:bookmarkEnd w:id="83"/>
    </w:p>
    <w:p w:rsidR="00DE4A17" w:rsidRDefault="00DE4A17" w:rsidP="00FD007A">
      <w:pPr>
        <w:pStyle w:val="Heading2"/>
        <w:ind w:firstLine="31680"/>
        <w:rPr>
          <w:rFonts w:ascii="黑体" w:cs="黑体"/>
          <w:color w:val="000000"/>
        </w:rPr>
      </w:pPr>
      <w:bookmarkStart w:id="84" w:name="_Toc426392142"/>
      <w:r>
        <w:rPr>
          <w:rFonts w:ascii="黑体" w:hAnsi="黑体" w:cs="黑体"/>
          <w:color w:val="000000"/>
        </w:rPr>
        <w:t xml:space="preserve">6.1 </w:t>
      </w:r>
      <w:r>
        <w:rPr>
          <w:rFonts w:ascii="黑体" w:hAnsi="黑体" w:cs="黑体" w:hint="eastAsia"/>
          <w:color w:val="000000"/>
        </w:rPr>
        <w:t>通信与信息保障</w:t>
      </w:r>
      <w:bookmarkEnd w:id="84"/>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龙华区防风防汛通讯联络方式主要有三种：一是固定电话，二是移动通讯，三是无线电台。必要时申请市三防指挥部调用电信部门配备的应急移动通信系统作为应急指挥通讯工具，确保三防通信畅通。水库管理单位必须配备通信设施。</w:t>
      </w:r>
    </w:p>
    <w:p w:rsidR="00DE4A17" w:rsidRDefault="00DE4A17" w:rsidP="00FD007A">
      <w:pPr>
        <w:pStyle w:val="Heading2"/>
        <w:ind w:firstLine="31680"/>
        <w:rPr>
          <w:rFonts w:ascii="黑体" w:cs="黑体"/>
          <w:color w:val="000000"/>
        </w:rPr>
      </w:pPr>
      <w:bookmarkStart w:id="85" w:name="_Toc426392143"/>
      <w:r>
        <w:rPr>
          <w:rFonts w:ascii="黑体" w:hAnsi="黑体" w:cs="黑体"/>
          <w:color w:val="000000"/>
        </w:rPr>
        <w:t xml:space="preserve">6.2 </w:t>
      </w:r>
      <w:r>
        <w:rPr>
          <w:rFonts w:ascii="黑体" w:hAnsi="黑体" w:cs="黑体" w:hint="eastAsia"/>
          <w:color w:val="000000"/>
        </w:rPr>
        <w:t>现场救助和工程抢险装备保障</w:t>
      </w:r>
      <w:bookmarkEnd w:id="85"/>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各级三防指挥机构及相关部门要配备防洪抢险指挥车、工程抢险车和抢险机械设备，储备防洪抢险指挥船、冲锋舟、抢险舟和救生衣、救生圈等求生器材，并做好登记造册管理，平时加强演练和设备维护，确保现场救援和工程抢险的有效开展。</w:t>
      </w:r>
    </w:p>
    <w:p w:rsidR="00DE4A17" w:rsidRDefault="00DE4A17" w:rsidP="00FD007A">
      <w:pPr>
        <w:pStyle w:val="Heading2"/>
        <w:ind w:firstLine="31680"/>
        <w:rPr>
          <w:rFonts w:ascii="黑体" w:cs="黑体"/>
          <w:color w:val="000000"/>
        </w:rPr>
      </w:pPr>
      <w:bookmarkStart w:id="86" w:name="_Toc426392144"/>
      <w:r>
        <w:rPr>
          <w:rFonts w:ascii="黑体" w:hAnsi="黑体" w:cs="黑体"/>
          <w:color w:val="000000"/>
        </w:rPr>
        <w:t xml:space="preserve">6.3 </w:t>
      </w:r>
      <w:r>
        <w:rPr>
          <w:rFonts w:ascii="黑体" w:hAnsi="黑体" w:cs="黑体" w:hint="eastAsia"/>
          <w:color w:val="000000"/>
        </w:rPr>
        <w:t>应急队伍保障</w:t>
      </w:r>
      <w:bookmarkEnd w:id="86"/>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驻军、武警、消防和预备役部队以及农村青年民兵是防风防洪抢险救灾的骨干队伍；区行政执法大队、治安联防大队、环卫大队要成立应急抢险分队。各有关部门也组建相应的专业抢险队伍。应急抢险队伍要进行编名造册，备案存档。平时加强培训演练，做到“召之即来，来之能战，战之能胜”。</w:t>
      </w:r>
    </w:p>
    <w:p w:rsidR="00DE4A17" w:rsidRDefault="00DE4A17" w:rsidP="00FD007A">
      <w:pPr>
        <w:pStyle w:val="Heading2"/>
        <w:ind w:firstLine="31680"/>
        <w:rPr>
          <w:rFonts w:ascii="黑体" w:cs="黑体"/>
          <w:color w:val="000000"/>
        </w:rPr>
      </w:pPr>
      <w:bookmarkStart w:id="87" w:name="_Toc426392145"/>
      <w:r>
        <w:rPr>
          <w:rFonts w:ascii="黑体" w:hAnsi="黑体" w:cs="黑体"/>
          <w:color w:val="000000"/>
        </w:rPr>
        <w:t xml:space="preserve">6.4 </w:t>
      </w:r>
      <w:r>
        <w:rPr>
          <w:rFonts w:ascii="黑体" w:hAnsi="黑体" w:cs="黑体" w:hint="eastAsia"/>
          <w:color w:val="000000"/>
        </w:rPr>
        <w:t>交通运输保障</w:t>
      </w:r>
      <w:bookmarkEnd w:id="87"/>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区机关事务管理局要根据防风防洪抢险队救灾需要，及时调集提供有关交通运输车辆和工具，保障防风防洪交通运输。驻区部队、武警、消防要为防风防洪抢险救灾提供有关交通运输工具、设备等投入抢险救灾。</w:t>
      </w:r>
    </w:p>
    <w:p w:rsidR="00DE4A17" w:rsidRDefault="00DE4A17" w:rsidP="00FD007A">
      <w:pPr>
        <w:pStyle w:val="Heading2"/>
        <w:ind w:firstLine="31680"/>
        <w:rPr>
          <w:rFonts w:ascii="黑体" w:cs="黑体"/>
          <w:color w:val="000000"/>
        </w:rPr>
      </w:pPr>
      <w:bookmarkStart w:id="88" w:name="_Toc426392146"/>
      <w:r>
        <w:rPr>
          <w:rFonts w:ascii="黑体" w:hAnsi="黑体" w:cs="黑体"/>
          <w:color w:val="000000"/>
        </w:rPr>
        <w:t xml:space="preserve">6.5 </w:t>
      </w:r>
      <w:r>
        <w:rPr>
          <w:rFonts w:ascii="黑体" w:hAnsi="黑体" w:cs="黑体" w:hint="eastAsia"/>
          <w:color w:val="000000"/>
        </w:rPr>
        <w:t>医疗卫生保障</w:t>
      </w:r>
      <w:bookmarkEnd w:id="88"/>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区卫生防疫部门要负责灾区疾病防治的业务技术指导，组织医疗卫生队赴灾区巡医问诊，负责灾区防疫消毒、抢救伤员等工作。</w:t>
      </w:r>
    </w:p>
    <w:p w:rsidR="00DE4A17" w:rsidRDefault="00DE4A17" w:rsidP="00FD007A">
      <w:pPr>
        <w:pStyle w:val="Heading2"/>
        <w:ind w:firstLine="31680"/>
        <w:rPr>
          <w:color w:val="000000"/>
        </w:rPr>
      </w:pPr>
      <w:bookmarkStart w:id="89" w:name="_Toc426392147"/>
      <w:r>
        <w:rPr>
          <w:color w:val="000000"/>
        </w:rPr>
        <w:t xml:space="preserve">6.6 </w:t>
      </w:r>
      <w:r>
        <w:rPr>
          <w:rFonts w:hint="eastAsia"/>
          <w:color w:val="000000"/>
        </w:rPr>
        <w:t>治安保障</w:t>
      </w:r>
      <w:bookmarkEnd w:id="89"/>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区委政法委、市公安局龙华分局负责维护防灾抢险秩序和灾区社会治安，打击违法犯罪活动，确保灾区社会稳定。</w:t>
      </w:r>
    </w:p>
    <w:p w:rsidR="00DE4A17" w:rsidRDefault="00DE4A17" w:rsidP="00FD007A">
      <w:pPr>
        <w:pStyle w:val="Heading2"/>
        <w:ind w:firstLine="31680"/>
        <w:rPr>
          <w:rFonts w:ascii="黑体" w:cs="黑体"/>
          <w:color w:val="000000"/>
        </w:rPr>
      </w:pPr>
      <w:bookmarkStart w:id="90" w:name="_Toc426392148"/>
      <w:r>
        <w:rPr>
          <w:rFonts w:ascii="黑体" w:hAnsi="黑体" w:cs="黑体"/>
          <w:color w:val="000000"/>
        </w:rPr>
        <w:t xml:space="preserve">6.7 </w:t>
      </w:r>
      <w:r>
        <w:rPr>
          <w:rFonts w:ascii="黑体" w:hAnsi="黑体" w:cs="黑体" w:hint="eastAsia"/>
          <w:color w:val="000000"/>
        </w:rPr>
        <w:t>物资保障</w:t>
      </w:r>
      <w:bookmarkEnd w:id="90"/>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各级三防指挥机构要建立三防物资仓库，储备足够数量的防风防洪物资和器材，必要时也可征用社会物资。</w:t>
      </w:r>
    </w:p>
    <w:p w:rsidR="00DE4A17" w:rsidRDefault="00DE4A17" w:rsidP="00FD007A">
      <w:pPr>
        <w:pStyle w:val="Heading2"/>
        <w:ind w:firstLine="31680"/>
        <w:rPr>
          <w:rFonts w:ascii="黑体" w:cs="黑体"/>
          <w:color w:val="000000"/>
        </w:rPr>
      </w:pPr>
      <w:bookmarkStart w:id="91" w:name="_Toc426392149"/>
      <w:r>
        <w:rPr>
          <w:rFonts w:ascii="黑体" w:hAnsi="黑体" w:cs="黑体"/>
          <w:color w:val="000000"/>
        </w:rPr>
        <w:t xml:space="preserve">6.8 </w:t>
      </w:r>
      <w:r>
        <w:rPr>
          <w:rFonts w:ascii="黑体" w:hAnsi="黑体" w:cs="黑体" w:hint="eastAsia"/>
          <w:color w:val="000000"/>
        </w:rPr>
        <w:t>经费保障</w:t>
      </w:r>
      <w:bookmarkEnd w:id="91"/>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区财政每年预留一定的防风、抗洪、抗旱专项经费，保证防风、抗洪、抗旱应急需要，并监督使用。</w:t>
      </w:r>
    </w:p>
    <w:p w:rsidR="00DE4A17" w:rsidRDefault="00DE4A17" w:rsidP="00FD007A">
      <w:pPr>
        <w:pStyle w:val="Heading2"/>
        <w:ind w:firstLine="31680"/>
        <w:rPr>
          <w:rFonts w:ascii="黑体" w:cs="黑体"/>
          <w:color w:val="000000"/>
        </w:rPr>
      </w:pPr>
      <w:bookmarkStart w:id="92" w:name="_Toc426392150"/>
      <w:r>
        <w:rPr>
          <w:rFonts w:ascii="黑体" w:hAnsi="黑体" w:cs="黑体"/>
          <w:color w:val="000000"/>
        </w:rPr>
        <w:t xml:space="preserve">6.9 </w:t>
      </w:r>
      <w:r>
        <w:rPr>
          <w:rFonts w:ascii="黑体" w:hAnsi="黑体" w:cs="黑体" w:hint="eastAsia"/>
          <w:color w:val="000000"/>
        </w:rPr>
        <w:t>紧急避险场所</w:t>
      </w:r>
      <w:bookmarkEnd w:id="92"/>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根据预案要求，在风洪灾害发生时，要及时通知和组织受灾群众转移到安全地带，并做好生活安置工作。必要时可以征用机关、学校、文化场所、娱乐设施以及经营性宾馆、招待所、酒店等作为临时避难场所。由各镇（街道）负责、政府办、区应急管理局、民政、教育、文体等部门负责协助落实。</w:t>
      </w:r>
    </w:p>
    <w:p w:rsidR="00DE4A17" w:rsidRDefault="00DE4A17" w:rsidP="00FD007A">
      <w:pPr>
        <w:pStyle w:val="Heading2"/>
        <w:ind w:firstLine="31680"/>
        <w:rPr>
          <w:rFonts w:ascii="黑体" w:cs="黑体"/>
          <w:color w:val="000000"/>
        </w:rPr>
      </w:pPr>
      <w:bookmarkStart w:id="93" w:name="_Toc426392151"/>
      <w:r>
        <w:rPr>
          <w:rFonts w:ascii="黑体" w:hAnsi="黑体" w:cs="黑体"/>
          <w:color w:val="000000"/>
        </w:rPr>
        <w:t xml:space="preserve">6.10 </w:t>
      </w:r>
      <w:r>
        <w:rPr>
          <w:rFonts w:ascii="黑体" w:hAnsi="黑体" w:cs="黑体" w:hint="eastAsia"/>
          <w:color w:val="000000"/>
        </w:rPr>
        <w:t>宣传、培训和演习</w:t>
      </w:r>
      <w:bookmarkEnd w:id="93"/>
    </w:p>
    <w:p w:rsidR="00DE4A17" w:rsidRDefault="00DE4A17" w:rsidP="00FD007A">
      <w:pPr>
        <w:shd w:val="clear" w:color="auto" w:fill="FFFFFF"/>
        <w:ind w:firstLineChars="200" w:firstLine="31680"/>
        <w:jc w:val="left"/>
        <w:rPr>
          <w:rFonts w:ascii="黑体" w:eastAsia="黑体" w:hAnsi="黑体" w:cs="黑体"/>
          <w:bCs/>
          <w:color w:val="000000"/>
          <w:kern w:val="0"/>
          <w:sz w:val="32"/>
          <w:szCs w:val="32"/>
        </w:rPr>
      </w:pPr>
      <w:r>
        <w:rPr>
          <w:rFonts w:ascii="黑体" w:eastAsia="黑体" w:hAnsi="黑体" w:cs="黑体"/>
          <w:bCs/>
          <w:color w:val="000000"/>
          <w:kern w:val="0"/>
          <w:sz w:val="32"/>
          <w:szCs w:val="32"/>
        </w:rPr>
        <w:t>1</w:t>
      </w:r>
      <w:r>
        <w:rPr>
          <w:rFonts w:ascii="黑体" w:eastAsia="黑体" w:hAnsi="黑体" w:cs="黑体" w:hint="eastAsia"/>
          <w:bCs/>
          <w:color w:val="000000"/>
          <w:kern w:val="0"/>
          <w:sz w:val="32"/>
          <w:szCs w:val="32"/>
        </w:rPr>
        <w:t>、宣传</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各级防汛指挥机构和新闻单位应加强防风抗灾避险知识宣传，提高公众的防灾减灾能力。</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）应加强科普宣教</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加强台风橙色预警信号生效后形成自动停课、停业、停止户外集会的意识；</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）应加强自救宣传，倡导城乡居民养成常年配备“自救综合包”的习惯，鼓励学习掌握如何防止疾病、如何保护人身安全及慌乱时期自救等方面的知识。</w:t>
      </w:r>
    </w:p>
    <w:p w:rsidR="00DE4A17" w:rsidRDefault="00DE4A17" w:rsidP="00FD007A">
      <w:pPr>
        <w:shd w:val="clear" w:color="auto" w:fill="FFFFFF"/>
        <w:ind w:firstLineChars="200" w:firstLine="31680"/>
        <w:jc w:val="left"/>
        <w:rPr>
          <w:rFonts w:ascii="黑体" w:eastAsia="黑体" w:hAnsi="黑体" w:cs="黑体"/>
          <w:bCs/>
          <w:color w:val="000000"/>
          <w:kern w:val="0"/>
          <w:sz w:val="32"/>
          <w:szCs w:val="32"/>
        </w:rPr>
      </w:pPr>
      <w:bookmarkStart w:id="94" w:name="_Toc395673880"/>
      <w:bookmarkStart w:id="95" w:name="_Toc395693273"/>
      <w:r>
        <w:rPr>
          <w:rFonts w:ascii="黑体" w:eastAsia="黑体" w:hAnsi="黑体" w:cs="黑体"/>
          <w:bCs/>
          <w:color w:val="000000"/>
          <w:kern w:val="0"/>
          <w:sz w:val="32"/>
          <w:szCs w:val="32"/>
        </w:rPr>
        <w:t>2</w:t>
      </w:r>
      <w:r>
        <w:rPr>
          <w:rFonts w:ascii="黑体" w:eastAsia="黑体" w:hAnsi="黑体" w:cs="黑体" w:hint="eastAsia"/>
          <w:bCs/>
          <w:color w:val="000000"/>
          <w:kern w:val="0"/>
          <w:sz w:val="32"/>
          <w:szCs w:val="32"/>
        </w:rPr>
        <w:t>、培训</w:t>
      </w:r>
      <w:bookmarkEnd w:id="94"/>
      <w:bookmarkEnd w:id="95"/>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）采取分级负责的原则，由各级防汛指挥机构统一组织培训；</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）培训工作应做到分类指导、考核严格，保证培训工作质量；</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）培训工作应结合实际，采取多种形式，定期与不定期结合，每年汛前至少组织一次培训。</w:t>
      </w:r>
    </w:p>
    <w:p w:rsidR="00DE4A17" w:rsidRDefault="00DE4A17" w:rsidP="00FD007A">
      <w:pPr>
        <w:shd w:val="clear" w:color="auto" w:fill="FFFFFF"/>
        <w:ind w:firstLineChars="200" w:firstLine="31680"/>
        <w:jc w:val="left"/>
        <w:rPr>
          <w:rFonts w:ascii="黑体" w:eastAsia="黑体" w:hAnsi="黑体" w:cs="黑体"/>
          <w:bCs/>
          <w:color w:val="000000"/>
          <w:kern w:val="0"/>
          <w:sz w:val="32"/>
          <w:szCs w:val="32"/>
        </w:rPr>
      </w:pPr>
      <w:r>
        <w:rPr>
          <w:rFonts w:ascii="黑体" w:eastAsia="黑体" w:hAnsi="黑体" w:cs="黑体"/>
          <w:bCs/>
          <w:color w:val="000000"/>
          <w:kern w:val="0"/>
          <w:sz w:val="32"/>
          <w:szCs w:val="32"/>
        </w:rPr>
        <w:t>3</w:t>
      </w:r>
      <w:r>
        <w:rPr>
          <w:rFonts w:ascii="黑体" w:eastAsia="黑体" w:hAnsi="黑体" w:cs="黑体" w:hint="eastAsia"/>
          <w:bCs/>
          <w:color w:val="000000"/>
          <w:kern w:val="0"/>
          <w:sz w:val="32"/>
          <w:szCs w:val="32"/>
        </w:rPr>
        <w:t>、培训工作内容</w:t>
      </w:r>
    </w:p>
    <w:p w:rsidR="00DE4A17" w:rsidRDefault="00DE4A17" w:rsidP="007C70C3">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市防办组织培训的主要内容培训为台汛抢险工作、台汛抢险组织及配合、防风工作纪律等。</w:t>
      </w:r>
      <w:bookmarkStart w:id="96" w:name="_Toc395693274"/>
      <w:bookmarkStart w:id="97" w:name="_Toc395673881"/>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区防办及区以下级别组织的培训主要内容为预报、台风等气象灾害预警信号、动员、统计、防灾自救知识。</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专业队伍的培训，包括切割机、电焊、潜水、爆破、冲锋艇驾驶、液压剪、因风受灾人员救助等培训。</w:t>
      </w:r>
    </w:p>
    <w:p w:rsidR="00DE4A17" w:rsidRDefault="00DE4A17" w:rsidP="00FD007A">
      <w:pPr>
        <w:shd w:val="clear" w:color="auto" w:fill="FFFFFF"/>
        <w:ind w:firstLineChars="200" w:firstLine="31680"/>
        <w:jc w:val="left"/>
        <w:rPr>
          <w:rFonts w:ascii="黑体" w:eastAsia="黑体" w:hAnsi="黑体" w:cs="黑体"/>
          <w:bCs/>
          <w:color w:val="000000"/>
          <w:kern w:val="0"/>
          <w:sz w:val="32"/>
          <w:szCs w:val="32"/>
        </w:rPr>
      </w:pPr>
      <w:bookmarkStart w:id="98" w:name="_Toc397695815"/>
      <w:r>
        <w:rPr>
          <w:rFonts w:ascii="黑体" w:eastAsia="黑体" w:hAnsi="黑体" w:cs="黑体"/>
          <w:bCs/>
          <w:color w:val="000000"/>
          <w:kern w:val="0"/>
          <w:sz w:val="32"/>
          <w:szCs w:val="32"/>
        </w:rPr>
        <w:t>4</w:t>
      </w:r>
      <w:r>
        <w:rPr>
          <w:rFonts w:ascii="黑体" w:eastAsia="黑体" w:hAnsi="黑体" w:cs="黑体" w:hint="eastAsia"/>
          <w:bCs/>
          <w:color w:val="000000"/>
          <w:kern w:val="0"/>
          <w:sz w:val="32"/>
          <w:szCs w:val="32"/>
        </w:rPr>
        <w:t>、防风防洪演练</w:t>
      </w:r>
      <w:bookmarkEnd w:id="96"/>
      <w:bookmarkEnd w:id="97"/>
      <w:bookmarkEnd w:id="98"/>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各级防汛指挥机构和成员部门应定期举行不同类型的防风应急演练，以检验、完善和强化应急准备和应急响应能力为目的。专业抢险队伍必须针对当地易发生的各类险情，每年进行针对性防风抢险演练。</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演练可分为军地联合演练、市与区配合演练、区与区之间配合演练、镇与镇之间配合演练、街道与街道之间配合演练。演练科目包括信息发布、灾情统计、宣传动员、应急通信和抢通生命通道、废墟、水上救人、化学品爆炸处置、电力通信抢修、疏散转移安置受灾群众、后勤保障配合等内容。</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信息发布、灾情收集演练，一方面检验信息发布、收集网格化情况，最终建立一个城及村均无死角的信息化覆盖渠道；另一方面，检验报送质量，避免出现误报、重复报送，最终让信息报送渠道、方式更加科学。</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）宣传动员演练主要检验社会动员的力度、覆盖面、集结方式的科学性、社会救助力量的专业程度，社会救助力量的纪律性及配合度等方面。</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）应急通信主要检验应急通讯方式、方法的科学性和可操作性，检验应急通讯建立的时间。</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）抢通生命通道主要检验对倒塌的桥梁、道路进行抢修，对道路堆积障碍物进行清理等。</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）废墟、水上救人演练主要检验专业人员对于雷达生命探测仪、液压剪、动力无齿锯、切割机和气囊千斤顶等特种装备的使用熟练度及配合度。</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）水、电和通讯抢险抢修及后勤保障演练，检验供水、供电、通讯企业在停电等不利情况下的生产能力；检验应急队伍在紧急情况下的多点抢修能力。</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）化学品爆炸、泄露及火灾处置演练主要检验在强台风后同期处置类似事故的能力。</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8</w:t>
      </w:r>
      <w:r>
        <w:rPr>
          <w:rFonts w:ascii="仿宋_GB2312" w:eastAsia="仿宋_GB2312" w:hAnsi="宋体" w:cs="宋体" w:hint="eastAsia"/>
          <w:color w:val="000000"/>
          <w:kern w:val="0"/>
          <w:sz w:val="32"/>
          <w:szCs w:val="32"/>
        </w:rPr>
        <w:t>）疏散转移安置受灾群众演练主要检验动员转移时间、路线、安置地点、后勤保障等方面的能力。</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9</w:t>
      </w:r>
      <w:r>
        <w:rPr>
          <w:rFonts w:ascii="仿宋_GB2312" w:eastAsia="仿宋_GB2312" w:hAnsi="宋体" w:cs="宋体" w:hint="eastAsia"/>
          <w:color w:val="000000"/>
          <w:kern w:val="0"/>
          <w:sz w:val="32"/>
          <w:szCs w:val="32"/>
        </w:rPr>
        <w:t>）后勤保障配合演练主要检验油料配给保障、市与区之间的物资调配、救灾物资调运和发放等方面的能力。</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10</w:t>
      </w:r>
      <w:r>
        <w:rPr>
          <w:rFonts w:ascii="仿宋_GB2312" w:eastAsia="仿宋_GB2312" w:hAnsi="宋体" w:cs="宋体" w:hint="eastAsia"/>
          <w:color w:val="000000"/>
          <w:kern w:val="0"/>
          <w:sz w:val="32"/>
          <w:szCs w:val="32"/>
        </w:rPr>
        <w:t>）军地配合演练主要检验地方后勤保障、应急通信、抢通生命通道、城区清理、协调配合等机制。</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11</w:t>
      </w:r>
      <w:r>
        <w:rPr>
          <w:rFonts w:ascii="仿宋_GB2312" w:eastAsia="仿宋_GB2312" w:hAnsi="宋体" w:cs="宋体" w:hint="eastAsia"/>
          <w:color w:val="000000"/>
          <w:kern w:val="0"/>
          <w:sz w:val="32"/>
          <w:szCs w:val="32"/>
        </w:rPr>
        <w:t>）区与区配合演练主要检验抢险人员的相互配合、辖区的物资保障、邻区交界点的抢险等方面。</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12</w:t>
      </w:r>
      <w:r>
        <w:rPr>
          <w:rFonts w:ascii="仿宋_GB2312" w:eastAsia="仿宋_GB2312" w:hAnsi="宋体" w:cs="宋体" w:hint="eastAsia"/>
          <w:color w:val="000000"/>
          <w:kern w:val="0"/>
          <w:sz w:val="32"/>
          <w:szCs w:val="32"/>
        </w:rPr>
        <w:t>）市与区配合演练主要检验信息发布与收集、宣传动员、志愿者管理等方面的应变能力。</w:t>
      </w:r>
    </w:p>
    <w:p w:rsidR="00DE4A17" w:rsidRDefault="00DE4A17" w:rsidP="00FD007A">
      <w:pPr>
        <w:pStyle w:val="Heading1"/>
        <w:spacing w:line="240" w:lineRule="auto"/>
        <w:ind w:firstLineChars="200" w:firstLine="31680"/>
        <w:rPr>
          <w:rFonts w:ascii="黑体" w:eastAsia="黑体" w:hAnsi="黑体" w:cs="黑体"/>
          <w:color w:val="000000"/>
        </w:rPr>
      </w:pPr>
      <w:bookmarkStart w:id="99" w:name="_Toc426392152"/>
      <w:r>
        <w:rPr>
          <w:rFonts w:ascii="黑体" w:eastAsia="黑体" w:hAnsi="黑体" w:cs="黑体"/>
          <w:color w:val="000000"/>
        </w:rPr>
        <w:t xml:space="preserve">7  </w:t>
      </w:r>
      <w:r>
        <w:rPr>
          <w:rFonts w:ascii="黑体" w:eastAsia="黑体" w:hAnsi="黑体" w:cs="黑体" w:hint="eastAsia"/>
          <w:color w:val="000000"/>
        </w:rPr>
        <w:t>抢险救灾</w:t>
      </w:r>
      <w:bookmarkEnd w:id="99"/>
    </w:p>
    <w:p w:rsidR="00DE4A17" w:rsidRDefault="00DE4A17" w:rsidP="00FD007A">
      <w:pPr>
        <w:pStyle w:val="Heading2"/>
        <w:ind w:firstLine="31680"/>
        <w:rPr>
          <w:rFonts w:ascii="黑体" w:cs="黑体"/>
          <w:bCs w:val="0"/>
          <w:color w:val="000000"/>
        </w:rPr>
      </w:pPr>
      <w:bookmarkStart w:id="100" w:name="_Toc426392153"/>
      <w:r>
        <w:rPr>
          <w:rFonts w:ascii="黑体" w:hAnsi="黑体" w:cs="黑体"/>
          <w:bCs w:val="0"/>
          <w:color w:val="000000"/>
        </w:rPr>
        <w:t xml:space="preserve">7.1 </w:t>
      </w:r>
      <w:r>
        <w:rPr>
          <w:rFonts w:ascii="黑体" w:hAnsi="黑体" w:cs="黑体" w:hint="eastAsia"/>
          <w:bCs w:val="0"/>
          <w:color w:val="000000"/>
        </w:rPr>
        <w:t>热带低压、热带风暴、标准内洪水抢险救灾</w:t>
      </w:r>
      <w:bookmarkEnd w:id="100"/>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当热带低压、热带风暴及超标准洪水给我区带来影响时，受灾镇（街）政府应当立即组织开展抢险救灾工作，区人武部、区住建局、区农业农村局、区卫健委配合实施。</w:t>
      </w:r>
    </w:p>
    <w:p w:rsidR="00DE4A17" w:rsidRDefault="00DE4A17" w:rsidP="00FD007A">
      <w:pPr>
        <w:pStyle w:val="Heading3"/>
        <w:ind w:firstLineChars="200" w:firstLine="31680"/>
        <w:rPr>
          <w:rFonts w:ascii="黑体" w:eastAsia="黑体" w:hAnsi="黑体" w:cs="黑体"/>
          <w:b w:val="0"/>
          <w:bCs w:val="0"/>
          <w:color w:val="000000"/>
        </w:rPr>
      </w:pPr>
      <w:bookmarkStart w:id="101" w:name="_Toc426392154"/>
      <w:r>
        <w:rPr>
          <w:rFonts w:ascii="黑体" w:eastAsia="黑体" w:hAnsi="黑体" w:cs="黑体"/>
          <w:b w:val="0"/>
          <w:bCs w:val="0"/>
          <w:color w:val="000000"/>
        </w:rPr>
        <w:t>7.1.1</w:t>
      </w:r>
      <w:r>
        <w:rPr>
          <w:rFonts w:ascii="黑体" w:eastAsia="黑体" w:hAnsi="黑体" w:cs="黑体" w:hint="eastAsia"/>
          <w:b w:val="0"/>
          <w:bCs w:val="0"/>
          <w:color w:val="000000"/>
        </w:rPr>
        <w:t>热带低压、热带风暴、标准内洪水抢险救灾主要目标</w:t>
      </w:r>
      <w:bookmarkEnd w:id="101"/>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24</w:t>
      </w:r>
      <w:r>
        <w:rPr>
          <w:rFonts w:ascii="仿宋_GB2312" w:eastAsia="仿宋_GB2312" w:hAnsi="宋体" w:cs="宋体" w:hint="eastAsia"/>
          <w:color w:val="000000"/>
          <w:kern w:val="0"/>
          <w:sz w:val="32"/>
          <w:szCs w:val="32"/>
        </w:rPr>
        <w:t>小时内伤病员得到解困救助。</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24</w:t>
      </w:r>
      <w:r>
        <w:rPr>
          <w:rFonts w:ascii="仿宋_GB2312" w:eastAsia="仿宋_GB2312" w:hAnsi="宋体" w:cs="宋体" w:hint="eastAsia"/>
          <w:color w:val="000000"/>
          <w:kern w:val="0"/>
          <w:sz w:val="32"/>
          <w:szCs w:val="32"/>
        </w:rPr>
        <w:t>小时内群众居住区域排涝基本完成。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24</w:t>
      </w:r>
      <w:r>
        <w:rPr>
          <w:rFonts w:ascii="仿宋_GB2312" w:eastAsia="仿宋_GB2312" w:hAnsi="宋体" w:cs="宋体" w:hint="eastAsia"/>
          <w:color w:val="000000"/>
          <w:kern w:val="0"/>
          <w:sz w:val="32"/>
          <w:szCs w:val="32"/>
        </w:rPr>
        <w:t>小时内农村饮用水井消毒、修复工作完成，无供水安全隐患。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小时内群众居住区域的消杀工作完成。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小时内死亡牲畜按规定处置完成。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备注：本章所表述的</w:t>
      </w:r>
      <w:r>
        <w:rPr>
          <w:rFonts w:ascii="仿宋_GB2312" w:eastAsia="仿宋_GB2312" w:hAnsi="宋体" w:cs="宋体"/>
          <w:b/>
          <w:color w:val="000000"/>
          <w:kern w:val="0"/>
          <w:sz w:val="32"/>
          <w:szCs w:val="32"/>
        </w:rPr>
        <w:t>XX</w:t>
      </w:r>
      <w:r>
        <w:rPr>
          <w:rFonts w:ascii="仿宋_GB2312" w:eastAsia="仿宋_GB2312" w:hAnsi="宋体" w:cs="宋体" w:hint="eastAsia"/>
          <w:b/>
          <w:color w:val="000000"/>
          <w:kern w:val="0"/>
          <w:sz w:val="32"/>
          <w:szCs w:val="32"/>
        </w:rPr>
        <w:t>小时内均指热带气旋或洪水过境后的</w:t>
      </w:r>
      <w:r>
        <w:rPr>
          <w:rFonts w:ascii="仿宋_GB2312" w:eastAsia="仿宋_GB2312" w:hAnsi="宋体" w:cs="宋体"/>
          <w:b/>
          <w:color w:val="000000"/>
          <w:kern w:val="0"/>
          <w:sz w:val="32"/>
          <w:szCs w:val="32"/>
        </w:rPr>
        <w:t>XX</w:t>
      </w:r>
      <w:r>
        <w:rPr>
          <w:rFonts w:ascii="仿宋_GB2312" w:eastAsia="仿宋_GB2312" w:hAnsi="宋体" w:cs="宋体" w:hint="eastAsia"/>
          <w:b/>
          <w:color w:val="000000"/>
          <w:kern w:val="0"/>
          <w:sz w:val="32"/>
          <w:szCs w:val="32"/>
        </w:rPr>
        <w:t>小时内</w:t>
      </w:r>
      <w:r>
        <w:rPr>
          <w:rFonts w:ascii="仿宋_GB2312" w:eastAsia="仿宋_GB2312" w:hAnsi="宋体" w:cs="宋体" w:hint="eastAsia"/>
          <w:color w:val="000000"/>
          <w:kern w:val="0"/>
          <w:sz w:val="32"/>
          <w:szCs w:val="32"/>
        </w:rPr>
        <w:t>。</w:t>
      </w:r>
    </w:p>
    <w:p w:rsidR="00DE4A17" w:rsidRDefault="00DE4A17" w:rsidP="00FD007A">
      <w:pPr>
        <w:pStyle w:val="Heading3"/>
        <w:ind w:firstLineChars="200" w:firstLine="31680"/>
        <w:rPr>
          <w:rFonts w:ascii="黑体" w:eastAsia="黑体" w:hAnsi="黑体" w:cs="黑体"/>
          <w:b w:val="0"/>
          <w:bCs w:val="0"/>
          <w:color w:val="000000"/>
        </w:rPr>
      </w:pPr>
      <w:bookmarkStart w:id="102" w:name="_Toc426392155"/>
      <w:bookmarkStart w:id="103" w:name="_Toc423481050"/>
      <w:r>
        <w:rPr>
          <w:rFonts w:ascii="黑体" w:eastAsia="黑体" w:hAnsi="黑体" w:cs="黑体"/>
          <w:b w:val="0"/>
          <w:bCs w:val="0"/>
          <w:color w:val="000000"/>
        </w:rPr>
        <w:t>7.1.2</w:t>
      </w:r>
      <w:r>
        <w:rPr>
          <w:rFonts w:ascii="黑体" w:eastAsia="黑体" w:hAnsi="黑体" w:cs="黑体" w:hint="eastAsia"/>
          <w:b w:val="0"/>
          <w:bCs w:val="0"/>
          <w:color w:val="000000"/>
        </w:rPr>
        <w:t>热带低压、热带风暴、标准内洪水抢险工作的主要任务</w:t>
      </w:r>
      <w:bookmarkEnd w:id="102"/>
      <w:bookmarkEnd w:id="103"/>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）受灾镇（街）政府向区三防指挥部通报水情，灾情。</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）受灾镇政府周密安排联系点干部下村，积极开展水浸区伤病员转移工作，在</w:t>
      </w:r>
      <w:r>
        <w:rPr>
          <w:rFonts w:ascii="仿宋_GB2312" w:eastAsia="仿宋_GB2312" w:hAnsi="宋体" w:cs="宋体"/>
          <w:color w:val="000000"/>
          <w:kern w:val="0"/>
          <w:sz w:val="32"/>
          <w:szCs w:val="32"/>
        </w:rPr>
        <w:t>24</w:t>
      </w:r>
      <w:r>
        <w:rPr>
          <w:rFonts w:ascii="仿宋_GB2312" w:eastAsia="仿宋_GB2312" w:hAnsi="宋体" w:cs="宋体" w:hint="eastAsia"/>
          <w:color w:val="000000"/>
          <w:kern w:val="0"/>
          <w:sz w:val="32"/>
          <w:szCs w:val="32"/>
        </w:rPr>
        <w:t>小时内将伤病员转移到固定的医疗救护机构。</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）区住建局协调抗洪工程车辆在</w:t>
      </w:r>
      <w:r>
        <w:rPr>
          <w:rFonts w:ascii="仿宋_GB2312" w:eastAsia="仿宋_GB2312" w:hAnsi="宋体" w:cs="宋体"/>
          <w:color w:val="000000"/>
          <w:kern w:val="0"/>
          <w:sz w:val="32"/>
          <w:szCs w:val="32"/>
        </w:rPr>
        <w:t>12</w:t>
      </w:r>
      <w:r>
        <w:rPr>
          <w:rFonts w:ascii="仿宋_GB2312" w:eastAsia="仿宋_GB2312" w:hAnsi="宋体" w:cs="宋体" w:hint="eastAsia"/>
          <w:color w:val="000000"/>
          <w:kern w:val="0"/>
          <w:sz w:val="32"/>
          <w:szCs w:val="32"/>
        </w:rPr>
        <w:t>小时内抵达抢险地点参与抢险任务。</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）区人武部负责协调抗洪车辆和船只参与抢险任务。</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）各水利水库管理单位及负责人要加强昼夜值班，观察洪水变化情况，发现险情，及时上报并采取措施，防止极端情况发生。</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）区卫健委指导镇卫生院水退后</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小时内完成水淹居民居住区、垃圾堆放点的消杀工作。</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）受灾镇（街）政府周密安排人员按《病害动物和病害动物产品生物安全处理规程》的要求，在</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小时内完成收集和处置死亡的动物尸体工作。</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8</w:t>
      </w:r>
      <w:r>
        <w:rPr>
          <w:rFonts w:ascii="仿宋_GB2312" w:eastAsia="仿宋_GB2312" w:hAnsi="宋体" w:cs="宋体" w:hint="eastAsia"/>
          <w:color w:val="000000"/>
          <w:kern w:val="0"/>
          <w:sz w:val="32"/>
          <w:szCs w:val="32"/>
        </w:rPr>
        <w:t>）受灾镇（街）政府周密安排人员开展农村饮用水井消毒、修复工作，确保</w:t>
      </w:r>
      <w:r>
        <w:rPr>
          <w:rFonts w:ascii="仿宋_GB2312" w:eastAsia="仿宋_GB2312" w:hAnsi="宋体" w:cs="宋体"/>
          <w:color w:val="000000"/>
          <w:kern w:val="0"/>
          <w:sz w:val="32"/>
          <w:szCs w:val="32"/>
        </w:rPr>
        <w:t>24</w:t>
      </w:r>
      <w:r>
        <w:rPr>
          <w:rFonts w:ascii="仿宋_GB2312" w:eastAsia="仿宋_GB2312" w:hAnsi="宋体" w:cs="宋体" w:hint="eastAsia"/>
          <w:color w:val="000000"/>
          <w:kern w:val="0"/>
          <w:sz w:val="32"/>
          <w:szCs w:val="32"/>
        </w:rPr>
        <w:t>小时内农村饮用水井能够正常使用</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9</w:t>
      </w:r>
      <w:r>
        <w:rPr>
          <w:rFonts w:ascii="仿宋_GB2312" w:eastAsia="仿宋_GB2312" w:hAnsi="宋体" w:hint="eastAsia"/>
          <w:color w:val="000000"/>
          <w:sz w:val="32"/>
          <w:szCs w:val="32"/>
        </w:rPr>
        <w:t>）</w:t>
      </w:r>
      <w:r>
        <w:rPr>
          <w:rFonts w:ascii="仿宋_GB2312" w:eastAsia="仿宋_GB2312" w:hAnsi="宋体" w:cs="宋体" w:hint="eastAsia"/>
          <w:color w:val="000000"/>
          <w:kern w:val="0"/>
          <w:sz w:val="32"/>
          <w:szCs w:val="32"/>
        </w:rPr>
        <w:t>受灾镇政府应在受灾村庄立即进行泄洪道清理，水泵排涝，</w:t>
      </w:r>
      <w:r>
        <w:rPr>
          <w:rFonts w:ascii="仿宋_GB2312" w:eastAsia="仿宋_GB2312" w:hAnsi="宋体" w:cs="宋体"/>
          <w:color w:val="000000"/>
          <w:kern w:val="0"/>
          <w:sz w:val="32"/>
          <w:szCs w:val="32"/>
        </w:rPr>
        <w:t>24</w:t>
      </w:r>
      <w:r>
        <w:rPr>
          <w:rFonts w:ascii="仿宋_GB2312" w:eastAsia="仿宋_GB2312" w:hAnsi="宋体" w:cs="宋体" w:hint="eastAsia"/>
          <w:color w:val="000000"/>
          <w:kern w:val="0"/>
          <w:sz w:val="32"/>
          <w:szCs w:val="32"/>
        </w:rPr>
        <w:t>小时内完成受灾村庄排涝工作。</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10</w:t>
      </w:r>
      <w:r>
        <w:rPr>
          <w:rFonts w:ascii="仿宋_GB2312" w:eastAsia="仿宋_GB2312" w:hAnsi="宋体" w:cs="宋体" w:hint="eastAsia"/>
          <w:color w:val="000000"/>
          <w:kern w:val="0"/>
          <w:sz w:val="32"/>
          <w:szCs w:val="32"/>
        </w:rPr>
        <w:t>）</w:t>
      </w:r>
      <w:r>
        <w:rPr>
          <w:rFonts w:ascii="仿宋_GB2312" w:eastAsia="仿宋_GB2312" w:hAnsi="宋体" w:hint="eastAsia"/>
          <w:color w:val="000000"/>
          <w:sz w:val="32"/>
          <w:szCs w:val="32"/>
        </w:rPr>
        <w:t>区市政维修管理中心、各街道对城区小街小巷排涝设施进行检查维护，疏通排沟，完成洪水的排涝工作。</w:t>
      </w:r>
    </w:p>
    <w:p w:rsidR="00DE4A17" w:rsidRDefault="00DE4A17" w:rsidP="00FD007A">
      <w:pPr>
        <w:ind w:firstLineChars="200" w:firstLine="3168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color w:val="000000"/>
          <w:sz w:val="32"/>
          <w:szCs w:val="32"/>
        </w:rPr>
        <w:t>11</w:t>
      </w:r>
      <w:r>
        <w:rPr>
          <w:rFonts w:ascii="仿宋_GB2312" w:eastAsia="仿宋_GB2312" w:hAnsi="宋体" w:hint="eastAsia"/>
          <w:color w:val="000000"/>
          <w:sz w:val="32"/>
          <w:szCs w:val="32"/>
        </w:rPr>
        <w:t>）区市政维修管理中心应协调市排水管理所，及时开展市管水淹道路的排涝工作。</w:t>
      </w:r>
    </w:p>
    <w:p w:rsidR="00DE4A17" w:rsidRDefault="00DE4A17" w:rsidP="00FD007A">
      <w:pPr>
        <w:pStyle w:val="Heading2"/>
        <w:ind w:firstLine="31680"/>
        <w:rPr>
          <w:rFonts w:ascii="黑体" w:cs="黑体"/>
          <w:bCs w:val="0"/>
          <w:color w:val="000000"/>
        </w:rPr>
      </w:pPr>
      <w:bookmarkStart w:id="104" w:name="_Toc423481051"/>
      <w:bookmarkStart w:id="105" w:name="_Toc426392156"/>
      <w:r>
        <w:rPr>
          <w:rFonts w:ascii="黑体" w:hAnsi="黑体" w:cs="黑体"/>
          <w:bCs w:val="0"/>
          <w:color w:val="000000"/>
        </w:rPr>
        <w:t xml:space="preserve">7.2  </w:t>
      </w:r>
      <w:r>
        <w:rPr>
          <w:rFonts w:ascii="黑体" w:hAnsi="黑体" w:cs="黑体" w:hint="eastAsia"/>
          <w:bCs w:val="0"/>
          <w:color w:val="000000"/>
        </w:rPr>
        <w:t>强热带风暴及</w:t>
      </w:r>
      <w:r>
        <w:rPr>
          <w:rFonts w:ascii="黑体" w:hAnsi="黑体" w:cs="黑体"/>
          <w:bCs w:val="0"/>
          <w:color w:val="000000"/>
        </w:rPr>
        <w:t>10</w:t>
      </w:r>
      <w:r>
        <w:rPr>
          <w:rFonts w:ascii="黑体" w:hAnsi="黑体" w:cs="黑体" w:hint="eastAsia"/>
          <w:bCs w:val="0"/>
          <w:color w:val="000000"/>
        </w:rPr>
        <w:t>年一遇洪水抢险救灾</w:t>
      </w:r>
      <w:bookmarkEnd w:id="104"/>
      <w:bookmarkEnd w:id="105"/>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当强热带风暴及</w:t>
      </w:r>
      <w:r>
        <w:rPr>
          <w:rFonts w:ascii="仿宋_GB2312" w:eastAsia="仿宋_GB2312" w:hAnsi="宋体" w:cs="宋体"/>
          <w:color w:val="000000"/>
          <w:kern w:val="0"/>
          <w:sz w:val="32"/>
          <w:szCs w:val="32"/>
        </w:rPr>
        <w:t>10</w:t>
      </w:r>
      <w:r>
        <w:rPr>
          <w:rFonts w:ascii="仿宋_GB2312" w:eastAsia="仿宋_GB2312" w:hAnsi="宋体" w:cs="宋体" w:hint="eastAsia"/>
          <w:color w:val="000000"/>
          <w:kern w:val="0"/>
          <w:sz w:val="32"/>
          <w:szCs w:val="32"/>
        </w:rPr>
        <w:t>年一遇洪水给我区带来影响时，原则上由受灾镇（街）政府负责组织开展抢险救灾工作，区委、区政府可根据实际情况成立新坡、龙泉抗洪抢险前线指挥部。前线指挥部的组织结构与设计地点按</w:t>
      </w:r>
      <w:r>
        <w:rPr>
          <w:rFonts w:ascii="仿宋_GB2312" w:eastAsia="仿宋_GB2312" w:hAnsi="宋体" w:cs="宋体"/>
          <w:color w:val="000000"/>
          <w:kern w:val="0"/>
          <w:sz w:val="32"/>
          <w:szCs w:val="32"/>
        </w:rPr>
        <w:t>5.2.2.3</w:t>
      </w:r>
      <w:r>
        <w:rPr>
          <w:rFonts w:ascii="仿宋_GB2312" w:eastAsia="仿宋_GB2312" w:hAnsi="宋体" w:cs="宋体" w:hint="eastAsia"/>
          <w:color w:val="000000"/>
          <w:kern w:val="0"/>
          <w:sz w:val="32"/>
          <w:szCs w:val="32"/>
        </w:rPr>
        <w:t>条执行。</w:t>
      </w:r>
    </w:p>
    <w:p w:rsidR="00DE4A17" w:rsidRDefault="00DE4A17" w:rsidP="00FD007A">
      <w:pPr>
        <w:pStyle w:val="Heading3"/>
        <w:ind w:firstLineChars="200" w:firstLine="31680"/>
        <w:rPr>
          <w:rFonts w:ascii="黑体" w:eastAsia="黑体" w:hAnsi="黑体" w:cs="黑体"/>
          <w:b w:val="0"/>
          <w:bCs w:val="0"/>
          <w:color w:val="000000"/>
        </w:rPr>
      </w:pPr>
      <w:bookmarkStart w:id="106" w:name="_Toc426392157"/>
      <w:bookmarkStart w:id="107" w:name="_Toc423481052"/>
      <w:r>
        <w:rPr>
          <w:rFonts w:ascii="黑体" w:eastAsia="黑体" w:hAnsi="黑体" w:cs="黑体"/>
          <w:b w:val="0"/>
          <w:bCs w:val="0"/>
          <w:color w:val="000000"/>
        </w:rPr>
        <w:t xml:space="preserve">7.2. 1  </w:t>
      </w:r>
      <w:r>
        <w:rPr>
          <w:rFonts w:ascii="黑体" w:eastAsia="黑体" w:hAnsi="黑体" w:cs="黑体" w:hint="eastAsia"/>
          <w:b w:val="0"/>
          <w:bCs w:val="0"/>
          <w:color w:val="000000"/>
        </w:rPr>
        <w:t>强热带风暴及</w:t>
      </w:r>
      <w:r>
        <w:rPr>
          <w:rFonts w:ascii="黑体" w:eastAsia="黑体" w:hAnsi="黑体" w:cs="黑体"/>
          <w:b w:val="0"/>
          <w:bCs w:val="0"/>
          <w:color w:val="000000"/>
        </w:rPr>
        <w:t>10</w:t>
      </w:r>
      <w:r>
        <w:rPr>
          <w:rFonts w:ascii="黑体" w:eastAsia="黑体" w:hAnsi="黑体" w:cs="黑体" w:hint="eastAsia"/>
          <w:b w:val="0"/>
          <w:bCs w:val="0"/>
          <w:color w:val="000000"/>
        </w:rPr>
        <w:t>年一遇洪水抢险救灾主要目标</w:t>
      </w:r>
      <w:bookmarkEnd w:id="106"/>
      <w:bookmarkEnd w:id="107"/>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24</w:t>
      </w:r>
      <w:r>
        <w:rPr>
          <w:rFonts w:ascii="仿宋_GB2312" w:eastAsia="仿宋_GB2312" w:hAnsi="宋体" w:cs="宋体" w:hint="eastAsia"/>
          <w:color w:val="000000"/>
          <w:kern w:val="0"/>
          <w:sz w:val="32"/>
          <w:szCs w:val="32"/>
        </w:rPr>
        <w:t>小时内伤病员得到解困救助；救灾物资调配到位，群众基本生活得到保障。</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24</w:t>
      </w:r>
      <w:r>
        <w:rPr>
          <w:rFonts w:ascii="仿宋_GB2312" w:eastAsia="仿宋_GB2312" w:hAnsi="宋体" w:cs="宋体" w:hint="eastAsia"/>
          <w:color w:val="000000"/>
          <w:kern w:val="0"/>
          <w:sz w:val="32"/>
          <w:szCs w:val="32"/>
        </w:rPr>
        <w:t>小时内群众居住区域排涝基本完成。</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24</w:t>
      </w:r>
      <w:r>
        <w:rPr>
          <w:rFonts w:ascii="仿宋_GB2312" w:eastAsia="仿宋_GB2312" w:hAnsi="宋体" w:cs="宋体" w:hint="eastAsia"/>
          <w:color w:val="000000"/>
          <w:kern w:val="0"/>
          <w:sz w:val="32"/>
          <w:szCs w:val="32"/>
        </w:rPr>
        <w:t>农村饮用水井消毒、修复工作完成，无供水安全隐患。</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小时内群众居住区域的消杀工作完成，做到大灾无大疫。</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小时内死亡牲畜按规定处置完成。</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小时内灾区域的道路基本能够通行。</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小时内城市街道垃圾清理完成。</w:t>
      </w:r>
    </w:p>
    <w:p w:rsidR="00DE4A17" w:rsidRDefault="00DE4A17" w:rsidP="00FD007A">
      <w:pPr>
        <w:pStyle w:val="Heading3"/>
        <w:ind w:firstLineChars="200" w:firstLine="31680"/>
        <w:rPr>
          <w:rFonts w:ascii="黑体" w:eastAsia="黑体" w:hAnsi="黑体" w:cs="黑体"/>
          <w:b w:val="0"/>
          <w:bCs w:val="0"/>
          <w:color w:val="000000"/>
        </w:rPr>
      </w:pPr>
      <w:bookmarkStart w:id="108" w:name="_Toc423481053"/>
      <w:bookmarkStart w:id="109" w:name="_Toc426392158"/>
      <w:r>
        <w:rPr>
          <w:rFonts w:ascii="黑体" w:eastAsia="黑体" w:hAnsi="黑体" w:cs="黑体"/>
          <w:b w:val="0"/>
          <w:bCs w:val="0"/>
          <w:color w:val="000000"/>
        </w:rPr>
        <w:t xml:space="preserve">7.2. 2 </w:t>
      </w:r>
      <w:r>
        <w:rPr>
          <w:rFonts w:ascii="黑体" w:eastAsia="黑体" w:hAnsi="黑体" w:cs="黑体" w:hint="eastAsia"/>
          <w:b w:val="0"/>
          <w:bCs w:val="0"/>
          <w:color w:val="000000"/>
        </w:rPr>
        <w:t>强热带风暴及</w:t>
      </w:r>
      <w:r>
        <w:rPr>
          <w:rFonts w:ascii="黑体" w:eastAsia="黑体" w:hAnsi="黑体" w:cs="黑体"/>
          <w:b w:val="0"/>
          <w:bCs w:val="0"/>
          <w:color w:val="000000"/>
        </w:rPr>
        <w:t>10</w:t>
      </w:r>
      <w:r>
        <w:rPr>
          <w:rFonts w:ascii="黑体" w:eastAsia="黑体" w:hAnsi="黑体" w:cs="黑体" w:hint="eastAsia"/>
          <w:b w:val="0"/>
          <w:bCs w:val="0"/>
          <w:color w:val="000000"/>
        </w:rPr>
        <w:t>年一遇洪水抢险救灾主要任务</w:t>
      </w:r>
      <w:bookmarkEnd w:id="108"/>
      <w:bookmarkEnd w:id="109"/>
    </w:p>
    <w:p w:rsidR="00DE4A17" w:rsidRDefault="00DE4A17" w:rsidP="00FD007A">
      <w:pPr>
        <w:ind w:firstLineChars="200" w:firstLine="31680"/>
        <w:rPr>
          <w:color w:val="000000"/>
          <w:sz w:val="32"/>
          <w:szCs w:val="32"/>
        </w:rPr>
      </w:pPr>
      <w:r>
        <w:rPr>
          <w:color w:val="000000"/>
          <w:sz w:val="32"/>
          <w:szCs w:val="32"/>
        </w:rPr>
        <w:t xml:space="preserve">     </w:t>
      </w:r>
      <w:r>
        <w:rPr>
          <w:rFonts w:ascii="仿宋_GB2312" w:eastAsia="仿宋_GB2312" w:hAnsi="宋体" w:hint="eastAsia"/>
          <w:bCs/>
          <w:color w:val="000000"/>
          <w:sz w:val="32"/>
          <w:szCs w:val="32"/>
        </w:rPr>
        <w:t>区政府各职能部门、受灾镇（街）政府除了</w:t>
      </w:r>
      <w:r>
        <w:rPr>
          <w:rFonts w:ascii="仿宋_GB2312" w:eastAsia="仿宋_GB2312" w:hAnsi="宋体" w:hint="eastAsia"/>
          <w:color w:val="000000"/>
          <w:sz w:val="32"/>
          <w:szCs w:val="32"/>
        </w:rPr>
        <w:t>按照超标准洪水抢险主要任务实施外，还应完成下列任务：</w:t>
      </w:r>
    </w:p>
    <w:p w:rsidR="00DE4A17" w:rsidRDefault="00DE4A17" w:rsidP="00FD007A">
      <w:pPr>
        <w:ind w:firstLineChars="200" w:firstLine="31680"/>
        <w:rPr>
          <w:rFonts w:ascii="仿宋_GB2312" w:eastAsia="仿宋_GB2312" w:hAnsi="宋体"/>
          <w:bCs/>
          <w:color w:val="000000"/>
          <w:sz w:val="32"/>
          <w:szCs w:val="32"/>
        </w:rPr>
      </w:pPr>
      <w:r>
        <w:rPr>
          <w:rFonts w:ascii="仿宋_GB2312" w:eastAsia="仿宋_GB2312" w:hAnsi="宋体" w:hint="eastAsia"/>
          <w:bCs/>
          <w:color w:val="000000"/>
          <w:sz w:val="32"/>
          <w:szCs w:val="32"/>
        </w:rPr>
        <w:t>（</w:t>
      </w:r>
      <w:r>
        <w:rPr>
          <w:rFonts w:ascii="仿宋_GB2312" w:eastAsia="仿宋_GB2312" w:hAnsi="宋体"/>
          <w:bCs/>
          <w:color w:val="000000"/>
          <w:sz w:val="32"/>
          <w:szCs w:val="32"/>
        </w:rPr>
        <w:t>1</w:t>
      </w:r>
      <w:r>
        <w:rPr>
          <w:rFonts w:ascii="仿宋_GB2312" w:eastAsia="仿宋_GB2312" w:hAnsi="宋体" w:hint="eastAsia"/>
          <w:bCs/>
          <w:color w:val="000000"/>
          <w:sz w:val="32"/>
          <w:szCs w:val="32"/>
        </w:rPr>
        <w:t>）分管“三防”的副指挥长坐镇区三防办负责协调指挥，在水务局业务领导的配合下，完成水浸区的排涝工作，必要时可向市三防指挥部汇报，请求支援。</w:t>
      </w:r>
    </w:p>
    <w:p w:rsidR="00DE4A17" w:rsidRDefault="00DE4A17" w:rsidP="00FD007A">
      <w:pPr>
        <w:ind w:firstLineChars="200" w:firstLine="31680"/>
        <w:rPr>
          <w:rFonts w:ascii="仿宋_GB2312" w:eastAsia="仿宋_GB2312" w:hAnsi="宋体"/>
          <w:bCs/>
          <w:color w:val="000000"/>
          <w:sz w:val="32"/>
          <w:szCs w:val="32"/>
        </w:rPr>
      </w:pPr>
      <w:r>
        <w:rPr>
          <w:rFonts w:ascii="仿宋_GB2312" w:eastAsia="仿宋_GB2312" w:hAnsi="宋体" w:hint="eastAsia"/>
          <w:bCs/>
          <w:color w:val="000000"/>
          <w:sz w:val="32"/>
          <w:szCs w:val="32"/>
        </w:rPr>
        <w:t>（</w:t>
      </w:r>
      <w:r>
        <w:rPr>
          <w:rFonts w:ascii="仿宋_GB2312" w:eastAsia="仿宋_GB2312" w:hAnsi="宋体"/>
          <w:bCs/>
          <w:color w:val="000000"/>
          <w:sz w:val="32"/>
          <w:szCs w:val="32"/>
        </w:rPr>
        <w:t>2</w:t>
      </w:r>
      <w:r>
        <w:rPr>
          <w:rFonts w:ascii="仿宋_GB2312" w:eastAsia="仿宋_GB2312" w:hAnsi="宋体" w:hint="eastAsia"/>
          <w:bCs/>
          <w:color w:val="000000"/>
          <w:sz w:val="32"/>
          <w:szCs w:val="32"/>
        </w:rPr>
        <w:t>）区人武部负责协调军警及预备役部队参与抢险救灾工作。</w:t>
      </w:r>
    </w:p>
    <w:p w:rsidR="00DE4A17" w:rsidRDefault="00DE4A17" w:rsidP="00FD007A">
      <w:pPr>
        <w:ind w:firstLineChars="200" w:firstLine="31680"/>
        <w:rPr>
          <w:rFonts w:ascii="仿宋_GB2312" w:eastAsia="仿宋_GB2312" w:hAnsi="宋体"/>
          <w:bCs/>
          <w:color w:val="000000"/>
          <w:sz w:val="32"/>
          <w:szCs w:val="32"/>
        </w:rPr>
      </w:pPr>
      <w:r>
        <w:rPr>
          <w:rFonts w:ascii="仿宋_GB2312" w:eastAsia="仿宋_GB2312" w:hAnsi="宋体" w:hint="eastAsia"/>
          <w:bCs/>
          <w:color w:val="000000"/>
          <w:sz w:val="32"/>
          <w:szCs w:val="32"/>
        </w:rPr>
        <w:t>（</w:t>
      </w:r>
      <w:r>
        <w:rPr>
          <w:rFonts w:ascii="仿宋_GB2312" w:eastAsia="仿宋_GB2312" w:hAnsi="宋体"/>
          <w:bCs/>
          <w:color w:val="000000"/>
          <w:sz w:val="32"/>
          <w:szCs w:val="32"/>
        </w:rPr>
        <w:t>3</w:t>
      </w:r>
      <w:r>
        <w:rPr>
          <w:rFonts w:ascii="仿宋_GB2312" w:eastAsia="仿宋_GB2312" w:hAnsi="宋体" w:hint="eastAsia"/>
          <w:bCs/>
          <w:color w:val="000000"/>
          <w:sz w:val="32"/>
          <w:szCs w:val="32"/>
        </w:rPr>
        <w:t>）区水务局指导、协助镇政府清理泄洪沟及河道，疏通因大雨造成的河道、桥涵的堵塞；区农业农村局指导、协助镇政府</w:t>
      </w:r>
      <w:r>
        <w:rPr>
          <w:rFonts w:ascii="仿宋_GB2312" w:eastAsia="仿宋_GB2312" w:hAnsi="宋体"/>
          <w:bCs/>
          <w:color w:val="000000"/>
          <w:sz w:val="32"/>
          <w:szCs w:val="32"/>
        </w:rPr>
        <w:t>48</w:t>
      </w:r>
      <w:r>
        <w:rPr>
          <w:rFonts w:ascii="仿宋_GB2312" w:eastAsia="仿宋_GB2312" w:hAnsi="宋体" w:hint="eastAsia"/>
          <w:bCs/>
          <w:color w:val="000000"/>
          <w:sz w:val="32"/>
          <w:szCs w:val="32"/>
        </w:rPr>
        <w:t>小时内完成田洋排涝工作。</w:t>
      </w:r>
    </w:p>
    <w:p w:rsidR="00DE4A17" w:rsidRDefault="00DE4A17" w:rsidP="00FD007A">
      <w:pPr>
        <w:ind w:firstLineChars="200" w:firstLine="31680"/>
        <w:rPr>
          <w:rFonts w:ascii="仿宋_GB2312" w:eastAsia="仿宋_GB2312" w:hAnsi="宋体"/>
          <w:bCs/>
          <w:color w:val="000000"/>
          <w:sz w:val="32"/>
          <w:szCs w:val="32"/>
        </w:rPr>
      </w:pPr>
      <w:r>
        <w:rPr>
          <w:rFonts w:ascii="仿宋_GB2312" w:eastAsia="仿宋_GB2312" w:hAnsi="宋体" w:hint="eastAsia"/>
          <w:bCs/>
          <w:color w:val="000000"/>
          <w:sz w:val="32"/>
          <w:szCs w:val="32"/>
        </w:rPr>
        <w:t>（</w:t>
      </w:r>
      <w:r>
        <w:rPr>
          <w:rFonts w:ascii="仿宋_GB2312" w:eastAsia="仿宋_GB2312" w:hAnsi="宋体"/>
          <w:bCs/>
          <w:color w:val="000000"/>
          <w:sz w:val="32"/>
          <w:szCs w:val="32"/>
        </w:rPr>
        <w:t>4</w:t>
      </w:r>
      <w:r>
        <w:rPr>
          <w:rFonts w:ascii="仿宋_GB2312" w:eastAsia="仿宋_GB2312" w:hAnsi="宋体" w:hint="eastAsia"/>
          <w:bCs/>
          <w:color w:val="000000"/>
          <w:sz w:val="32"/>
          <w:szCs w:val="32"/>
        </w:rPr>
        <w:t>）区卫健委除了配合指导消杀工作，还应积极开展灾区疫情监测和医疗救护防治工作，消除重大传染病暴发及重大疫情发生的隐患。</w:t>
      </w:r>
    </w:p>
    <w:p w:rsidR="00DE4A17" w:rsidRDefault="00DE4A17" w:rsidP="00FD007A">
      <w:pPr>
        <w:ind w:firstLineChars="200" w:firstLine="31680"/>
        <w:rPr>
          <w:rFonts w:ascii="仿宋_GB2312" w:eastAsia="仿宋_GB2312" w:hAnsi="宋体"/>
          <w:bCs/>
          <w:color w:val="000000"/>
          <w:sz w:val="32"/>
          <w:szCs w:val="32"/>
        </w:rPr>
      </w:pPr>
      <w:r>
        <w:rPr>
          <w:rFonts w:ascii="仿宋_GB2312" w:eastAsia="仿宋_GB2312" w:hAnsi="宋体" w:hint="eastAsia"/>
          <w:bCs/>
          <w:color w:val="000000"/>
          <w:sz w:val="32"/>
          <w:szCs w:val="32"/>
        </w:rPr>
        <w:t>（</w:t>
      </w:r>
      <w:r>
        <w:rPr>
          <w:rFonts w:ascii="仿宋_GB2312" w:eastAsia="仿宋_GB2312" w:hAnsi="宋体"/>
          <w:bCs/>
          <w:color w:val="000000"/>
          <w:sz w:val="32"/>
          <w:szCs w:val="32"/>
        </w:rPr>
        <w:t>5</w:t>
      </w:r>
      <w:r>
        <w:rPr>
          <w:rFonts w:ascii="仿宋_GB2312" w:eastAsia="仿宋_GB2312" w:hAnsi="宋体" w:hint="eastAsia"/>
          <w:bCs/>
          <w:color w:val="000000"/>
          <w:sz w:val="32"/>
          <w:szCs w:val="32"/>
        </w:rPr>
        <w:t>）区应急管理局应立即根据受灾情况，在</w:t>
      </w:r>
      <w:r>
        <w:rPr>
          <w:rFonts w:ascii="仿宋_GB2312" w:eastAsia="仿宋_GB2312" w:hAnsi="宋体"/>
          <w:bCs/>
          <w:color w:val="000000"/>
          <w:sz w:val="32"/>
          <w:szCs w:val="32"/>
        </w:rPr>
        <w:t>24</w:t>
      </w:r>
      <w:r>
        <w:rPr>
          <w:rFonts w:ascii="仿宋_GB2312" w:eastAsia="仿宋_GB2312" w:hAnsi="宋体" w:hint="eastAsia"/>
          <w:bCs/>
          <w:color w:val="000000"/>
          <w:sz w:val="32"/>
          <w:szCs w:val="32"/>
        </w:rPr>
        <w:t>小时内将救灾物资调配到受灾地区，保障灾区民众的基本生活。</w:t>
      </w:r>
    </w:p>
    <w:p w:rsidR="00DE4A17" w:rsidRDefault="00DE4A17" w:rsidP="00FD007A">
      <w:pPr>
        <w:ind w:firstLineChars="200" w:firstLine="31680"/>
        <w:rPr>
          <w:rFonts w:ascii="仿宋_GB2312" w:eastAsia="仿宋_GB2312" w:hAnsi="宋体"/>
          <w:bCs/>
          <w:color w:val="000000"/>
          <w:sz w:val="32"/>
          <w:szCs w:val="32"/>
        </w:rPr>
      </w:pPr>
      <w:r>
        <w:rPr>
          <w:rFonts w:ascii="仿宋_GB2312" w:eastAsia="仿宋_GB2312" w:hAnsi="宋体" w:hint="eastAsia"/>
          <w:bCs/>
          <w:color w:val="000000"/>
          <w:sz w:val="32"/>
          <w:szCs w:val="32"/>
        </w:rPr>
        <w:t>（</w:t>
      </w:r>
      <w:r>
        <w:rPr>
          <w:rFonts w:ascii="仿宋_GB2312" w:eastAsia="仿宋_GB2312" w:hAnsi="宋体"/>
          <w:bCs/>
          <w:color w:val="000000"/>
          <w:sz w:val="32"/>
          <w:szCs w:val="32"/>
        </w:rPr>
        <w:t>6</w:t>
      </w:r>
      <w:r>
        <w:rPr>
          <w:rFonts w:ascii="仿宋_GB2312" w:eastAsia="仿宋_GB2312" w:hAnsi="宋体" w:hint="eastAsia"/>
          <w:bCs/>
          <w:color w:val="000000"/>
          <w:sz w:val="32"/>
          <w:szCs w:val="32"/>
        </w:rPr>
        <w:t>）区委政法委、市公安局龙华分局积极开展灾区的社会治安工作，防止哄抢事件发生。</w:t>
      </w:r>
    </w:p>
    <w:p w:rsidR="00DE4A17" w:rsidRDefault="00DE4A17" w:rsidP="00FD007A">
      <w:pPr>
        <w:ind w:firstLineChars="200" w:firstLine="31680"/>
        <w:rPr>
          <w:rFonts w:ascii="仿宋_GB2312" w:eastAsia="仿宋_GB2312" w:hAnsi="宋体"/>
          <w:bCs/>
          <w:color w:val="000000"/>
          <w:sz w:val="32"/>
          <w:szCs w:val="32"/>
        </w:rPr>
      </w:pPr>
      <w:r>
        <w:rPr>
          <w:rFonts w:ascii="仿宋_GB2312" w:eastAsia="仿宋_GB2312" w:hAnsi="宋体" w:hint="eastAsia"/>
          <w:bCs/>
          <w:color w:val="000000"/>
          <w:sz w:val="32"/>
          <w:szCs w:val="32"/>
        </w:rPr>
        <w:t>（</w:t>
      </w:r>
      <w:r>
        <w:rPr>
          <w:rFonts w:ascii="仿宋_GB2312" w:eastAsia="仿宋_GB2312" w:hAnsi="宋体"/>
          <w:bCs/>
          <w:color w:val="000000"/>
          <w:sz w:val="32"/>
          <w:szCs w:val="32"/>
        </w:rPr>
        <w:t>7</w:t>
      </w:r>
      <w:r>
        <w:rPr>
          <w:rFonts w:ascii="仿宋_GB2312" w:eastAsia="仿宋_GB2312" w:hAnsi="宋体" w:hint="eastAsia"/>
          <w:bCs/>
          <w:color w:val="000000"/>
          <w:sz w:val="32"/>
          <w:szCs w:val="32"/>
        </w:rPr>
        <w:t>）市综合行政执法局龙华分局应加强街道清理力度，</w:t>
      </w:r>
      <w:r>
        <w:rPr>
          <w:rFonts w:ascii="仿宋_GB2312" w:eastAsia="仿宋_GB2312" w:hAnsi="宋体"/>
          <w:bCs/>
          <w:color w:val="000000"/>
          <w:sz w:val="32"/>
          <w:szCs w:val="32"/>
        </w:rPr>
        <w:t>48</w:t>
      </w:r>
      <w:r>
        <w:rPr>
          <w:rFonts w:ascii="仿宋_GB2312" w:eastAsia="仿宋_GB2312" w:hAnsi="宋体" w:hint="eastAsia"/>
          <w:bCs/>
          <w:color w:val="000000"/>
          <w:sz w:val="32"/>
          <w:szCs w:val="32"/>
        </w:rPr>
        <w:t>小时内完成城市垃圾清理工作。</w:t>
      </w:r>
    </w:p>
    <w:p w:rsidR="00DE4A17" w:rsidRDefault="00DE4A17" w:rsidP="00FD007A">
      <w:pPr>
        <w:ind w:firstLineChars="200" w:firstLine="31680"/>
        <w:rPr>
          <w:rFonts w:ascii="仿宋_GB2312" w:eastAsia="仿宋_GB2312" w:hAnsi="宋体"/>
          <w:bCs/>
          <w:color w:val="000000"/>
          <w:sz w:val="32"/>
          <w:szCs w:val="32"/>
        </w:rPr>
      </w:pPr>
      <w:r>
        <w:rPr>
          <w:rFonts w:ascii="仿宋_GB2312" w:eastAsia="仿宋_GB2312" w:hAnsi="宋体" w:hint="eastAsia"/>
          <w:bCs/>
          <w:color w:val="000000"/>
          <w:sz w:val="32"/>
          <w:szCs w:val="32"/>
        </w:rPr>
        <w:t>（</w:t>
      </w:r>
      <w:r>
        <w:rPr>
          <w:rFonts w:ascii="仿宋_GB2312" w:eastAsia="仿宋_GB2312" w:hAnsi="宋体"/>
          <w:bCs/>
          <w:color w:val="000000"/>
          <w:sz w:val="32"/>
          <w:szCs w:val="32"/>
        </w:rPr>
        <w:t>8</w:t>
      </w:r>
      <w:r>
        <w:rPr>
          <w:rFonts w:ascii="仿宋_GB2312" w:eastAsia="仿宋_GB2312" w:hAnsi="宋体" w:hint="eastAsia"/>
          <w:bCs/>
          <w:color w:val="000000"/>
          <w:sz w:val="32"/>
          <w:szCs w:val="32"/>
        </w:rPr>
        <w:t>）市消防支队龙华大队：组织人员、车辆向灾区群众运送应急生活用水，并组成抢险队伍待命候调。</w:t>
      </w:r>
    </w:p>
    <w:p w:rsidR="00DE4A17" w:rsidRDefault="00DE4A17" w:rsidP="00FD007A">
      <w:pPr>
        <w:ind w:firstLineChars="200" w:firstLine="31680"/>
        <w:rPr>
          <w:rFonts w:ascii="仿宋_GB2312" w:eastAsia="仿宋_GB2312" w:hAnsi="宋体"/>
          <w:bCs/>
          <w:color w:val="000000"/>
          <w:sz w:val="32"/>
          <w:szCs w:val="32"/>
        </w:rPr>
      </w:pPr>
      <w:r>
        <w:rPr>
          <w:rFonts w:ascii="仿宋_GB2312" w:eastAsia="仿宋_GB2312" w:hAnsi="宋体" w:hint="eastAsia"/>
          <w:bCs/>
          <w:color w:val="000000"/>
          <w:sz w:val="32"/>
          <w:szCs w:val="32"/>
        </w:rPr>
        <w:t>（</w:t>
      </w:r>
      <w:r>
        <w:rPr>
          <w:rFonts w:ascii="仿宋_GB2312" w:eastAsia="仿宋_GB2312" w:hAnsi="宋体"/>
          <w:bCs/>
          <w:color w:val="000000"/>
          <w:sz w:val="32"/>
          <w:szCs w:val="32"/>
        </w:rPr>
        <w:t>9</w:t>
      </w:r>
      <w:r>
        <w:rPr>
          <w:rFonts w:ascii="仿宋_GB2312" w:eastAsia="仿宋_GB2312" w:hAnsi="宋体" w:hint="eastAsia"/>
          <w:bCs/>
          <w:color w:val="000000"/>
          <w:sz w:val="32"/>
          <w:szCs w:val="32"/>
        </w:rPr>
        <w:t>）区综合管理行政执法大队、治安联防大队、环卫大队要组成抢险队伍待命候调。</w:t>
      </w:r>
    </w:p>
    <w:p w:rsidR="00DE4A17" w:rsidRDefault="00DE4A17" w:rsidP="00FD007A">
      <w:pPr>
        <w:ind w:firstLineChars="200" w:firstLine="31680"/>
        <w:rPr>
          <w:rFonts w:ascii="仿宋_GB2312" w:eastAsia="仿宋_GB2312" w:hAnsi="宋体"/>
          <w:bCs/>
          <w:color w:val="000000"/>
          <w:sz w:val="32"/>
          <w:szCs w:val="32"/>
        </w:rPr>
      </w:pPr>
      <w:r>
        <w:rPr>
          <w:rFonts w:ascii="仿宋_GB2312" w:eastAsia="仿宋_GB2312" w:hAnsi="宋体" w:hint="eastAsia"/>
          <w:bCs/>
          <w:color w:val="000000"/>
          <w:sz w:val="32"/>
          <w:szCs w:val="32"/>
        </w:rPr>
        <w:t>（</w:t>
      </w:r>
      <w:r>
        <w:rPr>
          <w:rFonts w:ascii="仿宋_GB2312" w:eastAsia="仿宋_GB2312" w:hAnsi="宋体"/>
          <w:bCs/>
          <w:color w:val="000000"/>
          <w:sz w:val="32"/>
          <w:szCs w:val="32"/>
        </w:rPr>
        <w:t>10</w:t>
      </w:r>
      <w:r>
        <w:rPr>
          <w:rFonts w:ascii="仿宋_GB2312" w:eastAsia="仿宋_GB2312" w:hAnsi="宋体" w:hint="eastAsia"/>
          <w:bCs/>
          <w:color w:val="000000"/>
          <w:sz w:val="32"/>
          <w:szCs w:val="32"/>
        </w:rPr>
        <w:t>）区政府各部门机关干部</w:t>
      </w:r>
      <w:r>
        <w:rPr>
          <w:rFonts w:ascii="仿宋_GB2312" w:eastAsia="仿宋_GB2312" w:hAnsi="宋体"/>
          <w:bCs/>
          <w:color w:val="000000"/>
          <w:sz w:val="32"/>
          <w:szCs w:val="32"/>
        </w:rPr>
        <w:t>24</w:t>
      </w:r>
      <w:r>
        <w:rPr>
          <w:rFonts w:ascii="仿宋_GB2312" w:eastAsia="仿宋_GB2312" w:hAnsi="宋体" w:hint="eastAsia"/>
          <w:bCs/>
          <w:color w:val="000000"/>
          <w:sz w:val="32"/>
          <w:szCs w:val="32"/>
        </w:rPr>
        <w:t>小时保持通讯畅通，服从统一指挥，随时准备奔赴抢险第一线。</w:t>
      </w:r>
    </w:p>
    <w:p w:rsidR="00DE4A17" w:rsidRDefault="00DE4A17" w:rsidP="00FD007A">
      <w:pPr>
        <w:pStyle w:val="Heading2"/>
        <w:ind w:firstLine="31680"/>
        <w:rPr>
          <w:rFonts w:ascii="黑体" w:cs="黑体"/>
          <w:bCs w:val="0"/>
          <w:color w:val="000000"/>
        </w:rPr>
      </w:pPr>
      <w:bookmarkStart w:id="110" w:name="_Toc426392159"/>
      <w:bookmarkStart w:id="111" w:name="_Toc423481054"/>
      <w:r>
        <w:rPr>
          <w:rFonts w:ascii="黑体" w:hAnsi="黑体" w:cs="黑体"/>
          <w:bCs w:val="0"/>
          <w:color w:val="000000"/>
        </w:rPr>
        <w:t xml:space="preserve">7.3  </w:t>
      </w:r>
      <w:r>
        <w:rPr>
          <w:rFonts w:ascii="黑体" w:hAnsi="黑体" w:cs="黑体" w:hint="eastAsia"/>
          <w:bCs w:val="0"/>
          <w:color w:val="000000"/>
        </w:rPr>
        <w:t>台风（不含强台风以上级别）及</w:t>
      </w:r>
      <w:r>
        <w:rPr>
          <w:rFonts w:ascii="黑体" w:hAnsi="黑体" w:cs="黑体"/>
          <w:bCs w:val="0"/>
          <w:color w:val="000000"/>
        </w:rPr>
        <w:t>20</w:t>
      </w:r>
      <w:r>
        <w:rPr>
          <w:rFonts w:ascii="黑体" w:hAnsi="黑体" w:cs="黑体" w:hint="eastAsia"/>
          <w:bCs w:val="0"/>
          <w:color w:val="000000"/>
        </w:rPr>
        <w:t>年一遇洪水的抢险救灾</w:t>
      </w:r>
      <w:bookmarkEnd w:id="110"/>
      <w:bookmarkEnd w:id="111"/>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当台风（不含强台风以上级别）及</w:t>
      </w:r>
      <w:r>
        <w:rPr>
          <w:rFonts w:ascii="仿宋_GB2312" w:eastAsia="仿宋_GB2312" w:hAnsi="宋体" w:cs="宋体"/>
          <w:color w:val="000000"/>
          <w:kern w:val="0"/>
          <w:sz w:val="32"/>
          <w:szCs w:val="32"/>
        </w:rPr>
        <w:t>20</w:t>
      </w:r>
      <w:r>
        <w:rPr>
          <w:rFonts w:ascii="仿宋_GB2312" w:eastAsia="仿宋_GB2312" w:hAnsi="宋体" w:cs="宋体" w:hint="eastAsia"/>
          <w:color w:val="000000"/>
          <w:kern w:val="0"/>
          <w:sz w:val="32"/>
          <w:szCs w:val="32"/>
        </w:rPr>
        <w:t>年一遇洪水给我区带来影响时，原则上由受灾镇（街）政府负责组织开展抢险救灾工作，区委、区政府可根据实际情况按本预案</w:t>
      </w:r>
      <w:r>
        <w:rPr>
          <w:rFonts w:ascii="仿宋_GB2312" w:eastAsia="仿宋_GB2312" w:hAnsi="宋体" w:cs="宋体"/>
          <w:color w:val="000000"/>
          <w:kern w:val="0"/>
          <w:sz w:val="32"/>
          <w:szCs w:val="32"/>
        </w:rPr>
        <w:t>3.1</w:t>
      </w:r>
      <w:r>
        <w:rPr>
          <w:rFonts w:ascii="仿宋_GB2312" w:eastAsia="仿宋_GB2312" w:hAnsi="宋体" w:cs="宋体" w:hint="eastAsia"/>
          <w:color w:val="000000"/>
          <w:kern w:val="0"/>
          <w:sz w:val="32"/>
          <w:szCs w:val="32"/>
        </w:rPr>
        <w:t>条成立分指挥部开展抢险救灾工作。</w:t>
      </w:r>
    </w:p>
    <w:p w:rsidR="00DE4A17" w:rsidRDefault="00DE4A17" w:rsidP="00FD007A">
      <w:pPr>
        <w:pStyle w:val="Heading3"/>
        <w:ind w:firstLineChars="200" w:firstLine="31680"/>
        <w:rPr>
          <w:rFonts w:ascii="黑体" w:eastAsia="黑体" w:hAnsi="黑体" w:cs="黑体"/>
          <w:b w:val="0"/>
          <w:bCs w:val="0"/>
          <w:color w:val="000000"/>
        </w:rPr>
      </w:pPr>
      <w:bookmarkStart w:id="112" w:name="_Toc426392160"/>
      <w:bookmarkStart w:id="113" w:name="_Toc423481055"/>
      <w:r>
        <w:rPr>
          <w:rFonts w:ascii="黑体" w:eastAsia="黑体" w:hAnsi="黑体" w:cs="黑体"/>
          <w:b w:val="0"/>
          <w:bCs w:val="0"/>
          <w:color w:val="000000"/>
        </w:rPr>
        <w:t>7.3.1</w:t>
      </w:r>
      <w:r>
        <w:rPr>
          <w:rFonts w:ascii="黑体" w:eastAsia="黑体" w:hAnsi="黑体" w:cs="黑体" w:hint="eastAsia"/>
          <w:b w:val="0"/>
          <w:bCs w:val="0"/>
          <w:color w:val="000000"/>
        </w:rPr>
        <w:t>台风（不含强台风以上级别）及</w:t>
      </w:r>
      <w:r>
        <w:rPr>
          <w:rFonts w:ascii="黑体" w:eastAsia="黑体" w:hAnsi="黑体" w:cs="黑体"/>
          <w:b w:val="0"/>
          <w:bCs w:val="0"/>
          <w:color w:val="000000"/>
        </w:rPr>
        <w:t>20</w:t>
      </w:r>
      <w:r>
        <w:rPr>
          <w:rFonts w:ascii="黑体" w:eastAsia="黑体" w:hAnsi="黑体" w:cs="黑体" w:hint="eastAsia"/>
          <w:b w:val="0"/>
          <w:bCs w:val="0"/>
          <w:color w:val="000000"/>
        </w:rPr>
        <w:t>年一遇洪水抢险救灾主要目标</w:t>
      </w:r>
      <w:bookmarkEnd w:id="112"/>
      <w:bookmarkEnd w:id="113"/>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）排涝防洪：</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小时内群众居住区域排涝基本完成。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责任单位：各镇（街道）、区水务局、市综合行政执法局龙华分局；配合单位：区人武部。</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24</w:t>
      </w:r>
      <w:r>
        <w:rPr>
          <w:rFonts w:ascii="仿宋_GB2312" w:eastAsia="仿宋_GB2312" w:hAnsi="宋体" w:cs="宋体" w:hint="eastAsia"/>
          <w:color w:val="000000"/>
          <w:kern w:val="0"/>
          <w:sz w:val="32"/>
          <w:szCs w:val="32"/>
        </w:rPr>
        <w:t>小时内伤病群众得到转移救治，受困人员得到解救。</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责任单位：各镇（街道），配合单位：区人武部、市公安局龙华分局、市公安消防支队龙华大队、区民政局、区卫健委。</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）妥善安置灾区群众，</w:t>
      </w:r>
      <w:r>
        <w:rPr>
          <w:rFonts w:ascii="仿宋_GB2312" w:eastAsia="仿宋_GB2312" w:hAnsi="宋体" w:cs="宋体"/>
          <w:color w:val="000000"/>
          <w:kern w:val="0"/>
          <w:sz w:val="32"/>
          <w:szCs w:val="32"/>
        </w:rPr>
        <w:t>24</w:t>
      </w:r>
      <w:r>
        <w:rPr>
          <w:rFonts w:ascii="仿宋_GB2312" w:eastAsia="仿宋_GB2312" w:hAnsi="宋体" w:cs="宋体" w:hint="eastAsia"/>
          <w:color w:val="000000"/>
          <w:kern w:val="0"/>
          <w:sz w:val="32"/>
          <w:szCs w:val="32"/>
        </w:rPr>
        <w:t>小时内生活必需品发放到位，群众情绪安定，基本生活得到保障，无因得不到救助而引发上访及群体性事件的发生。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责任单位：区应急管理局、区民政局、各镇（街道），配合单位：团区委。</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）由道路清障指挥分部负责，</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小时内被风刮倒的树木基本得到清理，重要市政设施基本修复，暂时无法修复的已经采取安全措施；区管市政设施已无安全隐患；道路交通基本恢复正常；城市垃圾清运工作基本完成。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小时内重要基础设施基本修复，暂时无法修复的已经采取安全措施；区管道路、桥梁、水库等设施已无安全隐患。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责任单位：区住建局、区水务局、各镇（街道）。</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）宣传动员全区人民积极开展自救、道路清理、卫生防疫工作，辖区内各行各业生产自救有序开展的先进事迹。</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责任单位：区委宣传部，配合单位：各镇（街道）、市综合行政执法局龙华分局、区民政局、区卫健委。</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）供水供电保障指挥分部在</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小时内统筹完成辖区内供电、供水、通讯基本恢复，不能恢复的也通过必要的应急措施提供。</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责任单位：区科工信局、区住保中心、区水务局，配合单位：各镇（街道）。</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8</w:t>
      </w:r>
      <w:r>
        <w:rPr>
          <w:rFonts w:ascii="仿宋_GB2312" w:eastAsia="仿宋_GB2312" w:hAnsi="宋体" w:cs="宋体" w:hint="eastAsia"/>
          <w:color w:val="000000"/>
          <w:kern w:val="0"/>
          <w:sz w:val="32"/>
          <w:szCs w:val="32"/>
        </w:rPr>
        <w:t>）由卫生防疫指挥分部统筹，在</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小时内基本完成灾区防疫工作，大规模传染性疾病隐患基本排除，卫生情况、医疗救助情况恢复正常。</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9</w:t>
      </w:r>
      <w:r>
        <w:rPr>
          <w:rFonts w:ascii="仿宋_GB2312" w:eastAsia="仿宋_GB2312" w:hAnsi="宋体" w:cs="宋体" w:hint="eastAsia"/>
          <w:color w:val="000000"/>
          <w:kern w:val="0"/>
          <w:sz w:val="32"/>
          <w:szCs w:val="32"/>
        </w:rPr>
        <w:t>）由区灾后重建指挥部办公室组织编制灾后重建方案，做好因灾损坏的各类区管公共设施的修复工作。</w:t>
      </w:r>
    </w:p>
    <w:p w:rsidR="00DE4A17" w:rsidRDefault="00DE4A17" w:rsidP="00FD007A">
      <w:pPr>
        <w:pStyle w:val="Heading3"/>
        <w:ind w:firstLineChars="200" w:firstLine="31680"/>
        <w:rPr>
          <w:rFonts w:ascii="黑体" w:eastAsia="黑体" w:hAnsi="黑体" w:cs="黑体"/>
          <w:b w:val="0"/>
          <w:bCs w:val="0"/>
          <w:color w:val="000000"/>
        </w:rPr>
      </w:pPr>
      <w:bookmarkStart w:id="114" w:name="_Toc423481056"/>
      <w:bookmarkStart w:id="115" w:name="_Toc426392161"/>
      <w:r>
        <w:rPr>
          <w:rFonts w:ascii="黑体" w:eastAsia="黑体" w:hAnsi="黑体" w:cs="黑体"/>
          <w:b w:val="0"/>
          <w:bCs w:val="0"/>
          <w:color w:val="000000"/>
        </w:rPr>
        <w:t>7.3.2</w:t>
      </w:r>
      <w:r>
        <w:rPr>
          <w:rFonts w:ascii="黑体" w:eastAsia="黑体" w:hAnsi="黑体" w:cs="黑体" w:hint="eastAsia"/>
          <w:b w:val="0"/>
          <w:bCs w:val="0"/>
          <w:color w:val="000000"/>
        </w:rPr>
        <w:t>台风（不含强台风以上级别）及</w:t>
      </w:r>
      <w:r>
        <w:rPr>
          <w:rFonts w:ascii="黑体" w:eastAsia="黑体" w:hAnsi="黑体" w:cs="黑体"/>
          <w:b w:val="0"/>
          <w:bCs w:val="0"/>
          <w:color w:val="000000"/>
        </w:rPr>
        <w:t>20</w:t>
      </w:r>
      <w:r>
        <w:rPr>
          <w:rFonts w:ascii="黑体" w:eastAsia="黑体" w:hAnsi="黑体" w:cs="黑体" w:hint="eastAsia"/>
          <w:b w:val="0"/>
          <w:bCs w:val="0"/>
          <w:color w:val="000000"/>
        </w:rPr>
        <w:t>年一遇洪水抢险救灾主要任务</w:t>
      </w:r>
      <w:bookmarkEnd w:id="114"/>
      <w:bookmarkEnd w:id="115"/>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）各镇（街道）要及时列出所有积水点，由道路清障指挥分部统筹指挥，并定好责任人，包干落实排涝任务。</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）各单位要按照海口市三防指挥部通知要求做好防洪工作。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）抢险救援组负责解救被积水围困的群众和倒塌房屋中被困群众，并转移到安置点，最大限度减少伤亡。</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）各镇（街道）、民政局、卫计委开展灾民安置、伤病员转移工作。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）六街一镇完成道路通行情况调查，并在道路清障指挥分部的指挥下，清理辖区内被风刮倒的树木，及时排水</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确保辖区内重点路段及灾区道路满足通行条件，交通治安指挥分部配合。</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各镇（街道）在供水供电保障指挥分部的统一指挥下，开展辖区内恢复供电、供水工作；乡镇供水设施供电保障情况调查完备；自备备用电源的供水设施油料供应正常；无自备电源的供水设施，采用邻近村间调配电源，分时段供水或购置发电设施等调度已经完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供水供电保障指挥分部统筹协调物业公司的小区物业保障，开展小区自救工作，特别是地下室的排水工作；协调指导做好自主产权设施发电、加压供水工作，为小区物业自主产权发电设施、加压供水设施的维修提供技术帮助。</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8</w:t>
      </w:r>
      <w:r>
        <w:rPr>
          <w:rFonts w:ascii="仿宋_GB2312" w:eastAsia="仿宋_GB2312" w:hAnsi="宋体" w:cs="宋体" w:hint="eastAsia"/>
          <w:color w:val="000000"/>
          <w:kern w:val="0"/>
          <w:sz w:val="32"/>
          <w:szCs w:val="32"/>
        </w:rPr>
        <w:t>）各镇（街道）立即指导村（居）委会发挥基层优势，消除“等靠”思想，立即开展就近自救，包括协助道路清障，公共场所的消毒、杀虫、排水等工作；开展救灾物资的调度发放，确保物资到每一个受灾群众手中。</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9</w:t>
      </w:r>
      <w:r>
        <w:rPr>
          <w:rFonts w:ascii="仿宋_GB2312" w:eastAsia="仿宋_GB2312" w:hAnsi="宋体" w:cs="宋体" w:hint="eastAsia"/>
          <w:color w:val="000000"/>
          <w:kern w:val="0"/>
          <w:sz w:val="32"/>
          <w:szCs w:val="32"/>
        </w:rPr>
        <w:t>）各镇（街道）在卫生医疗防疫指挥分部的统一指挥下，立即组织开展灾后防疫工作。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10</w:t>
      </w:r>
      <w:r>
        <w:rPr>
          <w:rFonts w:ascii="仿宋_GB2312" w:eastAsia="仿宋_GB2312" w:hAnsi="宋体" w:cs="宋体" w:hint="eastAsia"/>
          <w:color w:val="000000"/>
          <w:kern w:val="0"/>
          <w:sz w:val="32"/>
          <w:szCs w:val="32"/>
        </w:rPr>
        <w:t>）各镇（街道）、各相关职能单位要按照指挥部要求的时间节点，收集统计各类灾情上报指挥部。</w:t>
      </w:r>
    </w:p>
    <w:p w:rsidR="00DE4A17" w:rsidRDefault="00DE4A17" w:rsidP="00FD007A">
      <w:pPr>
        <w:pStyle w:val="Heading3"/>
        <w:ind w:firstLineChars="200" w:firstLine="31680"/>
        <w:rPr>
          <w:rFonts w:ascii="黑体" w:eastAsia="黑体" w:hAnsi="黑体" w:cs="黑体"/>
          <w:b w:val="0"/>
          <w:bCs w:val="0"/>
          <w:color w:val="000000"/>
        </w:rPr>
      </w:pPr>
      <w:bookmarkStart w:id="116" w:name="_Toc426392162"/>
      <w:r>
        <w:rPr>
          <w:rFonts w:ascii="黑体" w:eastAsia="黑体" w:hAnsi="黑体" w:cs="黑体"/>
          <w:b w:val="0"/>
          <w:bCs w:val="0"/>
          <w:color w:val="000000"/>
        </w:rPr>
        <w:t xml:space="preserve">7.3.3 </w:t>
      </w:r>
      <w:r>
        <w:rPr>
          <w:rFonts w:ascii="黑体" w:eastAsia="黑体" w:hAnsi="黑体" w:cs="黑体" w:hint="eastAsia"/>
          <w:b w:val="0"/>
          <w:bCs w:val="0"/>
          <w:color w:val="000000"/>
        </w:rPr>
        <w:t>台风（不含强台风以上级别）及</w:t>
      </w:r>
      <w:r>
        <w:rPr>
          <w:rFonts w:ascii="黑体" w:eastAsia="黑体" w:hAnsi="黑体" w:cs="黑体"/>
          <w:b w:val="0"/>
          <w:bCs w:val="0"/>
          <w:color w:val="000000"/>
        </w:rPr>
        <w:t>20</w:t>
      </w:r>
      <w:r>
        <w:rPr>
          <w:rFonts w:ascii="黑体" w:eastAsia="黑体" w:hAnsi="黑体" w:cs="黑体" w:hint="eastAsia"/>
          <w:b w:val="0"/>
          <w:bCs w:val="0"/>
          <w:color w:val="000000"/>
        </w:rPr>
        <w:t>年一遇洪水过境后</w:t>
      </w:r>
      <w:r>
        <w:rPr>
          <w:rFonts w:ascii="黑体" w:eastAsia="黑体" w:hAnsi="黑体" w:cs="黑体"/>
          <w:b w:val="0"/>
          <w:bCs w:val="0"/>
          <w:color w:val="000000"/>
        </w:rPr>
        <w:t>24</w:t>
      </w:r>
      <w:r>
        <w:rPr>
          <w:rFonts w:ascii="黑体" w:eastAsia="黑体" w:hAnsi="黑体" w:cs="黑体" w:hint="eastAsia"/>
          <w:b w:val="0"/>
          <w:bCs w:val="0"/>
          <w:color w:val="000000"/>
        </w:rPr>
        <w:t>小时各指挥分部、应急组及相关职能单位的主要任务。</w:t>
      </w:r>
      <w:bookmarkEnd w:id="116"/>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1</w:t>
      </w:r>
      <w:r>
        <w:rPr>
          <w:rFonts w:ascii="仿宋_GB2312" w:eastAsia="仿宋_GB2312" w:hAnsi="宋体" w:cs="宋体" w:hint="eastAsia"/>
          <w:b/>
          <w:color w:val="000000"/>
          <w:kern w:val="0"/>
          <w:sz w:val="32"/>
          <w:szCs w:val="32"/>
        </w:rPr>
        <w:t>、交通治安指挥分部</w:t>
      </w:r>
      <w:r>
        <w:rPr>
          <w:rFonts w:ascii="仿宋_GB2312" w:eastAsia="仿宋_GB2312" w:hAnsi="宋体" w:cs="宋体" w:hint="eastAsia"/>
          <w:color w:val="000000"/>
          <w:kern w:val="0"/>
          <w:sz w:val="32"/>
          <w:szCs w:val="32"/>
        </w:rPr>
        <w:t>（指挥长：区委政法委书记，组成单位：区政法委、市公安局龙华分局、海口边防支队龙华边防大队、市交巡警支队龙华大队、区联防大队）：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）公安机关加强社会全面控制，提高街面见警率，注意信息的收集和分析研判，及时掌握社会动态，及时接受群众的报警、求助，加强对重点部位治安巡逻，全力维护社会治安秩序，防范各类违法犯罪行为；</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）及时掌握灾情动态，如需要灾后</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小时提前部署道路交通安全管理工作，对重点路段进行排查，通过设置标牌、现场疏导、指挥车辆分流等措施，确保道路交通安全；</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）指挥中心加强值班备勤，严格执行领导带班制度，安排足够的警力值班备勤。</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）根据实际情况，及时组织乡镇渡口渡船恢复运营；</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）对因田洋内涝无法通行的村庄，安排冲锋舟运保持食品、药品、饮用水供电设施及油料。</w:t>
      </w:r>
    </w:p>
    <w:p w:rsidR="00DE4A17" w:rsidRDefault="00DE4A17" w:rsidP="00FD007A">
      <w:pPr>
        <w:shd w:val="clear" w:color="000000"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2</w:t>
      </w:r>
      <w:r>
        <w:rPr>
          <w:rFonts w:ascii="仿宋_GB2312" w:eastAsia="仿宋_GB2312" w:hAnsi="宋体" w:cs="宋体" w:hint="eastAsia"/>
          <w:b/>
          <w:color w:val="000000"/>
          <w:kern w:val="0"/>
          <w:sz w:val="32"/>
          <w:szCs w:val="32"/>
        </w:rPr>
        <w:t>、道路清障指挥分部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分管城市综合管理的区领导</w:t>
      </w:r>
      <w:r>
        <w:rPr>
          <w:rFonts w:ascii="仿宋_GB2312" w:eastAsia="仿宋_GB2312" w:hAnsi="宋体" w:cs="宋体" w:hint="eastAsia"/>
          <w:color w:val="000000"/>
          <w:kern w:val="0"/>
          <w:sz w:val="32"/>
          <w:szCs w:val="32"/>
        </w:rPr>
        <w:t>，组成单位：市综合行政执法局龙华分局、区人武部、区五大办、区农业农村局、区住建局、市公安消防支队龙华大队、市交巡警支队龙华大队）：</w:t>
      </w:r>
    </w:p>
    <w:p w:rsidR="00DE4A17" w:rsidRDefault="00DE4A17" w:rsidP="00FD007A">
      <w:pPr>
        <w:shd w:val="clear" w:color="000000"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）危及人身安全的广告牌等高空悬挂物清理完成或设置警戒区域；</w:t>
      </w:r>
    </w:p>
    <w:p w:rsidR="00DE4A17" w:rsidRDefault="00DE4A17" w:rsidP="00FD007A">
      <w:pPr>
        <w:shd w:val="clear" w:color="000000"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）完成清障工作，完成城区工作；</w:t>
      </w:r>
      <w:r>
        <w:rPr>
          <w:rFonts w:ascii="仿宋_GB2312" w:eastAsia="仿宋_GB2312" w:hAnsi="宋体" w:cs="宋体"/>
          <w:color w:val="000000"/>
          <w:kern w:val="0"/>
          <w:sz w:val="32"/>
          <w:szCs w:val="32"/>
        </w:rPr>
        <w:t xml:space="preserve"> </w:t>
      </w:r>
    </w:p>
    <w:p w:rsidR="00DE4A17" w:rsidRDefault="00DE4A17" w:rsidP="00FD007A">
      <w:pPr>
        <w:shd w:val="clear" w:color="000000"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）区农业农村局协助镇政府开展田洋排涝工作；</w:t>
      </w:r>
    </w:p>
    <w:p w:rsidR="00DE4A17" w:rsidRDefault="00DE4A17" w:rsidP="00FD007A">
      <w:pPr>
        <w:shd w:val="clear" w:color="000000"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）配合供水供电保障指挥分部的通电、通水、通油（气）工作。</w:t>
      </w:r>
    </w:p>
    <w:p w:rsidR="00DE4A17" w:rsidRDefault="00DE4A17" w:rsidP="00FD007A">
      <w:pPr>
        <w:shd w:val="clear" w:color="000000"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3</w:t>
      </w:r>
      <w:r>
        <w:rPr>
          <w:rFonts w:ascii="仿宋_GB2312" w:eastAsia="仿宋_GB2312" w:hAnsi="宋体" w:cs="宋体" w:hint="eastAsia"/>
          <w:b/>
          <w:color w:val="000000"/>
          <w:kern w:val="0"/>
          <w:sz w:val="32"/>
          <w:szCs w:val="32"/>
        </w:rPr>
        <w:t>、供水供电保障指挥分部</w:t>
      </w:r>
      <w:r>
        <w:rPr>
          <w:rFonts w:ascii="仿宋_GB2312" w:eastAsia="仿宋_GB2312" w:hAnsi="宋体" w:cs="宋体" w:hint="eastAsia"/>
          <w:color w:val="000000"/>
          <w:kern w:val="0"/>
          <w:sz w:val="32"/>
          <w:szCs w:val="32"/>
        </w:rPr>
        <w:t>（指挥长：</w:t>
      </w:r>
      <w:r>
        <w:rPr>
          <w:rFonts w:ascii="仿宋_GB2312" w:eastAsia="仿宋_GB2312" w:hint="eastAsia"/>
          <w:color w:val="000000"/>
          <w:sz w:val="32"/>
          <w:szCs w:val="32"/>
        </w:rPr>
        <w:t>分管区科学</w:t>
      </w:r>
      <w:r>
        <w:rPr>
          <w:rFonts w:ascii="仿宋_GB2312" w:eastAsia="仿宋_GB2312" w:hint="eastAsia"/>
          <w:bCs/>
          <w:color w:val="000000"/>
          <w:sz w:val="32"/>
          <w:szCs w:val="28"/>
        </w:rPr>
        <w:t>技术工业信息化局</w:t>
      </w:r>
      <w:r>
        <w:rPr>
          <w:rFonts w:ascii="仿宋_GB2312" w:eastAsia="仿宋_GB2312" w:hint="eastAsia"/>
          <w:color w:val="000000"/>
          <w:sz w:val="32"/>
          <w:szCs w:val="32"/>
        </w:rPr>
        <w:t>的区领导</w:t>
      </w:r>
      <w:r>
        <w:rPr>
          <w:rFonts w:ascii="仿宋_GB2312" w:eastAsia="仿宋_GB2312" w:hAnsi="宋体" w:cs="宋体" w:hint="eastAsia"/>
          <w:color w:val="000000"/>
          <w:kern w:val="0"/>
          <w:sz w:val="32"/>
          <w:szCs w:val="32"/>
        </w:rPr>
        <w:t>，组成单位：区住房保障中心、区商务局、区水务局、区科工信局）：</w:t>
      </w:r>
    </w:p>
    <w:p w:rsidR="00DE4A17" w:rsidRDefault="00DE4A17" w:rsidP="00FD007A">
      <w:pPr>
        <w:shd w:val="clear" w:color="000000"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）对接供电、供水部门做好灾后恢复供电、供水工作；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掌握各自然村的供水正常、市电中断但配有发电设备、市电中断且无备用电源等三类农村供水情况。并采取下列措施保障供水：一是各自然村的供水设施巡查完成；二是由辖区镇政府协调邻村间就近互助，调度发电设备，分时段使用；三是紧急购置、配送发电设备及安排人员发电供水；四是上述措施均未能实现供水时，由抢险救援组采用应急送水车、消防车等送水。</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）为被田洋内涝围困的村庄提供安全饮用水及发电设备。</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）组织开展清洗饮用水井的工作。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4</w:t>
      </w:r>
      <w:r>
        <w:rPr>
          <w:rFonts w:ascii="仿宋_GB2312" w:eastAsia="仿宋_GB2312" w:hAnsi="宋体" w:cs="宋体" w:hint="eastAsia"/>
          <w:b/>
          <w:color w:val="000000"/>
          <w:kern w:val="0"/>
          <w:sz w:val="32"/>
          <w:szCs w:val="32"/>
        </w:rPr>
        <w:t>、卫生医疗防疫指挥分部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分管卫生的区领导</w:t>
      </w:r>
      <w:r>
        <w:rPr>
          <w:rFonts w:ascii="仿宋_GB2312" w:eastAsia="仿宋_GB2312" w:hAnsi="宋体" w:cs="宋体" w:hint="eastAsia"/>
          <w:color w:val="000000"/>
          <w:kern w:val="0"/>
          <w:sz w:val="32"/>
          <w:szCs w:val="32"/>
        </w:rPr>
        <w:t>，组成单位：各镇（街道）、区卫健委、市市场监督管理局龙华分局）：</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）负责开展伤病群众救助转移工作，组织乡镇卫生医疗队伍</w:t>
      </w:r>
      <w:r>
        <w:rPr>
          <w:rFonts w:ascii="仿宋_GB2312" w:eastAsia="仿宋_GB2312" w:hAnsi="宋体" w:cs="宋体"/>
          <w:color w:val="000000"/>
          <w:kern w:val="0"/>
          <w:sz w:val="32"/>
          <w:szCs w:val="32"/>
        </w:rPr>
        <w:t>24</w:t>
      </w:r>
      <w:r>
        <w:rPr>
          <w:rFonts w:ascii="仿宋_GB2312" w:eastAsia="仿宋_GB2312" w:hAnsi="宋体" w:cs="宋体" w:hint="eastAsia"/>
          <w:color w:val="000000"/>
          <w:kern w:val="0"/>
          <w:sz w:val="32"/>
          <w:szCs w:val="32"/>
        </w:rPr>
        <w:t>小时待命，确保伤病群众得到安全处置。</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）加强重大传染病等疫情和突发公共卫生事件的监测工作，防止疫情扩散蔓延，重点加强与洪涝灾害关联度大的有关自然疫源性疾病、虫媒传染病、肠道传染病的监测与防治。</w:t>
      </w:r>
      <w:r>
        <w:rPr>
          <w:rFonts w:ascii="仿宋_GB2312" w:eastAsia="仿宋_GB2312" w:hAnsi="宋体" w:cs="宋体"/>
          <w:color w:val="000000"/>
          <w:kern w:val="0"/>
          <w:sz w:val="32"/>
          <w:szCs w:val="32"/>
        </w:rPr>
        <w:t xml:space="preserve"> </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）对水淹的场所、卫生院、学校、临时安置点、垃圾场等重点场所开展消毒、杀虫，消除污染源，开展卫生防疫工作。</w:t>
      </w:r>
      <w:r>
        <w:rPr>
          <w:rFonts w:ascii="仿宋_GB2312" w:eastAsia="仿宋_GB2312" w:hAnsi="宋体" w:cs="宋体"/>
          <w:color w:val="000000"/>
          <w:kern w:val="0"/>
          <w:sz w:val="32"/>
          <w:szCs w:val="32"/>
        </w:rPr>
        <w:t xml:space="preserve"> </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）疾控、卫生监督等专业机构组织乡镇卫生院防保组进入受灾乡镇，通过发放泡腾片等方式，指导群众开展生活饮用水消毒工作，指导和安排供水单位认真开展消毒投药，防止介水传染病发生。</w:t>
      </w:r>
      <w:r>
        <w:rPr>
          <w:rFonts w:ascii="仿宋_GB2312" w:eastAsia="仿宋_GB2312" w:hAnsi="宋体" w:cs="宋体"/>
          <w:color w:val="000000"/>
          <w:kern w:val="0"/>
          <w:sz w:val="32"/>
          <w:szCs w:val="32"/>
        </w:rPr>
        <w:t xml:space="preserve"> </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）开展灾区的生活饮用水单位及医疗机构的卫生监督。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）开展灾后食品安全风险监测与评估工作。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）组织开展水淹地区的饮用水源检测工作。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5</w:t>
      </w:r>
      <w:r>
        <w:rPr>
          <w:rFonts w:ascii="仿宋_GB2312" w:eastAsia="仿宋_GB2312" w:hAnsi="宋体" w:cs="宋体" w:hint="eastAsia"/>
          <w:b/>
          <w:color w:val="000000"/>
          <w:kern w:val="0"/>
          <w:sz w:val="32"/>
          <w:szCs w:val="32"/>
        </w:rPr>
        <w:t>、统计指挥分部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分管应急管理局的区领导</w:t>
      </w:r>
      <w:r>
        <w:rPr>
          <w:rFonts w:ascii="仿宋_GB2312" w:eastAsia="仿宋_GB2312" w:hAnsi="宋体" w:cs="宋体" w:hint="eastAsia"/>
          <w:color w:val="000000"/>
          <w:kern w:val="0"/>
          <w:sz w:val="32"/>
          <w:szCs w:val="32"/>
        </w:rPr>
        <w:t>，组成单位：各镇（街道）、区统计局、相关单位）：</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）根据各镇（街道）、各部门上报灾情做出灾中评估或跟踪评估。在灾害发展过程中，根据灾后</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小时的收集数据，对灾害强度、破坏损失情况以及发展变化态势进行评估，为抢险救灾工作提供依据；</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）灾害事件结束后，</w:t>
      </w: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小时内对灾情进行初估、对灾情发生范围、严重情况进行评估，为救灾工作调度提供依据，确保人员配备，物资调配合理高效；</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6</w:t>
      </w:r>
      <w:r>
        <w:rPr>
          <w:rFonts w:ascii="仿宋_GB2312" w:eastAsia="仿宋_GB2312" w:hAnsi="宋体" w:cs="宋体" w:hint="eastAsia"/>
          <w:b/>
          <w:color w:val="000000"/>
          <w:kern w:val="0"/>
          <w:sz w:val="32"/>
          <w:szCs w:val="32"/>
        </w:rPr>
        <w:t>、抢险救援组</w:t>
      </w:r>
      <w:r>
        <w:rPr>
          <w:rFonts w:ascii="仿宋_GB2312" w:eastAsia="仿宋_GB2312" w:hAnsi="宋体" w:cs="宋体" w:hint="eastAsia"/>
          <w:color w:val="000000"/>
          <w:kern w:val="0"/>
          <w:sz w:val="32"/>
          <w:szCs w:val="32"/>
        </w:rPr>
        <w:t>（组长</w:t>
      </w:r>
      <w:r>
        <w:rPr>
          <w:rFonts w:ascii="仿宋_GB2312" w:eastAsia="仿宋_GB2312" w:hAnsi="宋体" w:cs="宋体"/>
          <w:color w:val="000000"/>
          <w:kern w:val="0"/>
          <w:sz w:val="32"/>
          <w:szCs w:val="32"/>
        </w:rPr>
        <w:t>:</w:t>
      </w:r>
      <w:r>
        <w:rPr>
          <w:rFonts w:ascii="仿宋_GB2312" w:eastAsia="仿宋_GB2312"/>
          <w:color w:val="000000"/>
          <w:sz w:val="32"/>
          <w:szCs w:val="32"/>
        </w:rPr>
        <w:t xml:space="preserve"> </w:t>
      </w:r>
      <w:r>
        <w:rPr>
          <w:rFonts w:ascii="仿宋_GB2312" w:eastAsia="仿宋_GB2312" w:hint="eastAsia"/>
          <w:color w:val="000000"/>
          <w:sz w:val="32"/>
          <w:szCs w:val="32"/>
        </w:rPr>
        <w:t>区人武部政委</w:t>
      </w:r>
      <w:r>
        <w:rPr>
          <w:rFonts w:ascii="仿宋_GB2312" w:eastAsia="仿宋_GB2312" w:hAnsi="宋体" w:cs="宋体" w:hint="eastAsia"/>
          <w:color w:val="000000"/>
          <w:kern w:val="0"/>
          <w:sz w:val="32"/>
          <w:szCs w:val="32"/>
        </w:rPr>
        <w:t>，组成单位：区人武部、区委政法委、市公安局龙华分局、市公安消防支队龙华大队、海口边防支队龙华边防大队、区住建局、区农业农村局、区水务局、区旅文局、区卫健委、市综合行政执法局龙华分局、各镇（街道））：</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负责组织各专业抢险队伍执行各类应急抢险任务。</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7</w:t>
      </w:r>
      <w:r>
        <w:rPr>
          <w:rFonts w:ascii="仿宋_GB2312" w:eastAsia="仿宋_GB2312" w:hAnsi="宋体" w:cs="宋体" w:hint="eastAsia"/>
          <w:b/>
          <w:color w:val="000000"/>
          <w:kern w:val="0"/>
          <w:sz w:val="32"/>
          <w:szCs w:val="32"/>
        </w:rPr>
        <w:t>、防风应急新闻组</w:t>
      </w:r>
      <w:r>
        <w:rPr>
          <w:rFonts w:ascii="仿宋_GB2312" w:eastAsia="仿宋_GB2312" w:hAnsi="宋体" w:cs="宋体" w:hint="eastAsia"/>
          <w:color w:val="000000"/>
          <w:kern w:val="0"/>
          <w:sz w:val="32"/>
          <w:szCs w:val="32"/>
        </w:rPr>
        <w:t>（组长：</w:t>
      </w:r>
      <w:r>
        <w:rPr>
          <w:rFonts w:ascii="仿宋_GB2312" w:eastAsia="仿宋_GB2312" w:hint="eastAsia"/>
          <w:bCs/>
          <w:color w:val="000000"/>
          <w:sz w:val="32"/>
          <w:szCs w:val="32"/>
        </w:rPr>
        <w:t>区委宣传部部长</w:t>
      </w:r>
      <w:r>
        <w:rPr>
          <w:rFonts w:ascii="仿宋_GB2312" w:eastAsia="仿宋_GB2312" w:hAnsi="宋体" w:cs="宋体" w:hint="eastAsia"/>
          <w:color w:val="000000"/>
          <w:kern w:val="0"/>
          <w:sz w:val="32"/>
          <w:szCs w:val="32"/>
        </w:rPr>
        <w:t>，组成单位：区委宣传部、新闻中心、区三防办、区网信中心）：</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做好灾后新闻媒体的协调、新闻通稿的发布和舆情监控处置工作。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8</w:t>
      </w:r>
      <w:r>
        <w:rPr>
          <w:rFonts w:ascii="仿宋_GB2312" w:eastAsia="仿宋_GB2312" w:hAnsi="宋体" w:cs="宋体" w:hint="eastAsia"/>
          <w:b/>
          <w:color w:val="000000"/>
          <w:kern w:val="0"/>
          <w:sz w:val="32"/>
          <w:szCs w:val="32"/>
        </w:rPr>
        <w:t>、防风应急巡查监督组</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组长：区政府一名副区长，组成部门：区政府督查议案室</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检查防风防汛期间各项措施落实情况，对拒不执行“三防”指令的单位和个人按照相关法律、法规处理。</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9</w:t>
      </w:r>
      <w:r>
        <w:rPr>
          <w:rFonts w:ascii="仿宋_GB2312" w:eastAsia="仿宋_GB2312" w:hAnsi="宋体" w:cs="宋体" w:hint="eastAsia"/>
          <w:b/>
          <w:color w:val="000000"/>
          <w:kern w:val="0"/>
          <w:sz w:val="32"/>
          <w:szCs w:val="32"/>
        </w:rPr>
        <w:t>、应急资金保障组</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组长：</w:t>
      </w:r>
      <w:r>
        <w:rPr>
          <w:rFonts w:ascii="仿宋_GB2312" w:eastAsia="仿宋_GB2312" w:hint="eastAsia"/>
          <w:bCs/>
          <w:color w:val="000000"/>
          <w:sz w:val="32"/>
          <w:szCs w:val="32"/>
        </w:rPr>
        <w:t>分管财政的区领导</w:t>
      </w:r>
      <w:r>
        <w:rPr>
          <w:rFonts w:ascii="仿宋_GB2312" w:eastAsia="仿宋_GB2312" w:hAnsi="宋体" w:cs="宋体" w:hint="eastAsia"/>
          <w:color w:val="000000"/>
          <w:kern w:val="0"/>
          <w:sz w:val="32"/>
          <w:szCs w:val="32"/>
        </w:rPr>
        <w:t>，组成单位：区财政局、区发改委、区审计局、区应急管理局</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负责调度、安排应急处置所需各类资金，指导镇街、各职能单位依法依规使用应急资金，重点处险资金、灾区群众生活救助资金必须到位。</w:t>
      </w:r>
    </w:p>
    <w:p w:rsidR="00DE4A17" w:rsidRDefault="00DE4A17" w:rsidP="00FD007A">
      <w:pPr>
        <w:shd w:val="clear" w:color="auto" w:fill="FFFFFF"/>
        <w:ind w:firstLineChars="200" w:firstLine="31680"/>
        <w:jc w:val="left"/>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10</w:t>
      </w:r>
      <w:r>
        <w:rPr>
          <w:rFonts w:ascii="仿宋_GB2312" w:eastAsia="仿宋_GB2312" w:hAnsi="宋体" w:cs="宋体" w:hint="eastAsia"/>
          <w:b/>
          <w:color w:val="000000"/>
          <w:kern w:val="0"/>
          <w:sz w:val="32"/>
          <w:szCs w:val="32"/>
        </w:rPr>
        <w:t>、团区委职责：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）加强宣传救灾急需，引导捐赠和自发救援工作，提高救援效率。</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）在辖区主要路口、大型商场门前设置志愿者报名点，鼓励开展镇街社区就近自救工作。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）统筹协调社会救援队伍、志愿者的组织、调度、调配。</w:t>
      </w:r>
    </w:p>
    <w:p w:rsidR="00DE4A17" w:rsidRDefault="00DE4A17" w:rsidP="00FD007A">
      <w:pPr>
        <w:shd w:val="clear" w:color="auto" w:fill="FFFFFF"/>
        <w:ind w:firstLineChars="200" w:firstLine="31680"/>
        <w:jc w:val="left"/>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11</w:t>
      </w:r>
      <w:r>
        <w:rPr>
          <w:rFonts w:ascii="仿宋_GB2312" w:eastAsia="仿宋_GB2312" w:hAnsi="宋体" w:cs="宋体" w:hint="eastAsia"/>
          <w:b/>
          <w:color w:val="000000"/>
          <w:kern w:val="0"/>
          <w:sz w:val="32"/>
          <w:szCs w:val="32"/>
        </w:rPr>
        <w:t>、区民政局及各镇（街道）职责：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）被困群众得到安置；</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）市援助的救灾生活必需品到达灾区；</w:t>
      </w:r>
    </w:p>
    <w:p w:rsidR="00DE4A17" w:rsidRDefault="00DE4A17" w:rsidP="00FD007A">
      <w:pPr>
        <w:ind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）区援助的生活必需品必须发放到每个灾区群众手中，灾区群众做到有饭吃、有干净水喝、有衣穿、有临时住房住、有病能得到医治。</w:t>
      </w:r>
    </w:p>
    <w:p w:rsidR="00DE4A17" w:rsidRDefault="00DE4A17" w:rsidP="00FD007A">
      <w:pPr>
        <w:pStyle w:val="Heading3"/>
        <w:ind w:firstLineChars="200" w:firstLine="31680"/>
        <w:rPr>
          <w:rFonts w:ascii="黑体" w:eastAsia="黑体" w:hAnsi="黑体" w:cs="黑体"/>
          <w:b w:val="0"/>
          <w:bCs w:val="0"/>
          <w:color w:val="000000"/>
        </w:rPr>
      </w:pPr>
      <w:bookmarkStart w:id="117" w:name="_Toc426392163"/>
      <w:r>
        <w:rPr>
          <w:rFonts w:ascii="黑体" w:eastAsia="黑体" w:hAnsi="黑体" w:cs="黑体"/>
          <w:b w:val="0"/>
          <w:bCs w:val="0"/>
          <w:color w:val="000000"/>
        </w:rPr>
        <w:t>7.3.4</w:t>
      </w:r>
      <w:r>
        <w:rPr>
          <w:rFonts w:ascii="黑体" w:eastAsia="黑体" w:hAnsi="黑体" w:cs="黑体" w:hint="eastAsia"/>
          <w:b w:val="0"/>
          <w:bCs w:val="0"/>
          <w:color w:val="000000"/>
        </w:rPr>
        <w:t>台风（不含强台风以上级别）及</w:t>
      </w:r>
      <w:r>
        <w:rPr>
          <w:rFonts w:ascii="黑体" w:eastAsia="黑体" w:hAnsi="黑体" w:cs="黑体"/>
          <w:b w:val="0"/>
          <w:bCs w:val="0"/>
          <w:color w:val="000000"/>
        </w:rPr>
        <w:t>20</w:t>
      </w:r>
      <w:r>
        <w:rPr>
          <w:rFonts w:ascii="黑体" w:eastAsia="黑体" w:hAnsi="黑体" w:cs="黑体" w:hint="eastAsia"/>
          <w:b w:val="0"/>
          <w:bCs w:val="0"/>
          <w:color w:val="000000"/>
        </w:rPr>
        <w:t>年一遇洪水过境后</w:t>
      </w:r>
      <w:r>
        <w:rPr>
          <w:rFonts w:ascii="黑体" w:eastAsia="黑体" w:hAnsi="黑体" w:cs="黑体"/>
          <w:b w:val="0"/>
          <w:bCs w:val="0"/>
          <w:color w:val="000000"/>
        </w:rPr>
        <w:t>48</w:t>
      </w:r>
      <w:r>
        <w:rPr>
          <w:rFonts w:ascii="黑体" w:eastAsia="黑体" w:hAnsi="黑体" w:cs="黑体" w:hint="eastAsia"/>
          <w:b w:val="0"/>
          <w:bCs w:val="0"/>
          <w:color w:val="000000"/>
        </w:rPr>
        <w:t>小时各指挥分部、应急组及相关职能单位的主要任务</w:t>
      </w:r>
      <w:bookmarkEnd w:id="117"/>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1</w:t>
      </w:r>
      <w:r>
        <w:rPr>
          <w:rFonts w:ascii="仿宋_GB2312" w:eastAsia="仿宋_GB2312" w:hAnsi="宋体" w:cs="宋体" w:hint="eastAsia"/>
          <w:b/>
          <w:color w:val="000000"/>
          <w:kern w:val="0"/>
          <w:sz w:val="32"/>
          <w:szCs w:val="32"/>
        </w:rPr>
        <w:t>、交通治安指挥分部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区委政法委书记</w:t>
      </w:r>
      <w:r>
        <w:rPr>
          <w:rFonts w:ascii="仿宋_GB2312" w:eastAsia="仿宋_GB2312" w:hAnsi="宋体" w:cs="宋体" w:hint="eastAsia"/>
          <w:color w:val="000000"/>
          <w:kern w:val="0"/>
          <w:sz w:val="32"/>
          <w:szCs w:val="32"/>
        </w:rPr>
        <w:t>，组成单位：区政法委、市公安局龙华分局、海口边防支队龙华边防大队、市交巡警支队龙华大队、区联防大队）：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）公安机关继续加强社会全面控制，提高街面见警率，注意信息的收集和分析研判，及时掌握社会动态，及时接受群众的报警、求助；确保治安秩序稳定、有序，防止大规模的群体哄抢事件发生。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）落实灾区道路、民房、低洼地带、旅游景点和人员密集场所的治安巡逻防控工作，确保无大规模群体性事件发生；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）通过设置标牌、现场疏导、指挥车辆分流等措施，确保通往受灾地、救灾物资集结地点的道路、公路畅通；</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）指挥中心继续加强值班备勤，严格执行领导带班制度，安排足够的警力值班备勤。</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）组织乡镇渡口渡船恢复正常运营；</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2</w:t>
      </w:r>
      <w:r>
        <w:rPr>
          <w:rFonts w:ascii="仿宋_GB2312" w:eastAsia="仿宋_GB2312" w:hAnsi="宋体" w:cs="宋体" w:hint="eastAsia"/>
          <w:b/>
          <w:color w:val="000000"/>
          <w:kern w:val="0"/>
          <w:sz w:val="32"/>
          <w:szCs w:val="32"/>
        </w:rPr>
        <w:t>、道路清障指挥分部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分管综合行政执法局的区领导</w:t>
      </w:r>
      <w:r>
        <w:rPr>
          <w:rFonts w:ascii="仿宋_GB2312" w:eastAsia="仿宋_GB2312" w:hAnsi="宋体" w:cs="宋体" w:hint="eastAsia"/>
          <w:color w:val="000000"/>
          <w:kern w:val="0"/>
          <w:sz w:val="32"/>
          <w:szCs w:val="32"/>
        </w:rPr>
        <w:t>，组成单位：市综合行政执法局龙华分局、区人武部、区五大办、区农业农村局、区住建局、市公安消防支队龙华大队、市交巡警支队龙华大队）：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）辖区内各城市道路、小街小巷清障完成；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）主城区内倒伏的广告牌、标志牌等基本清理完毕，不危及市民安全；</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）城市垃圾基本清理完毕；</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）继续开展受损的环卫设施修复工作；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）市容市貌整洁，城市秩序基本恢复到灾情水平；</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）农村田洋排涝全部完成。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3</w:t>
      </w:r>
      <w:r>
        <w:rPr>
          <w:rFonts w:ascii="仿宋_GB2312" w:eastAsia="仿宋_GB2312" w:hAnsi="宋体" w:cs="宋体" w:hint="eastAsia"/>
          <w:b/>
          <w:color w:val="000000"/>
          <w:kern w:val="0"/>
          <w:sz w:val="32"/>
          <w:szCs w:val="32"/>
        </w:rPr>
        <w:t>、供水供电保障指挥分部</w:t>
      </w:r>
      <w:r>
        <w:rPr>
          <w:rFonts w:ascii="仿宋_GB2312" w:eastAsia="仿宋_GB2312" w:hAnsi="宋体" w:cs="宋体" w:hint="eastAsia"/>
          <w:color w:val="000000"/>
          <w:kern w:val="0"/>
          <w:sz w:val="32"/>
          <w:szCs w:val="32"/>
        </w:rPr>
        <w:t>（指挥长：</w:t>
      </w:r>
      <w:r>
        <w:rPr>
          <w:rFonts w:ascii="仿宋_GB2312" w:eastAsia="仿宋_GB2312" w:hint="eastAsia"/>
          <w:color w:val="000000"/>
          <w:sz w:val="32"/>
          <w:szCs w:val="32"/>
        </w:rPr>
        <w:t>分管区科学</w:t>
      </w:r>
      <w:r>
        <w:rPr>
          <w:rFonts w:ascii="仿宋_GB2312" w:eastAsia="仿宋_GB2312" w:hint="eastAsia"/>
          <w:bCs/>
          <w:color w:val="000000"/>
          <w:sz w:val="32"/>
          <w:szCs w:val="28"/>
        </w:rPr>
        <w:t>技术工业信息化局</w:t>
      </w:r>
      <w:r>
        <w:rPr>
          <w:rFonts w:ascii="仿宋_GB2312" w:eastAsia="仿宋_GB2312" w:hint="eastAsia"/>
          <w:color w:val="000000"/>
          <w:sz w:val="32"/>
          <w:szCs w:val="32"/>
        </w:rPr>
        <w:t>的区领导</w:t>
      </w:r>
      <w:r>
        <w:rPr>
          <w:rFonts w:ascii="仿宋_GB2312" w:eastAsia="仿宋_GB2312" w:hAnsi="宋体" w:cs="宋体" w:hint="eastAsia"/>
          <w:color w:val="000000"/>
          <w:kern w:val="0"/>
          <w:sz w:val="32"/>
          <w:szCs w:val="32"/>
        </w:rPr>
        <w:t>，组成单位：区住房保障中心、区商务局、区水务局、区科工信局）：</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）继续对接供电、供水部门，全面恢复城区供电、供水工作；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）乡镇受污染的水井、水池清洗工作完成；乡镇供水管道抢险完成；供水设施损毁严重不能直接恢复供水的乡镇，应急供水等城市已经有序进行，乡镇居民饮用水得到保障。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4</w:t>
      </w:r>
      <w:r>
        <w:rPr>
          <w:rFonts w:ascii="仿宋_GB2312" w:eastAsia="仿宋_GB2312" w:hAnsi="宋体" w:cs="宋体" w:hint="eastAsia"/>
          <w:b/>
          <w:color w:val="000000"/>
          <w:kern w:val="0"/>
          <w:sz w:val="32"/>
          <w:szCs w:val="32"/>
        </w:rPr>
        <w:t>、卫生医疗防疫指挥分部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分管卫生健康的区领导</w:t>
      </w:r>
      <w:r>
        <w:rPr>
          <w:rFonts w:ascii="仿宋_GB2312" w:eastAsia="仿宋_GB2312" w:hAnsi="宋体" w:cs="宋体" w:hint="eastAsia"/>
          <w:color w:val="000000"/>
          <w:kern w:val="0"/>
          <w:sz w:val="32"/>
          <w:szCs w:val="32"/>
        </w:rPr>
        <w:t>，组成单位：各镇（街道）、区卫健委、市市场监督管理局龙华分局、区农业农村局）：</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）无重大传染性等疫情和突发公共卫生事件的发生；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）疾病防御工作初见成效，传染源得到彻底清理，灾区群众防疫意识得到加强，无大规模传染病暴发的隐患。</w:t>
      </w:r>
      <w:r>
        <w:rPr>
          <w:rFonts w:ascii="仿宋_GB2312" w:eastAsia="仿宋_GB2312" w:hAnsi="宋体" w:cs="宋体"/>
          <w:color w:val="000000"/>
          <w:kern w:val="0"/>
          <w:sz w:val="32"/>
          <w:szCs w:val="32"/>
        </w:rPr>
        <w:t xml:space="preserve"> </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5</w:t>
      </w:r>
      <w:r>
        <w:rPr>
          <w:rFonts w:ascii="仿宋_GB2312" w:eastAsia="仿宋_GB2312" w:hAnsi="宋体" w:cs="宋体" w:hint="eastAsia"/>
          <w:b/>
          <w:color w:val="000000"/>
          <w:kern w:val="0"/>
          <w:sz w:val="32"/>
          <w:szCs w:val="32"/>
        </w:rPr>
        <w:t>、统计指挥分部</w:t>
      </w:r>
      <w:r>
        <w:rPr>
          <w:rFonts w:ascii="仿宋_GB2312" w:eastAsia="仿宋_GB2312" w:hAnsi="宋体" w:cs="宋体" w:hint="eastAsia"/>
          <w:color w:val="000000"/>
          <w:kern w:val="0"/>
          <w:sz w:val="32"/>
          <w:szCs w:val="32"/>
        </w:rPr>
        <w:t>（指挥长：</w:t>
      </w:r>
      <w:r>
        <w:rPr>
          <w:rFonts w:ascii="仿宋_GB2312" w:eastAsia="仿宋_GB2312" w:hint="eastAsia"/>
          <w:bCs/>
          <w:color w:val="000000"/>
          <w:sz w:val="32"/>
          <w:szCs w:val="32"/>
        </w:rPr>
        <w:t>分管</w:t>
      </w:r>
      <w:r>
        <w:rPr>
          <w:rFonts w:ascii="仿宋_GB2312" w:eastAsia="仿宋_GB2312" w:hAnsi="Arial" w:cs="Arial" w:hint="eastAsia"/>
          <w:color w:val="000000"/>
          <w:sz w:val="32"/>
          <w:szCs w:val="32"/>
        </w:rPr>
        <w:t>应急管理局的区领导</w:t>
      </w:r>
      <w:r>
        <w:rPr>
          <w:rFonts w:ascii="仿宋_GB2312" w:eastAsia="仿宋_GB2312" w:hAnsi="宋体" w:cs="宋体" w:hint="eastAsia"/>
          <w:color w:val="000000"/>
          <w:kern w:val="0"/>
          <w:sz w:val="32"/>
          <w:szCs w:val="32"/>
        </w:rPr>
        <w:t>，组成单位：各镇（街道）、区统计局、相关单位）：</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对灾情进行综合评估或专项评估已经完成，协助灾后重建指挥部编制完成初步灾后重建方案。</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6</w:t>
      </w:r>
      <w:r>
        <w:rPr>
          <w:rFonts w:ascii="仿宋_GB2312" w:eastAsia="仿宋_GB2312" w:hAnsi="宋体" w:cs="宋体" w:hint="eastAsia"/>
          <w:b/>
          <w:color w:val="000000"/>
          <w:kern w:val="0"/>
          <w:sz w:val="32"/>
          <w:szCs w:val="32"/>
        </w:rPr>
        <w:t>、灾后重建指挥部</w:t>
      </w:r>
      <w:r>
        <w:rPr>
          <w:rFonts w:ascii="仿宋_GB2312" w:eastAsia="仿宋_GB2312" w:hAnsi="宋体" w:cs="宋体" w:hint="eastAsia"/>
          <w:color w:val="000000"/>
          <w:kern w:val="0"/>
          <w:sz w:val="32"/>
          <w:szCs w:val="32"/>
        </w:rPr>
        <w:t>（指挥长：常务副区长，组成单位：各镇（街道）、区统计局、相关单位）：</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）初步灾后重建方案已完成；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）针对容易影响公共安全、引发重大群体事故的应急项目建设已经启动。</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7</w:t>
      </w:r>
      <w:r>
        <w:rPr>
          <w:rFonts w:ascii="仿宋_GB2312" w:eastAsia="仿宋_GB2312" w:hAnsi="宋体" w:cs="宋体" w:hint="eastAsia"/>
          <w:b/>
          <w:color w:val="000000"/>
          <w:kern w:val="0"/>
          <w:sz w:val="32"/>
          <w:szCs w:val="32"/>
        </w:rPr>
        <w:t>、防风应急新闻组</w:t>
      </w:r>
      <w:r>
        <w:rPr>
          <w:rFonts w:ascii="仿宋_GB2312" w:eastAsia="仿宋_GB2312" w:hAnsi="宋体" w:cs="宋体" w:hint="eastAsia"/>
          <w:color w:val="000000"/>
          <w:kern w:val="0"/>
          <w:sz w:val="32"/>
          <w:szCs w:val="32"/>
        </w:rPr>
        <w:t>（组长：</w:t>
      </w:r>
      <w:r>
        <w:rPr>
          <w:rFonts w:ascii="仿宋_GB2312" w:eastAsia="仿宋_GB2312" w:hint="eastAsia"/>
          <w:bCs/>
          <w:color w:val="000000"/>
          <w:sz w:val="32"/>
          <w:szCs w:val="32"/>
        </w:rPr>
        <w:t>区委宣传部部长</w:t>
      </w:r>
      <w:r>
        <w:rPr>
          <w:rFonts w:ascii="仿宋_GB2312" w:eastAsia="仿宋_GB2312" w:hAnsi="宋体" w:cs="宋体" w:hint="eastAsia"/>
          <w:color w:val="000000"/>
          <w:kern w:val="0"/>
          <w:sz w:val="32"/>
          <w:szCs w:val="32"/>
        </w:rPr>
        <w:t>，组成单位：区委宣传部、新闻中心、区三防办、区网信中心）：</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做好灾后各类新闻媒体的协调、新闻通告的发布和舆情监控处置工作。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8</w:t>
      </w:r>
      <w:r>
        <w:rPr>
          <w:rFonts w:ascii="仿宋_GB2312" w:eastAsia="仿宋_GB2312" w:hAnsi="宋体" w:cs="宋体" w:hint="eastAsia"/>
          <w:b/>
          <w:color w:val="000000"/>
          <w:kern w:val="0"/>
          <w:sz w:val="32"/>
          <w:szCs w:val="32"/>
        </w:rPr>
        <w:t>、防风应急巡查监督组</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组长：</w:t>
      </w:r>
      <w:r>
        <w:rPr>
          <w:rFonts w:ascii="仿宋_GB2312" w:eastAsia="仿宋_GB2312" w:hint="eastAsia"/>
          <w:bCs/>
          <w:color w:val="000000"/>
          <w:sz w:val="32"/>
          <w:szCs w:val="32"/>
        </w:rPr>
        <w:t>区政府一名副区长</w:t>
      </w:r>
      <w:r>
        <w:rPr>
          <w:rFonts w:ascii="仿宋_GB2312" w:eastAsia="仿宋_GB2312" w:hAnsi="宋体" w:cs="宋体" w:hint="eastAsia"/>
          <w:color w:val="000000"/>
          <w:kern w:val="0"/>
          <w:sz w:val="32"/>
          <w:szCs w:val="32"/>
        </w:rPr>
        <w:t>，组成部门：区政府督查议案室</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检查灾后各项措施落实情况，对拒不执行“三防”指令的单位和个人按照相关法律、法规处理。</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9</w:t>
      </w:r>
      <w:r>
        <w:rPr>
          <w:rFonts w:ascii="仿宋_GB2312" w:eastAsia="仿宋_GB2312" w:hAnsi="宋体" w:cs="宋体" w:hint="eastAsia"/>
          <w:b/>
          <w:color w:val="000000"/>
          <w:kern w:val="0"/>
          <w:sz w:val="32"/>
          <w:szCs w:val="32"/>
        </w:rPr>
        <w:t>、应急资金保障组</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组长：</w:t>
      </w:r>
      <w:r>
        <w:rPr>
          <w:rFonts w:ascii="仿宋_GB2312" w:eastAsia="仿宋_GB2312" w:hint="eastAsia"/>
          <w:bCs/>
          <w:color w:val="000000"/>
          <w:sz w:val="32"/>
          <w:szCs w:val="32"/>
        </w:rPr>
        <w:t>分管财政的区领导</w:t>
      </w:r>
      <w:r>
        <w:rPr>
          <w:rFonts w:ascii="仿宋_GB2312" w:eastAsia="仿宋_GB2312" w:hAnsi="宋体" w:cs="宋体" w:hint="eastAsia"/>
          <w:color w:val="000000"/>
          <w:kern w:val="0"/>
          <w:sz w:val="32"/>
          <w:szCs w:val="32"/>
        </w:rPr>
        <w:t>，组成单位：区财政局、区发改委、区审计局、区应急管理局</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完成灾后重建资金的估算，积极向上级申请应急处险资金、灾区群众生活救助资金、灾后重建资金。</w:t>
      </w:r>
    </w:p>
    <w:p w:rsidR="00DE4A17" w:rsidRDefault="00DE4A17" w:rsidP="00FD007A">
      <w:pPr>
        <w:shd w:val="clear" w:color="auto" w:fill="FFFFFF"/>
        <w:ind w:firstLineChars="200" w:firstLine="31680"/>
        <w:jc w:val="left"/>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10</w:t>
      </w:r>
      <w:r>
        <w:rPr>
          <w:rFonts w:ascii="仿宋_GB2312" w:eastAsia="仿宋_GB2312" w:hAnsi="宋体" w:cs="宋体" w:hint="eastAsia"/>
          <w:b/>
          <w:color w:val="000000"/>
          <w:kern w:val="0"/>
          <w:sz w:val="32"/>
          <w:szCs w:val="32"/>
        </w:rPr>
        <w:t>、团区委职责：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）继续加强宣传救灾急需，引导捐赠和自发救援工作，提高救援效率。</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）继续在辖区主要路口、大型商场门前设置志愿者报名点，鼓励开展镇街社区就近自救工作。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）继续统筹协调社会救援队伍、志愿者的组织、调度、调配。</w:t>
      </w:r>
    </w:p>
    <w:p w:rsidR="00DE4A17" w:rsidRDefault="00DE4A17" w:rsidP="00FD007A">
      <w:pPr>
        <w:shd w:val="clear" w:color="auto" w:fill="FFFFFF"/>
        <w:ind w:firstLineChars="200" w:firstLine="31680"/>
        <w:jc w:val="left"/>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11</w:t>
      </w:r>
      <w:r>
        <w:rPr>
          <w:rFonts w:ascii="仿宋_GB2312" w:eastAsia="仿宋_GB2312" w:hAnsi="宋体" w:cs="宋体" w:hint="eastAsia"/>
          <w:b/>
          <w:color w:val="000000"/>
          <w:kern w:val="0"/>
          <w:sz w:val="32"/>
          <w:szCs w:val="32"/>
        </w:rPr>
        <w:t>、区民政局及各镇（街道）职责：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）对灾区群众的安抚工作继续开展，受灾群众情绪稳定；</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）受灾群众已全部妥善安置，民间救助物资继续系统发放；</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）慰问困难灾区群众，确保无因得不到救助而引发的上访及群体性事件的发生。</w:t>
      </w:r>
    </w:p>
    <w:p w:rsidR="00DE4A17" w:rsidRDefault="00DE4A17" w:rsidP="00FD007A">
      <w:pPr>
        <w:shd w:val="clear" w:color="auto" w:fill="FFFFFF"/>
        <w:ind w:firstLineChars="200" w:firstLine="31680"/>
        <w:jc w:val="left"/>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12</w:t>
      </w:r>
      <w:r>
        <w:rPr>
          <w:rFonts w:ascii="仿宋_GB2312" w:eastAsia="仿宋_GB2312" w:hAnsi="宋体" w:cs="宋体" w:hint="eastAsia"/>
          <w:b/>
          <w:color w:val="000000"/>
          <w:kern w:val="0"/>
          <w:sz w:val="32"/>
          <w:szCs w:val="32"/>
        </w:rPr>
        <w:t>、区住建局及各镇职责：</w:t>
      </w:r>
    </w:p>
    <w:p w:rsidR="00DE4A17" w:rsidRDefault="00DE4A17" w:rsidP="00FD007A">
      <w:pPr>
        <w:ind w:firstLineChars="200" w:firstLine="31680"/>
        <w:rPr>
          <w:rFonts w:ascii="仿宋_GB2312" w:eastAsia="仿宋_GB2312" w:hAnsi="宋体"/>
          <w:color w:val="000000"/>
          <w:sz w:val="32"/>
        </w:rPr>
      </w:pPr>
      <w:r>
        <w:rPr>
          <w:rFonts w:ascii="仿宋_GB2312" w:eastAsia="仿宋_GB2312" w:hAnsi="宋体" w:cs="宋体" w:hint="eastAsia"/>
          <w:color w:val="000000"/>
          <w:kern w:val="0"/>
          <w:sz w:val="32"/>
          <w:szCs w:val="32"/>
        </w:rPr>
        <w:t>辖区内农村公路基本抢修完成，道路基本可以通行。</w:t>
      </w:r>
    </w:p>
    <w:p w:rsidR="00DE4A17" w:rsidRDefault="00DE4A17" w:rsidP="00FD007A">
      <w:pPr>
        <w:pStyle w:val="Heading2"/>
        <w:ind w:firstLine="31680"/>
        <w:rPr>
          <w:rFonts w:ascii="黑体" w:cs="黑体"/>
          <w:color w:val="000000"/>
        </w:rPr>
      </w:pPr>
      <w:bookmarkStart w:id="118" w:name="_Toc426392164"/>
      <w:r>
        <w:rPr>
          <w:rFonts w:ascii="黑体" w:hAnsi="黑体" w:cs="黑体"/>
          <w:color w:val="000000"/>
        </w:rPr>
        <w:t xml:space="preserve">7.4  </w:t>
      </w:r>
      <w:r>
        <w:rPr>
          <w:rFonts w:ascii="黑体" w:hAnsi="黑体" w:cs="黑体" w:hint="eastAsia"/>
          <w:color w:val="000000"/>
        </w:rPr>
        <w:t>强台风、</w:t>
      </w:r>
      <w:r>
        <w:rPr>
          <w:rFonts w:ascii="黑体" w:hAnsi="黑体" w:cs="黑体"/>
          <w:color w:val="000000"/>
        </w:rPr>
        <w:t>50</w:t>
      </w:r>
      <w:r>
        <w:rPr>
          <w:rFonts w:ascii="黑体" w:hAnsi="黑体" w:cs="黑体" w:hint="eastAsia"/>
          <w:color w:val="000000"/>
        </w:rPr>
        <w:t>年及百年一遇洪水后抢险救灾</w:t>
      </w:r>
      <w:bookmarkEnd w:id="118"/>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color w:val="000000"/>
          <w:sz w:val="32"/>
          <w:szCs w:val="32"/>
        </w:rPr>
        <w:t xml:space="preserve"> </w:t>
      </w:r>
      <w:r>
        <w:rPr>
          <w:rFonts w:ascii="仿宋_GB2312" w:eastAsia="仿宋_GB2312" w:hAnsi="宋体" w:cs="宋体" w:hint="eastAsia"/>
          <w:color w:val="000000"/>
          <w:kern w:val="0"/>
          <w:sz w:val="32"/>
          <w:szCs w:val="32"/>
        </w:rPr>
        <w:t>为尽快使灾区群众得到妥善安置，社会恢复正常秩序，城乡人民生活基本恢复正常，根据抢险救灾的主要工作目标，强台风、</w:t>
      </w:r>
      <w:r>
        <w:rPr>
          <w:rFonts w:ascii="仿宋_GB2312" w:eastAsia="仿宋_GB2312" w:hAnsi="宋体" w:cs="宋体"/>
          <w:color w:val="000000"/>
          <w:kern w:val="0"/>
          <w:sz w:val="32"/>
          <w:szCs w:val="32"/>
        </w:rPr>
        <w:t>50</w:t>
      </w:r>
      <w:r>
        <w:rPr>
          <w:rFonts w:ascii="仿宋_GB2312" w:eastAsia="仿宋_GB2312" w:hAnsi="宋体" w:cs="宋体" w:hint="eastAsia"/>
          <w:color w:val="000000"/>
          <w:kern w:val="0"/>
          <w:sz w:val="32"/>
          <w:szCs w:val="32"/>
        </w:rPr>
        <w:t>年及百年一遇洪水后（以下简称风后）抢险救灾工作分为三个阶段：</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第一阶段：风后</w:t>
      </w:r>
      <w:r>
        <w:rPr>
          <w:rFonts w:ascii="仿宋_GB2312" w:eastAsia="仿宋_GB2312" w:hAnsi="宋体" w:cs="宋体"/>
          <w:color w:val="000000"/>
          <w:kern w:val="0"/>
          <w:sz w:val="32"/>
          <w:szCs w:val="32"/>
        </w:rPr>
        <w:t>24</w:t>
      </w:r>
      <w:r>
        <w:rPr>
          <w:rFonts w:ascii="仿宋_GB2312" w:eastAsia="仿宋_GB2312" w:hAnsi="宋体" w:cs="宋体" w:hint="eastAsia"/>
          <w:color w:val="000000"/>
          <w:kern w:val="0"/>
          <w:sz w:val="32"/>
          <w:szCs w:val="32"/>
        </w:rPr>
        <w:t>小时阶段或洪水过境后</w:t>
      </w:r>
      <w:r>
        <w:rPr>
          <w:rFonts w:ascii="仿宋_GB2312" w:eastAsia="仿宋_GB2312" w:hAnsi="宋体" w:cs="宋体"/>
          <w:color w:val="000000"/>
          <w:kern w:val="0"/>
          <w:sz w:val="32"/>
          <w:szCs w:val="32"/>
        </w:rPr>
        <w:t>24</w:t>
      </w:r>
      <w:r>
        <w:rPr>
          <w:rFonts w:ascii="仿宋_GB2312" w:eastAsia="仿宋_GB2312" w:hAnsi="宋体" w:cs="宋体" w:hint="eastAsia"/>
          <w:color w:val="000000"/>
          <w:kern w:val="0"/>
          <w:sz w:val="32"/>
          <w:szCs w:val="32"/>
        </w:rPr>
        <w:t>小时；</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第二阶段：风后</w:t>
      </w:r>
      <w:r>
        <w:rPr>
          <w:rFonts w:ascii="仿宋_GB2312" w:eastAsia="仿宋_GB2312" w:hAnsi="宋体" w:cs="宋体"/>
          <w:color w:val="000000"/>
          <w:kern w:val="0"/>
          <w:sz w:val="32"/>
          <w:szCs w:val="32"/>
        </w:rPr>
        <w:t>72</w:t>
      </w:r>
      <w:r>
        <w:rPr>
          <w:rFonts w:ascii="仿宋_GB2312" w:eastAsia="仿宋_GB2312" w:hAnsi="宋体" w:cs="宋体" w:hint="eastAsia"/>
          <w:color w:val="000000"/>
          <w:kern w:val="0"/>
          <w:sz w:val="32"/>
          <w:szCs w:val="32"/>
        </w:rPr>
        <w:t>小时阶段或洪水过境后</w:t>
      </w:r>
      <w:r>
        <w:rPr>
          <w:rFonts w:ascii="仿宋_GB2312" w:eastAsia="仿宋_GB2312" w:hAnsi="宋体" w:cs="宋体"/>
          <w:color w:val="000000"/>
          <w:kern w:val="0"/>
          <w:sz w:val="32"/>
          <w:szCs w:val="32"/>
        </w:rPr>
        <w:t>72</w:t>
      </w:r>
      <w:r>
        <w:rPr>
          <w:rFonts w:ascii="仿宋_GB2312" w:eastAsia="仿宋_GB2312" w:hAnsi="宋体" w:cs="宋体" w:hint="eastAsia"/>
          <w:color w:val="000000"/>
          <w:kern w:val="0"/>
          <w:sz w:val="32"/>
          <w:szCs w:val="32"/>
        </w:rPr>
        <w:t>小时；</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第三阶段：风后</w:t>
      </w:r>
      <w:r>
        <w:rPr>
          <w:rFonts w:ascii="仿宋_GB2312" w:eastAsia="仿宋_GB2312" w:hAnsi="宋体" w:cs="宋体"/>
          <w:color w:val="000000"/>
          <w:kern w:val="0"/>
          <w:sz w:val="32"/>
          <w:szCs w:val="32"/>
        </w:rPr>
        <w:t>120</w:t>
      </w:r>
      <w:r>
        <w:rPr>
          <w:rFonts w:ascii="仿宋_GB2312" w:eastAsia="仿宋_GB2312" w:hAnsi="宋体" w:cs="宋体" w:hint="eastAsia"/>
          <w:color w:val="000000"/>
          <w:kern w:val="0"/>
          <w:sz w:val="32"/>
          <w:szCs w:val="32"/>
        </w:rPr>
        <w:t>小时阶段或洪水过境后</w:t>
      </w:r>
      <w:r>
        <w:rPr>
          <w:rFonts w:ascii="仿宋_GB2312" w:eastAsia="仿宋_GB2312" w:hAnsi="宋体" w:cs="宋体"/>
          <w:color w:val="000000"/>
          <w:kern w:val="0"/>
          <w:sz w:val="32"/>
          <w:szCs w:val="32"/>
        </w:rPr>
        <w:t>120</w:t>
      </w:r>
      <w:r>
        <w:rPr>
          <w:rFonts w:ascii="仿宋_GB2312" w:eastAsia="仿宋_GB2312" w:hAnsi="宋体" w:cs="宋体" w:hint="eastAsia"/>
          <w:color w:val="000000"/>
          <w:kern w:val="0"/>
          <w:sz w:val="32"/>
          <w:szCs w:val="32"/>
        </w:rPr>
        <w:t>小时阶段；</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风后第六日转入灾后恢复重建阶段，适用《海口市龙华区灾后恢复生产工作预案》，灾后重建工作领导办公室设在区政府办公室。当抢险救灾达到预期目的，区三防指挥部可随时宣布进入灾后重建阶段。</w:t>
      </w:r>
    </w:p>
    <w:p w:rsidR="00DE4A17" w:rsidRDefault="00DE4A17" w:rsidP="00FD007A">
      <w:pPr>
        <w:pStyle w:val="Heading3"/>
        <w:ind w:firstLineChars="200" w:firstLine="31680"/>
        <w:rPr>
          <w:rFonts w:ascii="黑体" w:eastAsia="黑体" w:hAnsi="黑体" w:cs="黑体"/>
          <w:b w:val="0"/>
          <w:bCs w:val="0"/>
          <w:color w:val="000000"/>
        </w:rPr>
      </w:pPr>
      <w:bookmarkStart w:id="119" w:name="_Toc395673899"/>
      <w:bookmarkStart w:id="120" w:name="_Toc395693292"/>
      <w:bookmarkStart w:id="121" w:name="_Toc426392165"/>
      <w:bookmarkStart w:id="122" w:name="_Toc397695832"/>
      <w:r>
        <w:rPr>
          <w:rFonts w:ascii="黑体" w:eastAsia="黑体" w:hAnsi="黑体" w:cs="黑体"/>
          <w:b w:val="0"/>
          <w:bCs w:val="0"/>
          <w:color w:val="000000"/>
        </w:rPr>
        <w:t xml:space="preserve">7.4.1 </w:t>
      </w:r>
      <w:r>
        <w:rPr>
          <w:rFonts w:ascii="黑体" w:eastAsia="黑体" w:hAnsi="黑体" w:cs="黑体" w:hint="eastAsia"/>
          <w:b w:val="0"/>
          <w:bCs w:val="0"/>
          <w:color w:val="000000"/>
        </w:rPr>
        <w:t>风后抢险救灾的主要工作</w:t>
      </w:r>
      <w:bookmarkEnd w:id="119"/>
      <w:bookmarkEnd w:id="120"/>
      <w:r>
        <w:rPr>
          <w:rFonts w:ascii="黑体" w:eastAsia="黑体" w:hAnsi="黑体" w:cs="黑体" w:hint="eastAsia"/>
          <w:b w:val="0"/>
          <w:bCs w:val="0"/>
          <w:color w:val="000000"/>
        </w:rPr>
        <w:t>目标和工作内容</w:t>
      </w:r>
      <w:bookmarkEnd w:id="121"/>
      <w:bookmarkEnd w:id="122"/>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、主要工作目标</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）确保灾区群众“五有、五通”，“五有”是有饭吃、有干净水喝、有衣穿、有临时房住、有病能得到医治，“五通”通电、通水、通气、通行、通讯；</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）城乡社会秩序恢复正常；</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）城乡居民生活水平基本恢复。</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、主要工作内容</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）伤病员得到救治，解救受困人员；</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）灾区群众得到安置，生活必需品发放到位；</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）按照先干线后支线、先急后缓、先通后畅及优先保障救灾的原则，恢复城乡及重点区域的道路、通讯；</w:t>
      </w:r>
      <w:r>
        <w:rPr>
          <w:rFonts w:ascii="仿宋_GB2312" w:eastAsia="仿宋_GB2312" w:hAnsi="宋体" w:cs="宋体"/>
          <w:color w:val="000000"/>
          <w:kern w:val="0"/>
          <w:sz w:val="32"/>
          <w:szCs w:val="32"/>
        </w:rPr>
        <w:t xml:space="preserve"> </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）宣传动员全部启动，全市人民积极开展自救、道路清理、卫生防疫工作；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）城乡大部分区域及重点部门水、电、油、气等恢复供应；</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）灾区防疫做到“大灾无大疫”。</w:t>
      </w:r>
    </w:p>
    <w:p w:rsidR="00DE4A17" w:rsidRDefault="00DE4A17" w:rsidP="00FD007A">
      <w:pPr>
        <w:pStyle w:val="Heading3"/>
        <w:ind w:firstLineChars="200" w:firstLine="31680"/>
        <w:rPr>
          <w:rFonts w:ascii="黑体" w:eastAsia="黑体" w:hAnsi="黑体" w:cs="黑体"/>
          <w:b w:val="0"/>
          <w:bCs w:val="0"/>
          <w:color w:val="000000"/>
        </w:rPr>
      </w:pPr>
      <w:bookmarkStart w:id="123" w:name="_Toc395693293"/>
      <w:bookmarkStart w:id="124" w:name="_Toc395673900"/>
      <w:bookmarkStart w:id="125" w:name="_Toc426392166"/>
      <w:bookmarkStart w:id="126" w:name="_Toc397695833"/>
      <w:r>
        <w:rPr>
          <w:rFonts w:ascii="黑体" w:eastAsia="黑体" w:hAnsi="黑体" w:cs="黑体"/>
          <w:b w:val="0"/>
          <w:bCs w:val="0"/>
          <w:color w:val="000000"/>
        </w:rPr>
        <w:t xml:space="preserve">7.4.2 </w:t>
      </w:r>
      <w:r>
        <w:rPr>
          <w:rFonts w:ascii="黑体" w:eastAsia="黑体" w:hAnsi="黑体" w:cs="黑体" w:hint="eastAsia"/>
          <w:b w:val="0"/>
          <w:bCs w:val="0"/>
          <w:color w:val="000000"/>
        </w:rPr>
        <w:t>风后抢险救灾</w:t>
      </w:r>
      <w:bookmarkEnd w:id="123"/>
      <w:bookmarkEnd w:id="124"/>
      <w:r>
        <w:rPr>
          <w:rFonts w:ascii="黑体" w:eastAsia="黑体" w:hAnsi="黑体" w:cs="黑体" w:hint="eastAsia"/>
          <w:b w:val="0"/>
          <w:bCs w:val="0"/>
          <w:color w:val="000000"/>
        </w:rPr>
        <w:t>第一阶段工作指导（</w:t>
      </w:r>
      <w:r>
        <w:rPr>
          <w:rFonts w:ascii="黑体" w:eastAsia="黑体" w:hAnsi="黑体" w:cs="黑体"/>
          <w:b w:val="0"/>
          <w:bCs w:val="0"/>
          <w:color w:val="000000"/>
        </w:rPr>
        <w:t>24</w:t>
      </w:r>
      <w:r>
        <w:rPr>
          <w:rFonts w:ascii="黑体" w:eastAsia="黑体" w:hAnsi="黑体" w:cs="黑体" w:hint="eastAsia"/>
          <w:b w:val="0"/>
          <w:bCs w:val="0"/>
          <w:color w:val="000000"/>
        </w:rPr>
        <w:t>小时）</w:t>
      </w:r>
      <w:bookmarkEnd w:id="125"/>
      <w:bookmarkEnd w:id="126"/>
    </w:p>
    <w:p w:rsidR="00DE4A17" w:rsidRDefault="00DE4A17" w:rsidP="00FD007A">
      <w:pPr>
        <w:pStyle w:val="Heading3"/>
        <w:ind w:firstLineChars="200" w:firstLine="31680"/>
        <w:rPr>
          <w:rFonts w:ascii="黑体" w:eastAsia="黑体" w:hAnsi="黑体" w:cs="黑体"/>
          <w:b w:val="0"/>
          <w:bCs w:val="0"/>
          <w:color w:val="000000"/>
        </w:rPr>
      </w:pPr>
      <w:bookmarkStart w:id="127" w:name="_Toc426392167"/>
      <w:r>
        <w:rPr>
          <w:rFonts w:ascii="黑体" w:eastAsia="黑体" w:hAnsi="黑体" w:cs="黑体"/>
          <w:b w:val="0"/>
          <w:bCs w:val="0"/>
          <w:color w:val="000000"/>
        </w:rPr>
        <w:t xml:space="preserve">7.4.2.1 </w:t>
      </w:r>
      <w:r>
        <w:rPr>
          <w:rFonts w:ascii="黑体" w:eastAsia="黑体" w:hAnsi="黑体" w:cs="黑体" w:hint="eastAsia"/>
          <w:b w:val="0"/>
          <w:bCs w:val="0"/>
          <w:color w:val="000000"/>
        </w:rPr>
        <w:t>风后第一</w:t>
      </w:r>
      <w:r>
        <w:rPr>
          <w:rFonts w:ascii="黑体" w:eastAsia="黑体" w:hAnsi="黑体" w:cs="黑体" w:hint="eastAsia"/>
          <w:b w:val="0"/>
          <w:bCs w:val="0"/>
          <w:color w:val="000000"/>
          <w:kern w:val="0"/>
        </w:rPr>
        <w:t>阶段</w:t>
      </w:r>
      <w:r>
        <w:rPr>
          <w:rFonts w:ascii="黑体" w:eastAsia="黑体" w:hAnsi="黑体" w:cs="黑体" w:hint="eastAsia"/>
          <w:b w:val="0"/>
          <w:bCs w:val="0"/>
          <w:color w:val="000000"/>
        </w:rPr>
        <w:t>主要工作内容</w:t>
      </w:r>
      <w:bookmarkEnd w:id="127"/>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）排涝防洪。</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责任单位：各镇（街道）、区水务局、市综合行政执法局龙华分局；配合单位：区人武部。</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）伤病员得到救治，解救受困人员。</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责任单位：各镇（街道），配合单位：区人武部、市公安局龙华分局、市公安消防支队龙华大队、区民政局、区卫健委。</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）灾区群众得到安置，生活必需品发放到位。</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责任单位：区应急管理局、各镇（街道），配合单位：团区委。</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）由道路清障指挥分部负责，按照先干线后支线、先急后缓、先通后畅及优先保障救灾的原则，恢复城乡及重点区域的道路。</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）宣传全区人民积极开展自救、道路清理、卫生防疫工作的先进事迹。</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责任单位：区委宣传部，配合单位：各镇（街道）、市综合行政执法局龙华分局、区民政局、区卫健委。</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）由供水供电保障指挥分部统筹做好城乡大部分区域及重点部门水、电等恢复供应。</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责任单位：区科工信局、区住保中心、区水务局，配合单位：各镇（街道）。</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）由卫生防疫指挥分部统筹做好灾区防疫工作，做到“大灾无大疫”。</w:t>
      </w:r>
    </w:p>
    <w:p w:rsidR="00DE4A17" w:rsidRDefault="00DE4A17" w:rsidP="00FD007A">
      <w:pPr>
        <w:pStyle w:val="Heading3"/>
        <w:ind w:firstLineChars="200" w:firstLine="31680"/>
        <w:rPr>
          <w:rFonts w:ascii="黑体" w:eastAsia="黑体" w:hAnsi="黑体" w:cs="黑体"/>
          <w:b w:val="0"/>
          <w:bCs w:val="0"/>
          <w:color w:val="000000"/>
        </w:rPr>
      </w:pPr>
      <w:bookmarkStart w:id="128" w:name="_Toc426392168"/>
      <w:r>
        <w:rPr>
          <w:rFonts w:ascii="黑体" w:eastAsia="黑体" w:hAnsi="黑体" w:cs="黑体"/>
          <w:b w:val="0"/>
          <w:bCs w:val="0"/>
          <w:color w:val="000000"/>
        </w:rPr>
        <w:t>7.4.2.2</w:t>
      </w:r>
      <w:r>
        <w:rPr>
          <w:rFonts w:ascii="黑体" w:eastAsia="黑体" w:hAnsi="黑体" w:cs="黑体" w:hint="eastAsia"/>
          <w:b w:val="0"/>
          <w:bCs w:val="0"/>
          <w:color w:val="000000"/>
        </w:rPr>
        <w:t>风后第一阶段主要工作目标：（</w:t>
      </w:r>
      <w:r>
        <w:rPr>
          <w:rFonts w:ascii="黑体" w:eastAsia="黑体" w:hAnsi="黑体" w:cs="黑体"/>
          <w:b w:val="0"/>
          <w:bCs w:val="0"/>
          <w:color w:val="000000"/>
        </w:rPr>
        <w:t>24</w:t>
      </w:r>
      <w:r>
        <w:rPr>
          <w:rFonts w:ascii="黑体" w:eastAsia="黑体" w:hAnsi="黑体" w:cs="黑体" w:hint="eastAsia"/>
          <w:b w:val="0"/>
          <w:bCs w:val="0"/>
          <w:color w:val="000000"/>
        </w:rPr>
        <w:t>小时）</w:t>
      </w:r>
      <w:bookmarkEnd w:id="128"/>
    </w:p>
    <w:p w:rsidR="00DE4A17" w:rsidRDefault="00DE4A17" w:rsidP="00FD007A">
      <w:pPr>
        <w:ind w:firstLineChars="200" w:firstLine="31680"/>
        <w:rPr>
          <w:rFonts w:ascii="仿宋_GB2312" w:eastAsia="仿宋_GB2312" w:hAnsi="宋体" w:cs="宋体"/>
          <w:color w:val="000000"/>
          <w:kern w:val="0"/>
          <w:sz w:val="32"/>
          <w:szCs w:val="32"/>
        </w:rPr>
      </w:pPr>
      <w:r>
        <w:rPr>
          <w:color w:val="000000"/>
          <w:sz w:val="32"/>
          <w:szCs w:val="32"/>
        </w:rPr>
        <w:t xml:space="preserve">  </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）各镇（街道）要及时列出所有积水点，由道路清障指挥分部统筹指挥，并定好责任人，包干落实排涝任务。</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）各单位要按照海口市三防指挥部通知要求做好防洪工作。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）抢险救援组负责解救被积水围困的群众和倒塌房屋中被困群众，并转移到安置点，最大限度减少伤亡。</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）各镇（街道）、民政局、卫健委开展灾民安置、伤病员转移工作。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）六街一镇完成道路通行情况调查，并在道路清障指挥分部的指挥下，清理辖区内被风刮倒的树木，及时排水</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确保辖区内重点路段及灾区道路满足通行条件，交通治安指挥分部配合。</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各镇（街道）在供水供电保障指挥分部的统一指挥下，开展辖区内恢复供电、供水工作；乡镇供水设施供电保障情况调查完备；自备备用电源的供水设施油料供应正常；无自备电源的供水设施，采用邻近村间调配电源，分时段供水或购置发电设施等调度已经完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供水供电保障指挥分部统筹协调物业公司的小区物业保障，开展小区自救工作，特别是地下室的排水工作；协调指导做好自主产权设施发电、加压供水工作，为小区物业自主产权发电设施、加压供水设施的维修提供技术帮助。</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8</w:t>
      </w:r>
      <w:r>
        <w:rPr>
          <w:rFonts w:ascii="仿宋_GB2312" w:eastAsia="仿宋_GB2312" w:hAnsi="宋体" w:cs="宋体" w:hint="eastAsia"/>
          <w:color w:val="000000"/>
          <w:kern w:val="0"/>
          <w:sz w:val="32"/>
          <w:szCs w:val="32"/>
        </w:rPr>
        <w:t>）各镇（街道）立即指导村（居）委会发挥基层优势，消除“等靠”思想，立即开展就近自救，包括协助道路清障，公共场所的消毒、杀虫、排水等工作；开展救灾物资的调度发放，确保物资到每一个受灾群众手中。</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9</w:t>
      </w:r>
      <w:r>
        <w:rPr>
          <w:rFonts w:ascii="仿宋_GB2312" w:eastAsia="仿宋_GB2312" w:hAnsi="宋体" w:cs="宋体" w:hint="eastAsia"/>
          <w:color w:val="000000"/>
          <w:kern w:val="0"/>
          <w:sz w:val="32"/>
          <w:szCs w:val="32"/>
        </w:rPr>
        <w:t>）各镇（街道）在卫生医疗防疫指挥分部的统一指挥下，立即组织开展灾后防疫工作。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10</w:t>
      </w:r>
      <w:r>
        <w:rPr>
          <w:rFonts w:ascii="仿宋_GB2312" w:eastAsia="仿宋_GB2312" w:hAnsi="宋体" w:cs="宋体" w:hint="eastAsia"/>
          <w:color w:val="000000"/>
          <w:kern w:val="0"/>
          <w:sz w:val="32"/>
          <w:szCs w:val="32"/>
        </w:rPr>
        <w:t>）各镇（街道）、各相关职能单位要按照指挥部要求的时间节点，收集统计各类灾情上报指挥部。</w:t>
      </w:r>
    </w:p>
    <w:p w:rsidR="00DE4A17" w:rsidRDefault="00DE4A17" w:rsidP="00FD007A">
      <w:pPr>
        <w:pStyle w:val="Heading3"/>
        <w:ind w:firstLineChars="200" w:firstLine="31680"/>
        <w:rPr>
          <w:rFonts w:ascii="黑体" w:eastAsia="黑体" w:hAnsi="黑体" w:cs="黑体"/>
          <w:b w:val="0"/>
          <w:bCs w:val="0"/>
          <w:color w:val="000000"/>
        </w:rPr>
      </w:pPr>
      <w:bookmarkStart w:id="129" w:name="_Toc426392169"/>
      <w:r>
        <w:rPr>
          <w:rFonts w:ascii="黑体" w:eastAsia="黑体" w:hAnsi="黑体" w:cs="黑体"/>
          <w:b w:val="0"/>
          <w:bCs w:val="0"/>
          <w:color w:val="000000"/>
        </w:rPr>
        <w:t xml:space="preserve">7.4.2.3 </w:t>
      </w:r>
      <w:r>
        <w:rPr>
          <w:rFonts w:ascii="黑体" w:eastAsia="黑体" w:hAnsi="黑体" w:cs="黑体" w:hint="eastAsia"/>
          <w:b w:val="0"/>
          <w:bCs w:val="0"/>
          <w:color w:val="000000"/>
        </w:rPr>
        <w:t>风后第一阶段各指挥分部、应急组及相关职能单位的主要任务</w:t>
      </w:r>
      <w:bookmarkEnd w:id="129"/>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1</w:t>
      </w:r>
      <w:r>
        <w:rPr>
          <w:rFonts w:ascii="仿宋_GB2312" w:eastAsia="仿宋_GB2312" w:hAnsi="宋体" w:cs="宋体" w:hint="eastAsia"/>
          <w:b/>
          <w:color w:val="000000"/>
          <w:kern w:val="0"/>
          <w:sz w:val="32"/>
          <w:szCs w:val="32"/>
        </w:rPr>
        <w:t>、交通治安指挥分部</w:t>
      </w:r>
      <w:r>
        <w:rPr>
          <w:rFonts w:ascii="仿宋_GB2312" w:eastAsia="仿宋_GB2312" w:hAnsi="宋体" w:cs="宋体" w:hint="eastAsia"/>
          <w:color w:val="000000"/>
          <w:kern w:val="0"/>
          <w:sz w:val="32"/>
          <w:szCs w:val="32"/>
        </w:rPr>
        <w:t>（指挥长：区委政法委书记，组成单位：区政法委、市公安局龙华分局、海口边防支队龙华边防大队、市交巡警支队龙华大队、区联防大队）：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）公安机关加强社会全面控制，提高街面见警率，注意信息的收集和分析研判，及时掌握社会动态，及时接受群众的报警、求助，加强对重点部位治安巡逻，全力维护社会治安秩序，防范各类违法犯罪行为；</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）及时掌握灾情动态，如需要灾后</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小时提前部署道路交通安全管理工作，对重点路段进行排查，通过设置标牌、现场疏导、指挥车辆分流等措施，确保道路交通安全；</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）指挥中心加强值班备勤，严格执行领导带班制度，安排足够的警力值班备勤。</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）根据实际情况，及时组织乡镇渡口渡船恢复运营；</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）对因田洋内涝无法通行的村庄，安排冲锋舟运保持食品、药品、饮用水供电设施及油料。</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2</w:t>
      </w:r>
      <w:r>
        <w:rPr>
          <w:rFonts w:ascii="仿宋_GB2312" w:eastAsia="仿宋_GB2312" w:hAnsi="宋体" w:cs="宋体" w:hint="eastAsia"/>
          <w:b/>
          <w:color w:val="000000"/>
          <w:kern w:val="0"/>
          <w:sz w:val="32"/>
          <w:szCs w:val="32"/>
        </w:rPr>
        <w:t>、道路清障指挥分部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分管综合行政执法局的区领导</w:t>
      </w:r>
      <w:r>
        <w:rPr>
          <w:rFonts w:ascii="仿宋_GB2312" w:eastAsia="仿宋_GB2312" w:hAnsi="宋体" w:cs="宋体" w:hint="eastAsia"/>
          <w:color w:val="000000"/>
          <w:kern w:val="0"/>
          <w:sz w:val="32"/>
          <w:szCs w:val="32"/>
        </w:rPr>
        <w:t>，组成单位：市综合行政执法局龙华分局、区人武部、区五大办、区农业农村局、区住建局、市公安消防支队龙华大队、市交巡警支队龙华大队）：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）危及人身安全的广告牌等高空悬挂物清理完成或设置警戒区域；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）完成清障工作，完成城区工作；</w:t>
      </w:r>
      <w:r>
        <w:rPr>
          <w:rFonts w:ascii="仿宋_GB2312" w:eastAsia="仿宋_GB2312" w:hAnsi="宋体" w:cs="宋体"/>
          <w:color w:val="000000"/>
          <w:kern w:val="0"/>
          <w:sz w:val="32"/>
          <w:szCs w:val="32"/>
        </w:rPr>
        <w:t xml:space="preserve"> </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区农业农村局协助镇政府开展田洋排涝工作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）配合供水供电保障指挥分部的通电、通水、通油（气）工作。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3</w:t>
      </w:r>
      <w:r>
        <w:rPr>
          <w:rFonts w:ascii="仿宋_GB2312" w:eastAsia="仿宋_GB2312" w:hAnsi="宋体" w:cs="宋体" w:hint="eastAsia"/>
          <w:b/>
          <w:color w:val="000000"/>
          <w:kern w:val="0"/>
          <w:sz w:val="32"/>
          <w:szCs w:val="32"/>
        </w:rPr>
        <w:t>、供水供电保障指挥分部</w:t>
      </w:r>
      <w:r>
        <w:rPr>
          <w:rFonts w:ascii="仿宋_GB2312" w:eastAsia="仿宋_GB2312" w:hAnsi="宋体" w:cs="宋体" w:hint="eastAsia"/>
          <w:color w:val="000000"/>
          <w:kern w:val="0"/>
          <w:sz w:val="32"/>
          <w:szCs w:val="32"/>
        </w:rPr>
        <w:t>（指挥长：</w:t>
      </w:r>
      <w:r>
        <w:rPr>
          <w:rFonts w:ascii="仿宋_GB2312" w:eastAsia="仿宋_GB2312" w:hint="eastAsia"/>
          <w:color w:val="000000"/>
          <w:sz w:val="32"/>
          <w:szCs w:val="32"/>
        </w:rPr>
        <w:t>分管区科学</w:t>
      </w:r>
      <w:r>
        <w:rPr>
          <w:rFonts w:ascii="仿宋_GB2312" w:eastAsia="仿宋_GB2312" w:hint="eastAsia"/>
          <w:bCs/>
          <w:color w:val="000000"/>
          <w:sz w:val="32"/>
          <w:szCs w:val="28"/>
        </w:rPr>
        <w:t>技术工业信息化局</w:t>
      </w:r>
      <w:r>
        <w:rPr>
          <w:rFonts w:ascii="仿宋_GB2312" w:eastAsia="仿宋_GB2312" w:hint="eastAsia"/>
          <w:color w:val="000000"/>
          <w:sz w:val="32"/>
          <w:szCs w:val="32"/>
        </w:rPr>
        <w:t>的区领导</w:t>
      </w:r>
      <w:r>
        <w:rPr>
          <w:rFonts w:ascii="仿宋_GB2312" w:eastAsia="仿宋_GB2312" w:hAnsi="宋体" w:cs="宋体" w:hint="eastAsia"/>
          <w:color w:val="000000"/>
          <w:kern w:val="0"/>
          <w:sz w:val="32"/>
          <w:szCs w:val="32"/>
        </w:rPr>
        <w:t>，组成单位：区住房保障中心、区商务局、区水务局、区科工信局）：</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）对接供电、供水部门做好灾后恢复供电、供水工作；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掌握各自然村的供水正常、市电中断但配有发电设备、市电中断且无备用电源等三类农村供水情况。并采取下列措施保障供水：一是各自然村的供水设施巡查完成；二是由辖区镇政府协调邻村间就近互助，调度发电设备，分时段使用；三是紧急购置、配送发电设备及安排人员发电供水；四是上述措施均未能实现供水时，由抢险救援组采用应急送水车、消防车等送水。</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）为被田洋内涝围困的村庄提供安全饮用水及发电设备。</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）组织开展清洗饮用水井的工作。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4</w:t>
      </w:r>
      <w:r>
        <w:rPr>
          <w:rFonts w:ascii="仿宋_GB2312" w:eastAsia="仿宋_GB2312" w:hAnsi="宋体" w:cs="宋体" w:hint="eastAsia"/>
          <w:b/>
          <w:color w:val="000000"/>
          <w:kern w:val="0"/>
          <w:sz w:val="32"/>
          <w:szCs w:val="32"/>
        </w:rPr>
        <w:t>、卫生医疗防疫指挥分部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分管卫生的区领导</w:t>
      </w:r>
      <w:r>
        <w:rPr>
          <w:rFonts w:ascii="仿宋_GB2312" w:eastAsia="仿宋_GB2312" w:hAnsi="宋体" w:cs="宋体" w:hint="eastAsia"/>
          <w:color w:val="000000"/>
          <w:kern w:val="0"/>
          <w:sz w:val="32"/>
          <w:szCs w:val="32"/>
        </w:rPr>
        <w:t>，组成单位：各镇（街道）、区卫健委、是市场监督管理局龙华分局）：</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）负责开展伤病群众救助转移工作，确保伤病群众得到安全处置；被田洋内涝围困的村庄应安排医疗卫生组进驻现场，开展卫生防疫工作。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）加强重大传染病等疫情和突发公共卫生事件的监测工作，防止疫情扩散蔓延，重点加强与洪涝灾害关联度大的有关自然疫源性疾病、虫媒传染病、肠道传染病的监测与防治。</w:t>
      </w:r>
      <w:r>
        <w:rPr>
          <w:rFonts w:ascii="仿宋_GB2312" w:eastAsia="仿宋_GB2312" w:hAnsi="宋体" w:cs="宋体"/>
          <w:color w:val="000000"/>
          <w:kern w:val="0"/>
          <w:sz w:val="32"/>
          <w:szCs w:val="32"/>
        </w:rPr>
        <w:t xml:space="preserve"> </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）对水淹的场所、卫生院、学校、临时安置点、垃圾场等重点场所开展消毒、杀虫，消除污染源，开展卫生防疫工作。</w:t>
      </w:r>
      <w:r>
        <w:rPr>
          <w:rFonts w:ascii="仿宋_GB2312" w:eastAsia="仿宋_GB2312" w:hAnsi="宋体" w:cs="宋体"/>
          <w:color w:val="000000"/>
          <w:kern w:val="0"/>
          <w:sz w:val="32"/>
          <w:szCs w:val="32"/>
        </w:rPr>
        <w:t xml:space="preserve"> </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）疾控、卫生监督等专业机构进入受灾乡镇，通过发放泡腾片等方式，指导群众开展生活饮用水消毒工作，指导和安排供水单位认真开展消毒投药，防止介水传染病发生。</w:t>
      </w:r>
      <w:r>
        <w:rPr>
          <w:rFonts w:ascii="仿宋_GB2312" w:eastAsia="仿宋_GB2312" w:hAnsi="宋体" w:cs="宋体"/>
          <w:color w:val="000000"/>
          <w:kern w:val="0"/>
          <w:sz w:val="32"/>
          <w:szCs w:val="32"/>
        </w:rPr>
        <w:t xml:space="preserve"> </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）开展灾区的生活饮用水单位及医疗机构的卫生监督。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）开展灾后食品安全风险监测与评估工作。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）组织开展水淹地区的饮用水源检测工作。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5</w:t>
      </w:r>
      <w:r>
        <w:rPr>
          <w:rFonts w:ascii="仿宋_GB2312" w:eastAsia="仿宋_GB2312" w:hAnsi="宋体" w:cs="宋体" w:hint="eastAsia"/>
          <w:b/>
          <w:color w:val="000000"/>
          <w:kern w:val="0"/>
          <w:sz w:val="32"/>
          <w:szCs w:val="32"/>
        </w:rPr>
        <w:t>、统计指挥分部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分管统计局的区领导</w:t>
      </w:r>
      <w:r>
        <w:rPr>
          <w:rFonts w:ascii="仿宋_GB2312" w:eastAsia="仿宋_GB2312" w:hAnsi="宋体" w:cs="宋体" w:hint="eastAsia"/>
          <w:color w:val="000000"/>
          <w:kern w:val="0"/>
          <w:sz w:val="32"/>
          <w:szCs w:val="32"/>
        </w:rPr>
        <w:t>，组成单位：各镇（街道）、区统计局、相关单位）：</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）根据各镇（街道）、各部门上报灾情做出灾中评估或跟踪评估。在灾害发展过程中，根据灾后</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小时的收集数据，对灾害强度、破坏损失情况以及发展变化态势进行评估，为抢险救灾工作提供依据；</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）灾害事件结束后，</w:t>
      </w: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小时内对灾情进行初估、对灾情发生范围、严重情况进行评估，为救灾工作调度提供依据，确保人员配备，物资调配合理高效；</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6</w:t>
      </w:r>
      <w:r>
        <w:rPr>
          <w:rFonts w:ascii="仿宋_GB2312" w:eastAsia="仿宋_GB2312" w:hAnsi="宋体" w:cs="宋体" w:hint="eastAsia"/>
          <w:b/>
          <w:color w:val="000000"/>
          <w:kern w:val="0"/>
          <w:sz w:val="32"/>
          <w:szCs w:val="32"/>
        </w:rPr>
        <w:t>、抢险救援组</w:t>
      </w:r>
      <w:r>
        <w:rPr>
          <w:rFonts w:ascii="仿宋_GB2312" w:eastAsia="仿宋_GB2312" w:hAnsi="宋体" w:cs="宋体" w:hint="eastAsia"/>
          <w:color w:val="000000"/>
          <w:kern w:val="0"/>
          <w:sz w:val="32"/>
          <w:szCs w:val="32"/>
        </w:rPr>
        <w:t>（组长</w:t>
      </w:r>
      <w:r>
        <w:rPr>
          <w:rFonts w:ascii="仿宋_GB2312" w:eastAsia="仿宋_GB2312" w:hAnsi="宋体" w:cs="宋体"/>
          <w:color w:val="000000"/>
          <w:kern w:val="0"/>
          <w:sz w:val="32"/>
          <w:szCs w:val="32"/>
        </w:rPr>
        <w:t>:</w:t>
      </w:r>
      <w:r>
        <w:rPr>
          <w:rFonts w:ascii="仿宋_GB2312" w:eastAsia="仿宋_GB2312"/>
          <w:color w:val="000000"/>
          <w:sz w:val="32"/>
          <w:szCs w:val="32"/>
        </w:rPr>
        <w:t xml:space="preserve"> </w:t>
      </w:r>
      <w:r>
        <w:rPr>
          <w:rFonts w:ascii="仿宋_GB2312" w:eastAsia="仿宋_GB2312" w:hint="eastAsia"/>
          <w:color w:val="000000"/>
          <w:sz w:val="32"/>
          <w:szCs w:val="32"/>
        </w:rPr>
        <w:t>区人武部政委</w:t>
      </w:r>
      <w:r>
        <w:rPr>
          <w:rFonts w:ascii="仿宋_GB2312" w:eastAsia="仿宋_GB2312" w:hAnsi="宋体" w:cs="宋体" w:hint="eastAsia"/>
          <w:color w:val="000000"/>
          <w:kern w:val="0"/>
          <w:sz w:val="32"/>
          <w:szCs w:val="32"/>
        </w:rPr>
        <w:t>，组成单位：区人武部、区委政法委、市公安局龙华分局、市公安消防支队龙华大队、海口边防支队龙华边防大队、区住建局、区农业农村局、区水务局、区旅文局、区卫健委、市综合行政执法局龙华分局、各镇（街道））：</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负责组织各专业抢险队伍执行各类应急抢险任务。</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7</w:t>
      </w:r>
      <w:r>
        <w:rPr>
          <w:rFonts w:ascii="仿宋_GB2312" w:eastAsia="仿宋_GB2312" w:hAnsi="宋体" w:cs="宋体" w:hint="eastAsia"/>
          <w:b/>
          <w:color w:val="000000"/>
          <w:kern w:val="0"/>
          <w:sz w:val="32"/>
          <w:szCs w:val="32"/>
        </w:rPr>
        <w:t>、防风应急新闻组</w:t>
      </w:r>
      <w:r>
        <w:rPr>
          <w:rFonts w:ascii="仿宋_GB2312" w:eastAsia="仿宋_GB2312" w:hAnsi="宋体" w:cs="宋体" w:hint="eastAsia"/>
          <w:color w:val="000000"/>
          <w:kern w:val="0"/>
          <w:sz w:val="32"/>
          <w:szCs w:val="32"/>
        </w:rPr>
        <w:t>（组长：</w:t>
      </w:r>
      <w:r>
        <w:rPr>
          <w:rFonts w:ascii="仿宋_GB2312" w:eastAsia="仿宋_GB2312" w:hint="eastAsia"/>
          <w:bCs/>
          <w:color w:val="000000"/>
          <w:sz w:val="32"/>
          <w:szCs w:val="32"/>
        </w:rPr>
        <w:t>区委宣传部部长</w:t>
      </w:r>
      <w:r>
        <w:rPr>
          <w:rFonts w:ascii="仿宋_GB2312" w:eastAsia="仿宋_GB2312" w:hAnsi="宋体" w:cs="宋体" w:hint="eastAsia"/>
          <w:color w:val="000000"/>
          <w:kern w:val="0"/>
          <w:sz w:val="32"/>
          <w:szCs w:val="32"/>
        </w:rPr>
        <w:t>，组成单位：区委宣传部、新闻中心、区三防办、区网信中心）：</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做好灾后新闻媒体的协调、新闻通稿的发布和舆情监控处置工作。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8</w:t>
      </w:r>
      <w:r>
        <w:rPr>
          <w:rFonts w:ascii="仿宋_GB2312" w:eastAsia="仿宋_GB2312" w:hAnsi="宋体" w:cs="宋体" w:hint="eastAsia"/>
          <w:b/>
          <w:color w:val="000000"/>
          <w:kern w:val="0"/>
          <w:sz w:val="32"/>
          <w:szCs w:val="32"/>
        </w:rPr>
        <w:t>、防风应急巡查监督组</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组长：</w:t>
      </w:r>
      <w:r>
        <w:rPr>
          <w:rFonts w:ascii="仿宋_GB2312" w:eastAsia="仿宋_GB2312" w:hint="eastAsia"/>
          <w:bCs/>
          <w:color w:val="000000"/>
          <w:sz w:val="32"/>
          <w:szCs w:val="32"/>
        </w:rPr>
        <w:t>区政府一名副区长</w:t>
      </w:r>
      <w:r>
        <w:rPr>
          <w:rFonts w:ascii="仿宋_GB2312" w:eastAsia="仿宋_GB2312" w:hAnsi="宋体" w:cs="宋体" w:hint="eastAsia"/>
          <w:color w:val="000000"/>
          <w:kern w:val="0"/>
          <w:sz w:val="32"/>
          <w:szCs w:val="32"/>
        </w:rPr>
        <w:t>，组成部门：区政府督查议案室</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检查防风防汛期间各项措施落实情况，对拒不执行“三防”指令的单位和个人按照相关法律、法规处理。</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9</w:t>
      </w:r>
      <w:r>
        <w:rPr>
          <w:rFonts w:ascii="仿宋_GB2312" w:eastAsia="仿宋_GB2312" w:hAnsi="宋体" w:cs="宋体" w:hint="eastAsia"/>
          <w:b/>
          <w:color w:val="000000"/>
          <w:kern w:val="0"/>
          <w:sz w:val="32"/>
          <w:szCs w:val="32"/>
        </w:rPr>
        <w:t>、应急资金保障组</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组长：</w:t>
      </w:r>
      <w:r>
        <w:rPr>
          <w:rFonts w:ascii="仿宋_GB2312" w:eastAsia="仿宋_GB2312" w:hint="eastAsia"/>
          <w:bCs/>
          <w:color w:val="000000"/>
          <w:sz w:val="32"/>
          <w:szCs w:val="32"/>
        </w:rPr>
        <w:t>分管财政的区领导</w:t>
      </w:r>
      <w:r>
        <w:rPr>
          <w:rFonts w:ascii="仿宋_GB2312" w:eastAsia="仿宋_GB2312" w:hAnsi="宋体" w:cs="宋体" w:hint="eastAsia"/>
          <w:color w:val="000000"/>
          <w:kern w:val="0"/>
          <w:sz w:val="32"/>
          <w:szCs w:val="32"/>
        </w:rPr>
        <w:t>，组成单位：区财政局、区发改委、区审计局、区应急管理局</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负责调度、安排应急处置所需各类资金，指导镇街、各职能单位依法依规使用应急资金，重点处险资金、灾区群众生活救助资金必须到位。</w:t>
      </w:r>
    </w:p>
    <w:p w:rsidR="00DE4A17" w:rsidRDefault="00DE4A17" w:rsidP="00FD007A">
      <w:pPr>
        <w:shd w:val="clear" w:color="auto" w:fill="FFFFFF"/>
        <w:ind w:firstLineChars="200" w:firstLine="31680"/>
        <w:jc w:val="left"/>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10</w:t>
      </w:r>
      <w:r>
        <w:rPr>
          <w:rFonts w:ascii="仿宋_GB2312" w:eastAsia="仿宋_GB2312" w:hAnsi="宋体" w:cs="宋体" w:hint="eastAsia"/>
          <w:b/>
          <w:color w:val="000000"/>
          <w:kern w:val="0"/>
          <w:sz w:val="32"/>
          <w:szCs w:val="32"/>
        </w:rPr>
        <w:t>、团区委职责：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）加强宣传救灾急需，引导捐赠和自发救援工作，提高救援效率。</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）在辖区主要路口、大型商场门前设置志愿者报名点，鼓励开展镇街社区就近自救工作。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）统筹协调社会救援队伍、志愿者的组织、调度、调配。</w:t>
      </w:r>
    </w:p>
    <w:p w:rsidR="00DE4A17" w:rsidRDefault="00DE4A17" w:rsidP="00FD007A">
      <w:pPr>
        <w:shd w:val="clear" w:color="auto" w:fill="FFFFFF"/>
        <w:ind w:firstLineChars="200" w:firstLine="31680"/>
        <w:jc w:val="left"/>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11</w:t>
      </w:r>
      <w:r>
        <w:rPr>
          <w:rFonts w:ascii="仿宋_GB2312" w:eastAsia="仿宋_GB2312" w:hAnsi="宋体" w:cs="宋体" w:hint="eastAsia"/>
          <w:b/>
          <w:color w:val="000000"/>
          <w:kern w:val="0"/>
          <w:sz w:val="32"/>
          <w:szCs w:val="32"/>
        </w:rPr>
        <w:t>、区民政局及各镇（街道）职责：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）被困群众得到安置；</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）市援助的救灾生活必需品到达灾区；</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）区援助的生活必需品必须发放到每个灾区群众手中，灾区群众做到有饭吃、有干净水喝、有衣穿、有临时住房住、有病能得到医治。</w:t>
      </w:r>
    </w:p>
    <w:p w:rsidR="00DE4A17" w:rsidRDefault="00DE4A17" w:rsidP="00FD007A">
      <w:pPr>
        <w:pStyle w:val="Heading3"/>
        <w:ind w:firstLineChars="200" w:firstLine="31680"/>
        <w:rPr>
          <w:rFonts w:ascii="黑体" w:eastAsia="黑体" w:hAnsi="黑体" w:cs="黑体"/>
          <w:b w:val="0"/>
          <w:bCs w:val="0"/>
          <w:color w:val="000000"/>
        </w:rPr>
      </w:pPr>
      <w:bookmarkStart w:id="130" w:name="_Toc426392170"/>
      <w:r>
        <w:rPr>
          <w:rFonts w:ascii="黑体" w:eastAsia="黑体" w:hAnsi="黑体" w:cs="黑体"/>
          <w:b w:val="0"/>
          <w:bCs w:val="0"/>
          <w:color w:val="000000"/>
        </w:rPr>
        <w:t xml:space="preserve">7.4.3 </w:t>
      </w:r>
      <w:r>
        <w:rPr>
          <w:rFonts w:ascii="黑体" w:eastAsia="黑体" w:hAnsi="黑体" w:cs="黑体" w:hint="eastAsia"/>
          <w:b w:val="0"/>
          <w:bCs w:val="0"/>
          <w:color w:val="000000"/>
        </w:rPr>
        <w:t>风后抢险救灾第二阶段工作指导（风后</w:t>
      </w:r>
      <w:r>
        <w:rPr>
          <w:rFonts w:ascii="黑体" w:eastAsia="黑体" w:hAnsi="黑体" w:cs="黑体"/>
          <w:b w:val="0"/>
          <w:bCs w:val="0"/>
          <w:color w:val="000000"/>
        </w:rPr>
        <w:t>72</w:t>
      </w:r>
      <w:r>
        <w:rPr>
          <w:rFonts w:ascii="黑体" w:eastAsia="黑体" w:hAnsi="黑体" w:cs="黑体" w:hint="eastAsia"/>
          <w:b w:val="0"/>
          <w:bCs w:val="0"/>
          <w:color w:val="000000"/>
        </w:rPr>
        <w:t>小时）</w:t>
      </w:r>
      <w:bookmarkEnd w:id="130"/>
    </w:p>
    <w:p w:rsidR="00DE4A17" w:rsidRDefault="00DE4A17" w:rsidP="00FD007A">
      <w:pPr>
        <w:pStyle w:val="Heading3"/>
        <w:ind w:firstLineChars="200" w:firstLine="31680"/>
        <w:rPr>
          <w:rFonts w:ascii="黑体" w:eastAsia="黑体" w:hAnsi="黑体" w:cs="黑体"/>
          <w:b w:val="0"/>
          <w:bCs w:val="0"/>
          <w:color w:val="000000"/>
        </w:rPr>
      </w:pPr>
      <w:bookmarkStart w:id="131" w:name="_Toc426392171"/>
      <w:r>
        <w:rPr>
          <w:rFonts w:ascii="黑体" w:eastAsia="黑体" w:hAnsi="黑体" w:cs="黑体"/>
          <w:b w:val="0"/>
          <w:bCs w:val="0"/>
          <w:color w:val="000000"/>
        </w:rPr>
        <w:t>7.4.3.1</w:t>
      </w:r>
      <w:r>
        <w:rPr>
          <w:rFonts w:ascii="黑体" w:eastAsia="黑体" w:hAnsi="黑体" w:cs="黑体" w:hint="eastAsia"/>
          <w:b w:val="0"/>
          <w:bCs w:val="0"/>
          <w:color w:val="000000"/>
        </w:rPr>
        <w:t>风后第二阶段主要工作责任单位</w:t>
      </w:r>
      <w:bookmarkEnd w:id="131"/>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）排涝防洪。</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责任单位：各镇（街道）、区水务局、市综合行政执法局龙华分局；配合单位：区人武部。</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）伤病员得到救治，解救受困人员。</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责任单位：各镇（街道），配合单位：区人武部、市公安局龙华分局、市公安消防支队龙华大队、区民政局、区卫健委。</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）灾区群众得到安置，生活必需品发放到位。</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责任单位：区应急管理局、各镇（街道），配合单位：团区委。</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）由道路清障指挥分部负责，按照先干线后支线、先急后缓、先通后畅及优先保障救灾的原则，确保全区所有乡镇交通基本打通。</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）宣传动员全区人民积极开展自救、道路清理、卫生防疫工作的先进事迹。</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责任单位：区委宣传部，配合单位：各镇（街道）、市综合行政执法局龙华分局、区民政局、区卫健委。</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）由供水供电保障指挥分部统筹做好城乡大部分区域及重点部门水、电等恢复供应。</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责任单位：区科工信局、区住保中心、区水务局，配合单位：各镇（街道）。</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）由卫生防疫指挥分部统筹做好灾区防疫工作，做到“大灾无大疫”。</w:t>
      </w:r>
    </w:p>
    <w:p w:rsidR="00DE4A17" w:rsidRDefault="00DE4A17" w:rsidP="00FD007A">
      <w:pPr>
        <w:pStyle w:val="Heading3"/>
        <w:ind w:firstLineChars="200" w:firstLine="31680"/>
        <w:rPr>
          <w:rFonts w:ascii="黑体" w:eastAsia="黑体" w:hAnsi="黑体" w:cs="黑体"/>
          <w:b w:val="0"/>
          <w:bCs w:val="0"/>
          <w:color w:val="000000"/>
        </w:rPr>
      </w:pPr>
      <w:bookmarkStart w:id="132" w:name="_Toc426392172"/>
      <w:r>
        <w:rPr>
          <w:rFonts w:ascii="黑体" w:eastAsia="黑体" w:hAnsi="黑体" w:cs="黑体"/>
          <w:b w:val="0"/>
          <w:bCs w:val="0"/>
          <w:color w:val="000000"/>
        </w:rPr>
        <w:t xml:space="preserve">7.4.3.2 </w:t>
      </w:r>
      <w:r>
        <w:rPr>
          <w:rFonts w:ascii="黑体" w:eastAsia="黑体" w:hAnsi="黑体" w:cs="黑体" w:hint="eastAsia"/>
          <w:b w:val="0"/>
          <w:bCs w:val="0"/>
          <w:color w:val="000000"/>
        </w:rPr>
        <w:t>风后第二阶段主要工作目标：</w:t>
      </w:r>
      <w:bookmarkEnd w:id="132"/>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）人员得到安全解救，伤病人员得到安全救治。</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）抢险工作有序进行，重大险情得到有效控制，已无安全隐患。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）收集统计各类灾情工作有效进行，无重大漏报错报。</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）辖区内路段清障工作完成，临时垃圾转运点的垃圾开始清运。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）辖区内小区、居民楼的供电、供水恢复工作有效进行，辖区内</w:t>
      </w:r>
      <w:r>
        <w:rPr>
          <w:rFonts w:ascii="仿宋_GB2312" w:eastAsia="仿宋_GB2312" w:hAnsi="宋体" w:cs="宋体"/>
          <w:color w:val="000000"/>
          <w:kern w:val="0"/>
          <w:sz w:val="32"/>
          <w:szCs w:val="32"/>
        </w:rPr>
        <w:t>90%</w:t>
      </w:r>
      <w:r>
        <w:rPr>
          <w:rFonts w:ascii="仿宋_GB2312" w:eastAsia="仿宋_GB2312" w:hAnsi="宋体" w:cs="宋体" w:hint="eastAsia"/>
          <w:color w:val="000000"/>
          <w:kern w:val="0"/>
          <w:sz w:val="32"/>
          <w:szCs w:val="32"/>
        </w:rPr>
        <w:t>区域水、电、通信、电视已经恢复。</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）群众得到妥善安置，对灾区群众的安抚工作专人开展，灾区群众情绪稳定。</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）救灾物资的发放井然有序，无围堵哄抢。</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8</w:t>
      </w:r>
      <w:r>
        <w:rPr>
          <w:rFonts w:ascii="仿宋_GB2312" w:eastAsia="仿宋_GB2312" w:hAnsi="宋体" w:cs="宋体" w:hint="eastAsia"/>
          <w:color w:val="000000"/>
          <w:kern w:val="0"/>
          <w:sz w:val="32"/>
          <w:szCs w:val="32"/>
        </w:rPr>
        <w:t>）卫生防疫工作进展顺利，辖区内无爆发大规模传染性疾病的事件。</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9</w:t>
      </w:r>
      <w:r>
        <w:rPr>
          <w:rFonts w:ascii="仿宋_GB2312" w:eastAsia="仿宋_GB2312" w:hAnsi="宋体" w:cs="宋体" w:hint="eastAsia"/>
          <w:color w:val="000000"/>
          <w:kern w:val="0"/>
          <w:sz w:val="32"/>
          <w:szCs w:val="32"/>
        </w:rPr>
        <w:t>）宣传工作全面开展，镇街自救工作全面开展。</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10</w:t>
      </w:r>
      <w:r>
        <w:rPr>
          <w:rFonts w:ascii="仿宋_GB2312" w:eastAsia="仿宋_GB2312" w:hAnsi="宋体" w:cs="宋体" w:hint="eastAsia"/>
          <w:color w:val="000000"/>
          <w:kern w:val="0"/>
          <w:sz w:val="32"/>
          <w:szCs w:val="32"/>
        </w:rPr>
        <w:t>）城市排涝工作完成，对城市淹没点的调查工作完成。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11</w:t>
      </w:r>
      <w:r>
        <w:rPr>
          <w:rFonts w:ascii="仿宋_GB2312" w:eastAsia="仿宋_GB2312" w:hAnsi="宋体" w:cs="宋体" w:hint="eastAsia"/>
          <w:color w:val="000000"/>
          <w:kern w:val="0"/>
          <w:sz w:val="32"/>
          <w:szCs w:val="32"/>
        </w:rPr>
        <w:t>）农村田洋排涝工作全面开展，洪水退到警戒水位后</w:t>
      </w:r>
      <w:r>
        <w:rPr>
          <w:rFonts w:ascii="仿宋_GB2312" w:eastAsia="仿宋_GB2312" w:hAnsi="宋体" w:cs="宋体"/>
          <w:color w:val="000000"/>
          <w:kern w:val="0"/>
          <w:sz w:val="32"/>
          <w:szCs w:val="32"/>
        </w:rPr>
        <w:t>48</w:t>
      </w:r>
      <w:r>
        <w:rPr>
          <w:rFonts w:ascii="仿宋_GB2312" w:eastAsia="仿宋_GB2312" w:hAnsi="宋体" w:cs="宋体" w:hint="eastAsia"/>
          <w:color w:val="000000"/>
          <w:kern w:val="0"/>
          <w:sz w:val="32"/>
          <w:szCs w:val="32"/>
        </w:rPr>
        <w:t>小时内，全区</w:t>
      </w:r>
      <w:r>
        <w:rPr>
          <w:rFonts w:ascii="仿宋_GB2312" w:eastAsia="仿宋_GB2312" w:hAnsi="宋体" w:cs="宋体"/>
          <w:color w:val="000000"/>
          <w:kern w:val="0"/>
          <w:sz w:val="32"/>
          <w:szCs w:val="32"/>
        </w:rPr>
        <w:t>80%</w:t>
      </w:r>
      <w:r>
        <w:rPr>
          <w:rFonts w:ascii="仿宋_GB2312" w:eastAsia="仿宋_GB2312" w:hAnsi="宋体" w:cs="宋体" w:hint="eastAsia"/>
          <w:color w:val="000000"/>
          <w:kern w:val="0"/>
          <w:sz w:val="32"/>
          <w:szCs w:val="32"/>
        </w:rPr>
        <w:t>的内涝村庄已结解困。</w:t>
      </w:r>
    </w:p>
    <w:p w:rsidR="00DE4A17" w:rsidRDefault="00DE4A17" w:rsidP="00FD007A">
      <w:pPr>
        <w:pStyle w:val="Heading3"/>
        <w:ind w:firstLineChars="200" w:firstLine="31680"/>
        <w:rPr>
          <w:rFonts w:ascii="黑体" w:eastAsia="黑体" w:hAnsi="黑体" w:cs="黑体"/>
          <w:b w:val="0"/>
          <w:bCs w:val="0"/>
          <w:color w:val="000000"/>
        </w:rPr>
      </w:pPr>
      <w:bookmarkStart w:id="133" w:name="_Toc426392173"/>
      <w:r>
        <w:rPr>
          <w:rFonts w:ascii="黑体" w:eastAsia="黑体" w:hAnsi="黑体" w:cs="黑体"/>
          <w:b w:val="0"/>
          <w:bCs w:val="0"/>
          <w:color w:val="000000"/>
        </w:rPr>
        <w:t>7.4.3.3</w:t>
      </w:r>
      <w:r>
        <w:rPr>
          <w:rFonts w:ascii="黑体" w:eastAsia="黑体" w:hAnsi="黑体" w:cs="黑体" w:hint="eastAsia"/>
          <w:b w:val="0"/>
          <w:bCs w:val="0"/>
          <w:color w:val="000000"/>
        </w:rPr>
        <w:t>风后第二阶段各指挥分部、应急组及相关职能单位的主要任务</w:t>
      </w:r>
      <w:bookmarkEnd w:id="133"/>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1</w:t>
      </w:r>
      <w:r>
        <w:rPr>
          <w:rFonts w:ascii="仿宋_GB2312" w:eastAsia="仿宋_GB2312" w:hAnsi="宋体" w:cs="宋体" w:hint="eastAsia"/>
          <w:b/>
          <w:color w:val="000000"/>
          <w:kern w:val="0"/>
          <w:sz w:val="32"/>
          <w:szCs w:val="32"/>
        </w:rPr>
        <w:t>、交通治安指挥分部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区委政法委书记</w:t>
      </w:r>
      <w:r>
        <w:rPr>
          <w:rFonts w:ascii="仿宋_GB2312" w:eastAsia="仿宋_GB2312" w:hAnsi="宋体" w:cs="宋体" w:hint="eastAsia"/>
          <w:color w:val="000000"/>
          <w:kern w:val="0"/>
          <w:sz w:val="32"/>
          <w:szCs w:val="32"/>
        </w:rPr>
        <w:t>，组成单位：区政法委、市公安局龙华分局、海口边防支队龙华边防大队、市交巡警支队龙华大队、区联防大队）：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）公安机关继续加强社会全面控制，提高街面见警率，注意信息的收集和分析研判，及时掌握社会动态，及时接受群众的报警、求助；</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）落实灾区道路、民房、低洼地带、旅游景点和人员密集场所的治安巡逻防控工作，确保无大规模群体性事件发生；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）通过设置标牌、现场疏导、指挥车辆分流等措施，确保通往受灾地、救灾物资集结地点的道路、公路畅通；</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）指挥中心继续加强值班备勤，严格执行领导带班制度，安排足够的警力值班备勤。</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）实时跟踪了解通行航道水情，及时组织乡镇渡口渡船恢复运营；</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2</w:t>
      </w:r>
      <w:r>
        <w:rPr>
          <w:rFonts w:ascii="仿宋_GB2312" w:eastAsia="仿宋_GB2312" w:hAnsi="宋体" w:cs="宋体" w:hint="eastAsia"/>
          <w:b/>
          <w:color w:val="000000"/>
          <w:kern w:val="0"/>
          <w:sz w:val="32"/>
          <w:szCs w:val="32"/>
        </w:rPr>
        <w:t>、道路清障指挥分部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分管综合行政执法局的区领导</w:t>
      </w:r>
      <w:r>
        <w:rPr>
          <w:rFonts w:ascii="仿宋_GB2312" w:eastAsia="仿宋_GB2312" w:hAnsi="宋体" w:cs="宋体" w:hint="eastAsia"/>
          <w:color w:val="000000"/>
          <w:kern w:val="0"/>
          <w:sz w:val="32"/>
          <w:szCs w:val="32"/>
        </w:rPr>
        <w:t>，组成单位：市综合行政执法局龙华分局、区人武部、区五大办、区农业农村局、区住建局、市公安消防支队龙华大队、市交巡警支队龙华大队）：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）次干道一级（</w:t>
      </w:r>
      <w:r>
        <w:rPr>
          <w:rFonts w:ascii="仿宋_GB2312" w:eastAsia="仿宋_GB2312" w:hAnsi="宋体" w:cs="宋体"/>
          <w:color w:val="000000"/>
          <w:kern w:val="0"/>
          <w:sz w:val="32"/>
          <w:szCs w:val="32"/>
        </w:rPr>
        <w:t>20-24</w:t>
      </w:r>
      <w:r>
        <w:rPr>
          <w:rFonts w:ascii="仿宋_GB2312" w:eastAsia="仿宋_GB2312" w:hAnsi="宋体" w:cs="宋体" w:hint="eastAsia"/>
          <w:color w:val="000000"/>
          <w:kern w:val="0"/>
          <w:sz w:val="32"/>
          <w:szCs w:val="32"/>
        </w:rPr>
        <w:t>米宽）以下级别的道路清障、排涝工作有序开展；</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）组织安排清障垃圾转运工作；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）所辖城市道路清障完成；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）开展受损的环卫设施修复工作；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）全区雨水篦子正常收水，雨污水井盖完整无缺失；</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）排涝机泵工作正常，供电正常；</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）对不能正常排水的地段、地下室采用水泵抽水等恢复正常。</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8</w:t>
      </w:r>
      <w:r>
        <w:rPr>
          <w:rFonts w:ascii="仿宋_GB2312" w:eastAsia="仿宋_GB2312" w:hAnsi="宋体" w:cs="宋体" w:hint="eastAsia"/>
          <w:color w:val="000000"/>
          <w:kern w:val="0"/>
          <w:sz w:val="32"/>
          <w:szCs w:val="32"/>
        </w:rPr>
        <w:t>）镇政府通过疏通泄洪沟，组织水泵排涝等措施，确保全区</w:t>
      </w:r>
      <w:r>
        <w:rPr>
          <w:rFonts w:ascii="仿宋_GB2312" w:eastAsia="仿宋_GB2312" w:hAnsi="宋体" w:cs="宋体"/>
          <w:color w:val="000000"/>
          <w:kern w:val="0"/>
          <w:sz w:val="32"/>
          <w:szCs w:val="32"/>
        </w:rPr>
        <w:t>80%</w:t>
      </w:r>
      <w:r>
        <w:rPr>
          <w:rFonts w:ascii="仿宋_GB2312" w:eastAsia="仿宋_GB2312" w:hAnsi="宋体" w:cs="宋体" w:hint="eastAsia"/>
          <w:color w:val="000000"/>
          <w:kern w:val="0"/>
          <w:sz w:val="32"/>
          <w:szCs w:val="32"/>
        </w:rPr>
        <w:t>被田洋内涝围困的乡村道路能够通行。区水务局协调市水务局协助。</w:t>
      </w:r>
      <w:r>
        <w:rPr>
          <w:rFonts w:ascii="仿宋_GB2312" w:eastAsia="仿宋_GB2312" w:hAnsi="宋体" w:cs="宋体"/>
          <w:color w:val="000000"/>
          <w:kern w:val="0"/>
          <w:sz w:val="32"/>
          <w:szCs w:val="32"/>
        </w:rPr>
        <w:t xml:space="preserve"> </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3</w:t>
      </w:r>
      <w:r>
        <w:rPr>
          <w:rFonts w:ascii="仿宋_GB2312" w:eastAsia="仿宋_GB2312" w:hAnsi="宋体" w:cs="宋体" w:hint="eastAsia"/>
          <w:b/>
          <w:color w:val="000000"/>
          <w:kern w:val="0"/>
          <w:sz w:val="32"/>
          <w:szCs w:val="32"/>
        </w:rPr>
        <w:t>、供水供电保障指挥分部</w:t>
      </w:r>
      <w:r>
        <w:rPr>
          <w:rFonts w:ascii="仿宋_GB2312" w:eastAsia="仿宋_GB2312" w:hAnsi="宋体" w:cs="宋体" w:hint="eastAsia"/>
          <w:color w:val="000000"/>
          <w:kern w:val="0"/>
          <w:sz w:val="32"/>
          <w:szCs w:val="32"/>
        </w:rPr>
        <w:t>（指挥长：</w:t>
      </w:r>
      <w:r>
        <w:rPr>
          <w:rFonts w:ascii="仿宋_GB2312" w:eastAsia="仿宋_GB2312" w:hint="eastAsia"/>
          <w:color w:val="000000"/>
          <w:sz w:val="32"/>
          <w:szCs w:val="32"/>
        </w:rPr>
        <w:t>分管区科学</w:t>
      </w:r>
      <w:r>
        <w:rPr>
          <w:rFonts w:ascii="仿宋_GB2312" w:eastAsia="仿宋_GB2312" w:hint="eastAsia"/>
          <w:bCs/>
          <w:color w:val="000000"/>
          <w:sz w:val="32"/>
          <w:szCs w:val="28"/>
        </w:rPr>
        <w:t>技术工业信息化局</w:t>
      </w:r>
      <w:r>
        <w:rPr>
          <w:rFonts w:ascii="仿宋_GB2312" w:eastAsia="仿宋_GB2312" w:hint="eastAsia"/>
          <w:color w:val="000000"/>
          <w:sz w:val="32"/>
          <w:szCs w:val="32"/>
        </w:rPr>
        <w:t>的区领导</w:t>
      </w:r>
      <w:r>
        <w:rPr>
          <w:rFonts w:ascii="仿宋_GB2312" w:eastAsia="仿宋_GB2312" w:hAnsi="宋体" w:cs="宋体" w:hint="eastAsia"/>
          <w:color w:val="000000"/>
          <w:kern w:val="0"/>
          <w:sz w:val="32"/>
          <w:szCs w:val="32"/>
        </w:rPr>
        <w:t>，组成单位：区住房保障中心、区商务局、区水务局、区科工信局）：</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）继续对接供电、供水部门做好灾后恢复供电、供水工作；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）组织力量检修农村安全供水设施，确保</w:t>
      </w:r>
      <w:r>
        <w:rPr>
          <w:rFonts w:ascii="仿宋_GB2312" w:eastAsia="仿宋_GB2312" w:hAnsi="宋体" w:cs="宋体"/>
          <w:color w:val="000000"/>
          <w:kern w:val="0"/>
          <w:sz w:val="32"/>
          <w:szCs w:val="32"/>
        </w:rPr>
        <w:t>80%</w:t>
      </w:r>
      <w:r>
        <w:rPr>
          <w:rFonts w:ascii="仿宋_GB2312" w:eastAsia="仿宋_GB2312" w:hAnsi="宋体" w:cs="宋体" w:hint="eastAsia"/>
          <w:color w:val="000000"/>
          <w:kern w:val="0"/>
          <w:sz w:val="32"/>
          <w:szCs w:val="32"/>
        </w:rPr>
        <w:t>供水设施安全运行。</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）辖区镇政府协调邻村间就近互助，调度发电设备，分时段使用有序进行；</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）应急送水车、消防车等送水工作顺利。</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）水井清洗工作有序进行，全区</w:t>
      </w:r>
      <w:r>
        <w:rPr>
          <w:rFonts w:ascii="仿宋_GB2312" w:eastAsia="仿宋_GB2312" w:hAnsi="宋体" w:cs="宋体"/>
          <w:color w:val="000000"/>
          <w:kern w:val="0"/>
          <w:sz w:val="32"/>
          <w:szCs w:val="32"/>
        </w:rPr>
        <w:t>60%</w:t>
      </w:r>
      <w:r>
        <w:rPr>
          <w:rFonts w:ascii="仿宋_GB2312" w:eastAsia="仿宋_GB2312" w:hAnsi="宋体" w:cs="宋体" w:hint="eastAsia"/>
          <w:color w:val="000000"/>
          <w:kern w:val="0"/>
          <w:sz w:val="32"/>
          <w:szCs w:val="32"/>
        </w:rPr>
        <w:t>被淹水井清洗完毕。</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4</w:t>
      </w:r>
      <w:r>
        <w:rPr>
          <w:rFonts w:ascii="仿宋_GB2312" w:eastAsia="仿宋_GB2312" w:hAnsi="宋体" w:cs="宋体" w:hint="eastAsia"/>
          <w:b/>
          <w:color w:val="000000"/>
          <w:kern w:val="0"/>
          <w:sz w:val="32"/>
          <w:szCs w:val="32"/>
        </w:rPr>
        <w:t>、卫生医疗防疫指挥分部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分管卫生的区领导</w:t>
      </w:r>
      <w:r>
        <w:rPr>
          <w:rFonts w:ascii="仿宋_GB2312" w:eastAsia="仿宋_GB2312" w:hAnsi="宋体" w:cs="宋体" w:hint="eastAsia"/>
          <w:color w:val="000000"/>
          <w:kern w:val="0"/>
          <w:sz w:val="32"/>
          <w:szCs w:val="32"/>
        </w:rPr>
        <w:t>，组成单位：各镇（街道）、区卫健委、市市场监督管理局龙华分局、区农业农村局）：</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）伤病人员均获得固定、有效的救护条件；</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）落实重大传染病等疫情和突发公共卫生事件的监测工作，落实消杀等防疫工作，无大规模传染性疾病蔓延的迹象；</w:t>
      </w:r>
      <w:r>
        <w:rPr>
          <w:rFonts w:ascii="仿宋_GB2312" w:eastAsia="仿宋_GB2312" w:hAnsi="宋体" w:cs="宋体"/>
          <w:color w:val="000000"/>
          <w:kern w:val="0"/>
          <w:sz w:val="32"/>
          <w:szCs w:val="32"/>
        </w:rPr>
        <w:t xml:space="preserve"> </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）按《病害动物和病害动物产品生物安全处理规程》的要求，收集和处置死亡的动物尸体；</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）食品安全监督工作有序开展，无大规模食物中毒事件发生；</w:t>
      </w:r>
      <w:r>
        <w:rPr>
          <w:rFonts w:ascii="仿宋_GB2312" w:eastAsia="仿宋_GB2312" w:hAnsi="宋体" w:cs="宋体"/>
          <w:color w:val="000000"/>
          <w:kern w:val="0"/>
          <w:sz w:val="32"/>
          <w:szCs w:val="32"/>
        </w:rPr>
        <w:t xml:space="preserve"> </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）着重加强大学等人员密集区的水质检测、食品卫生监督、水淹地区消杀等防疫工作。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5</w:t>
      </w:r>
      <w:r>
        <w:rPr>
          <w:rFonts w:ascii="仿宋_GB2312" w:eastAsia="仿宋_GB2312" w:hAnsi="宋体" w:cs="宋体" w:hint="eastAsia"/>
          <w:b/>
          <w:color w:val="000000"/>
          <w:kern w:val="0"/>
          <w:sz w:val="32"/>
          <w:szCs w:val="32"/>
        </w:rPr>
        <w:t>、统计指挥分部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分管统计局的区领导</w:t>
      </w:r>
      <w:r>
        <w:rPr>
          <w:rFonts w:ascii="仿宋_GB2312" w:eastAsia="仿宋_GB2312" w:hAnsi="宋体" w:cs="宋体" w:hint="eastAsia"/>
          <w:color w:val="000000"/>
          <w:kern w:val="0"/>
          <w:sz w:val="32"/>
          <w:szCs w:val="32"/>
        </w:rPr>
        <w:t>，组成单位：各镇（街道）、区统计局、相关单位）：</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）及时对转移安置情况、受灾情况、供水供电恢复情况、道路清障情况、灾后卫生防疫情况等进行汇总、统计，并报经区长或区委书记签认后上报市三防指挥部；</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）完成经调查的灾后统计，对灾情进行综合评估或专项评估，为救灾和灾后重建提供依据；</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6</w:t>
      </w:r>
      <w:r>
        <w:rPr>
          <w:rFonts w:ascii="仿宋_GB2312" w:eastAsia="仿宋_GB2312" w:hAnsi="宋体" w:cs="宋体" w:hint="eastAsia"/>
          <w:b/>
          <w:color w:val="000000"/>
          <w:kern w:val="0"/>
          <w:sz w:val="32"/>
          <w:szCs w:val="32"/>
        </w:rPr>
        <w:t>、抢险救援组</w:t>
      </w:r>
      <w:r>
        <w:rPr>
          <w:rFonts w:ascii="仿宋_GB2312" w:eastAsia="仿宋_GB2312" w:hAnsi="宋体" w:cs="宋体" w:hint="eastAsia"/>
          <w:color w:val="000000"/>
          <w:kern w:val="0"/>
          <w:sz w:val="32"/>
          <w:szCs w:val="32"/>
        </w:rPr>
        <w:t>（组长</w:t>
      </w:r>
      <w:r>
        <w:rPr>
          <w:rFonts w:ascii="仿宋_GB2312" w:eastAsia="仿宋_GB2312" w:hAnsi="宋体" w:cs="宋体"/>
          <w:color w:val="000000"/>
          <w:kern w:val="0"/>
          <w:sz w:val="32"/>
          <w:szCs w:val="32"/>
        </w:rPr>
        <w:t>:</w:t>
      </w:r>
      <w:r>
        <w:rPr>
          <w:rFonts w:ascii="仿宋_GB2312" w:eastAsia="仿宋_GB2312"/>
          <w:color w:val="000000"/>
          <w:sz w:val="32"/>
          <w:szCs w:val="32"/>
        </w:rPr>
        <w:t xml:space="preserve"> </w:t>
      </w:r>
      <w:r>
        <w:rPr>
          <w:rFonts w:ascii="仿宋_GB2312" w:eastAsia="仿宋_GB2312" w:hint="eastAsia"/>
          <w:color w:val="000000"/>
          <w:sz w:val="32"/>
          <w:szCs w:val="32"/>
        </w:rPr>
        <w:t>区人武部政委</w:t>
      </w:r>
      <w:r>
        <w:rPr>
          <w:rFonts w:ascii="仿宋_GB2312" w:eastAsia="仿宋_GB2312" w:hAnsi="宋体" w:cs="宋体" w:hint="eastAsia"/>
          <w:color w:val="000000"/>
          <w:kern w:val="0"/>
          <w:sz w:val="32"/>
          <w:szCs w:val="32"/>
        </w:rPr>
        <w:t>，组成单位：区人武部、区委政法委、市公安局龙华分局、市公安消防支队龙华大队、海口边防支队龙华边防大队、区住建局、区农业农村局、区水务局、区旅文局、区卫健委、市综合行政执法局龙华分局、各镇（街道））：</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负责组织各专业抢险队伍执行各类应急抢险任务，并配合道路清障指挥分部完成各项任务。</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7</w:t>
      </w:r>
      <w:r>
        <w:rPr>
          <w:rFonts w:ascii="仿宋_GB2312" w:eastAsia="仿宋_GB2312" w:hAnsi="宋体" w:cs="宋体" w:hint="eastAsia"/>
          <w:b/>
          <w:color w:val="000000"/>
          <w:kern w:val="0"/>
          <w:sz w:val="32"/>
          <w:szCs w:val="32"/>
        </w:rPr>
        <w:t>、防风应急新闻组</w:t>
      </w:r>
      <w:r>
        <w:rPr>
          <w:rFonts w:ascii="仿宋_GB2312" w:eastAsia="仿宋_GB2312" w:hAnsi="宋体" w:cs="宋体" w:hint="eastAsia"/>
          <w:color w:val="000000"/>
          <w:kern w:val="0"/>
          <w:sz w:val="32"/>
          <w:szCs w:val="32"/>
        </w:rPr>
        <w:t>（组长：</w:t>
      </w:r>
      <w:r>
        <w:rPr>
          <w:rFonts w:ascii="仿宋_GB2312" w:eastAsia="仿宋_GB2312" w:hint="eastAsia"/>
          <w:bCs/>
          <w:color w:val="000000"/>
          <w:sz w:val="32"/>
          <w:szCs w:val="32"/>
        </w:rPr>
        <w:t>区委宣传部部长</w:t>
      </w:r>
      <w:r>
        <w:rPr>
          <w:rFonts w:ascii="仿宋_GB2312" w:eastAsia="仿宋_GB2312" w:hAnsi="宋体" w:cs="宋体" w:hint="eastAsia"/>
          <w:color w:val="000000"/>
          <w:kern w:val="0"/>
          <w:sz w:val="32"/>
          <w:szCs w:val="32"/>
        </w:rPr>
        <w:t>，组成单位：区委宣传部、新闻中心）：</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继续做好灾后各类新闻的采编、宣传工作。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8</w:t>
      </w:r>
      <w:r>
        <w:rPr>
          <w:rFonts w:ascii="仿宋_GB2312" w:eastAsia="仿宋_GB2312" w:hAnsi="宋体" w:cs="宋体" w:hint="eastAsia"/>
          <w:b/>
          <w:color w:val="000000"/>
          <w:kern w:val="0"/>
          <w:sz w:val="32"/>
          <w:szCs w:val="32"/>
        </w:rPr>
        <w:t>、防风应急巡查监督组</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组长：</w:t>
      </w:r>
      <w:r>
        <w:rPr>
          <w:rFonts w:ascii="仿宋_GB2312" w:eastAsia="仿宋_GB2312" w:hint="eastAsia"/>
          <w:bCs/>
          <w:color w:val="000000"/>
          <w:sz w:val="32"/>
          <w:szCs w:val="32"/>
        </w:rPr>
        <w:t>区政府一名副区长</w:t>
      </w:r>
      <w:r>
        <w:rPr>
          <w:rFonts w:ascii="仿宋_GB2312" w:eastAsia="仿宋_GB2312" w:hAnsi="宋体" w:cs="宋体" w:hint="eastAsia"/>
          <w:color w:val="000000"/>
          <w:kern w:val="0"/>
          <w:sz w:val="32"/>
          <w:szCs w:val="32"/>
        </w:rPr>
        <w:t>，组成部门：区政府督查议案室</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检查灾后各项措施落实情况，对拒不执行“三防”指令的单位和个人按照相关法律、法规处理。</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9</w:t>
      </w:r>
      <w:r>
        <w:rPr>
          <w:rFonts w:ascii="仿宋_GB2312" w:eastAsia="仿宋_GB2312" w:hAnsi="宋体" w:cs="宋体" w:hint="eastAsia"/>
          <w:b/>
          <w:color w:val="000000"/>
          <w:kern w:val="0"/>
          <w:sz w:val="32"/>
          <w:szCs w:val="32"/>
        </w:rPr>
        <w:t>、应急资金保障组</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组长：</w:t>
      </w:r>
      <w:r>
        <w:rPr>
          <w:rFonts w:ascii="仿宋_GB2312" w:eastAsia="仿宋_GB2312" w:hint="eastAsia"/>
          <w:bCs/>
          <w:color w:val="000000"/>
          <w:sz w:val="32"/>
          <w:szCs w:val="32"/>
        </w:rPr>
        <w:t>分管财政的区领导</w:t>
      </w:r>
      <w:r>
        <w:rPr>
          <w:rFonts w:ascii="仿宋_GB2312" w:eastAsia="仿宋_GB2312" w:hAnsi="宋体" w:cs="宋体" w:hint="eastAsia"/>
          <w:color w:val="000000"/>
          <w:kern w:val="0"/>
          <w:sz w:val="32"/>
          <w:szCs w:val="32"/>
        </w:rPr>
        <w:t>，组成单位：区财政局、区发改委、区审计局</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完成全部处险资金的估算和筹措，指导镇街、各职能单位依法依规使用应急资金，重点处险资金、灾区群众生活救助资金全部到位。</w:t>
      </w:r>
    </w:p>
    <w:p w:rsidR="00DE4A17" w:rsidRDefault="00DE4A17" w:rsidP="00FD007A">
      <w:pPr>
        <w:shd w:val="clear" w:color="auto" w:fill="FFFFFF"/>
        <w:ind w:firstLineChars="200" w:firstLine="31680"/>
        <w:jc w:val="left"/>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10</w:t>
      </w:r>
      <w:r>
        <w:rPr>
          <w:rFonts w:ascii="仿宋_GB2312" w:eastAsia="仿宋_GB2312" w:hAnsi="宋体" w:cs="宋体" w:hint="eastAsia"/>
          <w:b/>
          <w:color w:val="000000"/>
          <w:kern w:val="0"/>
          <w:sz w:val="32"/>
          <w:szCs w:val="32"/>
        </w:rPr>
        <w:t>、团区委职责：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）继续加强宣传救灾急需，引导捐赠和自发救援工作，提高救援效率。</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）继续在辖区主要路口、大型商场门前设置志愿者报名点，鼓励开展镇街社区就近自救工作。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）继续统筹协调社会救援队伍、志愿者的组织、调度、调配。</w:t>
      </w:r>
    </w:p>
    <w:p w:rsidR="00DE4A17" w:rsidRDefault="00DE4A17" w:rsidP="00FD007A">
      <w:pPr>
        <w:shd w:val="clear" w:color="auto" w:fill="FFFFFF"/>
        <w:ind w:firstLineChars="200" w:firstLine="31680"/>
        <w:jc w:val="left"/>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11</w:t>
      </w:r>
      <w:r>
        <w:rPr>
          <w:rFonts w:ascii="仿宋_GB2312" w:eastAsia="仿宋_GB2312" w:hAnsi="宋体" w:cs="宋体" w:hint="eastAsia"/>
          <w:b/>
          <w:color w:val="000000"/>
          <w:kern w:val="0"/>
          <w:sz w:val="32"/>
          <w:szCs w:val="32"/>
        </w:rPr>
        <w:t>、区民政局及各镇（街道）职责：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）对灾区群众的安抚工作全面开展，受灾群众情绪稳定；</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）受灾群众得到妥善安置，民间救助物资开始系统发放；</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）灾区群众有饭吃、有干净水喝、有衣穿、有临时住房住、有病能得到医治的基本生活得到保障。</w:t>
      </w:r>
    </w:p>
    <w:p w:rsidR="00DE4A17" w:rsidRDefault="00DE4A17" w:rsidP="00FD007A">
      <w:pPr>
        <w:pStyle w:val="Heading3"/>
        <w:ind w:firstLineChars="200" w:firstLine="31680"/>
        <w:rPr>
          <w:rFonts w:ascii="黑体" w:eastAsia="黑体" w:hAnsi="黑体" w:cs="黑体"/>
          <w:b w:val="0"/>
          <w:bCs w:val="0"/>
          <w:color w:val="000000"/>
        </w:rPr>
      </w:pPr>
      <w:bookmarkStart w:id="134" w:name="_Toc426392174"/>
      <w:r>
        <w:rPr>
          <w:rFonts w:ascii="黑体" w:eastAsia="黑体" w:hAnsi="黑体" w:cs="黑体"/>
          <w:b w:val="0"/>
          <w:bCs w:val="0"/>
          <w:color w:val="000000"/>
        </w:rPr>
        <w:t xml:space="preserve">7.4.4 </w:t>
      </w:r>
      <w:r>
        <w:rPr>
          <w:rFonts w:ascii="黑体" w:eastAsia="黑体" w:hAnsi="黑体" w:cs="黑体" w:hint="eastAsia"/>
          <w:b w:val="0"/>
          <w:bCs w:val="0"/>
          <w:color w:val="000000"/>
        </w:rPr>
        <w:t>风后抢险救灾第三阶段工作内容、目标（风后</w:t>
      </w:r>
      <w:r>
        <w:rPr>
          <w:rFonts w:ascii="黑体" w:eastAsia="黑体" w:hAnsi="黑体" w:cs="黑体"/>
          <w:b w:val="0"/>
          <w:bCs w:val="0"/>
          <w:color w:val="000000"/>
        </w:rPr>
        <w:t>120</w:t>
      </w:r>
      <w:r>
        <w:rPr>
          <w:rFonts w:ascii="黑体" w:eastAsia="黑体" w:hAnsi="黑体" w:cs="黑体" w:hint="eastAsia"/>
          <w:b w:val="0"/>
          <w:bCs w:val="0"/>
          <w:color w:val="000000"/>
        </w:rPr>
        <w:t>小时内）</w:t>
      </w:r>
      <w:bookmarkEnd w:id="134"/>
    </w:p>
    <w:p w:rsidR="00DE4A17" w:rsidRDefault="00DE4A17" w:rsidP="00FD007A">
      <w:pPr>
        <w:pStyle w:val="Heading3"/>
        <w:ind w:firstLineChars="200" w:firstLine="31680"/>
        <w:rPr>
          <w:rFonts w:ascii="黑体" w:eastAsia="黑体" w:hAnsi="黑体" w:cs="黑体"/>
          <w:b w:val="0"/>
          <w:bCs w:val="0"/>
          <w:color w:val="000000"/>
        </w:rPr>
      </w:pPr>
      <w:bookmarkStart w:id="135" w:name="_Toc426392175"/>
      <w:r>
        <w:rPr>
          <w:rFonts w:ascii="黑体" w:eastAsia="黑体" w:hAnsi="黑体" w:cs="黑体"/>
          <w:b w:val="0"/>
          <w:bCs w:val="0"/>
          <w:color w:val="000000"/>
        </w:rPr>
        <w:t>7.4.4.1</w:t>
      </w:r>
      <w:r>
        <w:rPr>
          <w:rFonts w:ascii="黑体" w:eastAsia="黑体" w:hAnsi="黑体" w:cs="黑体" w:hint="eastAsia"/>
          <w:b w:val="0"/>
          <w:bCs w:val="0"/>
          <w:color w:val="000000"/>
        </w:rPr>
        <w:t>风后第三阶段主要工作内容</w:t>
      </w:r>
      <w:bookmarkEnd w:id="135"/>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）灾区群众已全部妥善安置，关心群众生活、慰问困难灾区群众，群众情绪安定，无因得不到救助而引发上访及群体性事件的发生。</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责任单位：区民政局、各镇（街道），配合单位：团区委。</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）由道路清障指挥分部负责，被风刮倒的树木基本得到清理，重要市政设施基本修复，暂时无法修复的已经采取安全措施；区管市政设施已无安全隐患；道路交通基本恢复正常；垃圾二次转运有序开展。</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重要基础设施基本修复，暂时无法修复的已经采取安全措施；区管道路、桥梁、水库等设施已无安全隐患。</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责任单位：区住建局、区水务局、各镇（街道）。</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）宣传动员全区人民积极开展自救、道路清理、卫生防疫工作，辖区内各行各业生产自救有序开展的先进事迹。</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责任单位：区委宣传部，配合单位：各镇（街道）、市综合行政执法局龙华分局、区民政局、区卫健委、区农业农村局、区水务局、区科工信局、区商务局、区旅文局。</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）由供水供电保障指挥分部统筹完成辖区内供电、供水、通讯基本恢复，不能恢复的也通过必要的应急措施提供。</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责任单位：区科工信局、区住保中心、区水务局，配合单位：各镇（街道）。</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）由卫生防疫指挥分部统筹基本完成灾区防疫工作，大规模传染性疾病隐患基本排除，卫生情况、医疗救助情况恢复正常。</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9</w:t>
      </w:r>
      <w:r>
        <w:rPr>
          <w:rFonts w:ascii="仿宋_GB2312" w:eastAsia="仿宋_GB2312" w:hAnsi="仿宋_GB2312" w:cs="仿宋_GB2312" w:hint="eastAsia"/>
          <w:color w:val="000000"/>
          <w:kern w:val="0"/>
          <w:sz w:val="32"/>
          <w:szCs w:val="32"/>
        </w:rPr>
        <w:t>）由区灾后重建指挥部办公室组织编制灾后重建方案，做好因灾损坏的各类区管公共设施的修复工作。</w:t>
      </w:r>
    </w:p>
    <w:p w:rsidR="00DE4A17" w:rsidRDefault="00DE4A17" w:rsidP="00FD007A">
      <w:pPr>
        <w:pStyle w:val="Heading3"/>
        <w:ind w:firstLineChars="200" w:firstLine="31680"/>
        <w:rPr>
          <w:rFonts w:ascii="仿宋_GB2312" w:eastAsia="仿宋_GB2312" w:hAnsi="仿宋_GB2312" w:cs="仿宋_GB2312"/>
          <w:color w:val="000000"/>
        </w:rPr>
      </w:pPr>
      <w:bookmarkStart w:id="136" w:name="_Toc426392176"/>
      <w:bookmarkStart w:id="137" w:name="_Toc423481045"/>
      <w:r>
        <w:rPr>
          <w:rFonts w:ascii="仿宋_GB2312" w:eastAsia="仿宋_GB2312" w:hAnsi="仿宋_GB2312" w:cs="仿宋_GB2312"/>
          <w:color w:val="000000"/>
        </w:rPr>
        <w:t>7.4.4.2</w:t>
      </w:r>
      <w:r>
        <w:rPr>
          <w:rFonts w:ascii="仿宋_GB2312" w:eastAsia="仿宋_GB2312" w:hAnsi="仿宋_GB2312" w:cs="仿宋_GB2312" w:hint="eastAsia"/>
          <w:color w:val="000000"/>
        </w:rPr>
        <w:t>风后第三阶段主要工作目标：</w:t>
      </w:r>
      <w:bookmarkEnd w:id="136"/>
      <w:bookmarkEnd w:id="137"/>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w:t>
      </w:r>
      <w:r>
        <w:rPr>
          <w:rFonts w:ascii="仿宋_GB2312" w:eastAsia="仿宋_GB2312" w:hAnsi="仿宋_GB2312" w:cs="仿宋_GB2312" w:hint="eastAsia"/>
          <w:color w:val="000000"/>
          <w:kern w:val="0"/>
          <w:sz w:val="32"/>
          <w:szCs w:val="32"/>
        </w:rPr>
        <w:t>）统计各类灾情工作已完成，灾后评估工作已完成，初步灾后重建方案已完成。</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2</w:t>
      </w:r>
      <w:r>
        <w:rPr>
          <w:rFonts w:ascii="仿宋_GB2312" w:eastAsia="仿宋_GB2312" w:hAnsi="仿宋_GB2312" w:cs="仿宋_GB2312" w:hint="eastAsia"/>
          <w:color w:val="000000"/>
          <w:kern w:val="0"/>
          <w:sz w:val="32"/>
          <w:szCs w:val="32"/>
        </w:rPr>
        <w:t>）辖区内清障工作已完成，城市秩序基本恢复，垃圾二次转运工作有序开展。</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3</w:t>
      </w:r>
      <w:r>
        <w:rPr>
          <w:rFonts w:ascii="仿宋_GB2312" w:eastAsia="仿宋_GB2312" w:hAnsi="仿宋_GB2312" w:cs="仿宋_GB2312" w:hint="eastAsia"/>
          <w:color w:val="000000"/>
          <w:kern w:val="0"/>
          <w:sz w:val="32"/>
          <w:szCs w:val="32"/>
        </w:rPr>
        <w:t>）辖区内小区、居民楼的供电、供水恢复工作基本完成，辖区内</w:t>
      </w:r>
      <w:r>
        <w:rPr>
          <w:rFonts w:ascii="仿宋_GB2312" w:eastAsia="仿宋_GB2312" w:hAnsi="仿宋_GB2312" w:cs="仿宋_GB2312"/>
          <w:color w:val="000000"/>
          <w:kern w:val="0"/>
          <w:sz w:val="32"/>
          <w:szCs w:val="32"/>
        </w:rPr>
        <w:t>100%</w:t>
      </w:r>
      <w:r>
        <w:rPr>
          <w:rFonts w:ascii="仿宋_GB2312" w:eastAsia="仿宋_GB2312" w:hAnsi="仿宋_GB2312" w:cs="仿宋_GB2312" w:hint="eastAsia"/>
          <w:color w:val="000000"/>
          <w:kern w:val="0"/>
          <w:sz w:val="32"/>
          <w:szCs w:val="32"/>
        </w:rPr>
        <w:t>区域水、电、通信、电视已经恢复。</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4</w:t>
      </w:r>
      <w:r>
        <w:rPr>
          <w:rFonts w:ascii="仿宋_GB2312" w:eastAsia="仿宋_GB2312" w:hAnsi="仿宋_GB2312" w:cs="仿宋_GB2312" w:hint="eastAsia"/>
          <w:color w:val="000000"/>
          <w:kern w:val="0"/>
          <w:sz w:val="32"/>
          <w:szCs w:val="32"/>
        </w:rPr>
        <w:t>）群众得到妥善安置，对灾区群众的安抚工作专人开展，灾区群众情绪稳定。</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5</w:t>
      </w:r>
      <w:r>
        <w:rPr>
          <w:rFonts w:ascii="仿宋_GB2312" w:eastAsia="仿宋_GB2312" w:hAnsi="仿宋_GB2312" w:cs="仿宋_GB2312" w:hint="eastAsia"/>
          <w:color w:val="000000"/>
          <w:kern w:val="0"/>
          <w:sz w:val="32"/>
          <w:szCs w:val="32"/>
        </w:rPr>
        <w:t>）救灾物资的发放井然有序，无围堵哄抢。</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6</w:t>
      </w:r>
      <w:r>
        <w:rPr>
          <w:rFonts w:ascii="仿宋_GB2312" w:eastAsia="仿宋_GB2312" w:hAnsi="仿宋_GB2312" w:cs="仿宋_GB2312" w:hint="eastAsia"/>
          <w:color w:val="000000"/>
          <w:kern w:val="0"/>
          <w:sz w:val="32"/>
          <w:szCs w:val="32"/>
        </w:rPr>
        <w:t>）卫生防疫工作基本完成，辖区内无爆发大规模传染性疾病的事件。</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9</w:t>
      </w:r>
      <w:r>
        <w:rPr>
          <w:rFonts w:ascii="仿宋_GB2312" w:eastAsia="仿宋_GB2312" w:hAnsi="仿宋_GB2312" w:cs="仿宋_GB2312" w:hint="eastAsia"/>
          <w:color w:val="000000"/>
          <w:kern w:val="0"/>
          <w:sz w:val="32"/>
          <w:szCs w:val="32"/>
        </w:rPr>
        <w:t>）宣传工作继续开展，镇街开展生产自救工作。</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10</w:t>
      </w:r>
      <w:r>
        <w:rPr>
          <w:rFonts w:ascii="仿宋_GB2312" w:eastAsia="仿宋_GB2312" w:hAnsi="仿宋_GB2312" w:cs="仿宋_GB2312" w:hint="eastAsia"/>
          <w:color w:val="000000"/>
          <w:kern w:val="0"/>
          <w:sz w:val="32"/>
          <w:szCs w:val="32"/>
        </w:rPr>
        <w:t>）田洋排涝工作全部完成。</w:t>
      </w:r>
    </w:p>
    <w:p w:rsidR="00DE4A17" w:rsidRDefault="00DE4A17" w:rsidP="00FD007A">
      <w:pPr>
        <w:shd w:val="clear" w:color="auto" w:fill="FFFFFF"/>
        <w:ind w:firstLineChars="200" w:firstLine="316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11</w:t>
      </w:r>
      <w:r>
        <w:rPr>
          <w:rFonts w:ascii="仿宋_GB2312" w:eastAsia="仿宋_GB2312" w:hAnsi="仿宋_GB2312" w:cs="仿宋_GB2312" w:hint="eastAsia"/>
          <w:color w:val="000000"/>
          <w:kern w:val="0"/>
          <w:sz w:val="32"/>
          <w:szCs w:val="32"/>
        </w:rPr>
        <w:t>）各类重要基础设施基本修复，区管道路、农村公路基本抢通，各类水毁项目修复工作开始启动。</w:t>
      </w:r>
    </w:p>
    <w:p w:rsidR="00DE4A17" w:rsidRDefault="00DE4A17" w:rsidP="00FD007A">
      <w:pPr>
        <w:pStyle w:val="Heading3"/>
        <w:ind w:firstLineChars="200" w:firstLine="31680"/>
        <w:rPr>
          <w:rFonts w:ascii="黑体" w:eastAsia="黑体" w:hAnsi="黑体" w:cs="黑体"/>
          <w:b w:val="0"/>
          <w:bCs w:val="0"/>
          <w:color w:val="000000"/>
        </w:rPr>
      </w:pPr>
      <w:bookmarkStart w:id="138" w:name="_Toc426392177"/>
      <w:r>
        <w:rPr>
          <w:rFonts w:ascii="黑体" w:eastAsia="黑体" w:hAnsi="黑体" w:cs="黑体"/>
          <w:b w:val="0"/>
          <w:bCs w:val="0"/>
          <w:color w:val="000000"/>
        </w:rPr>
        <w:t>7.4.4.3</w:t>
      </w:r>
      <w:r>
        <w:rPr>
          <w:rFonts w:ascii="黑体" w:eastAsia="黑体" w:hAnsi="黑体" w:cs="黑体" w:hint="eastAsia"/>
          <w:b w:val="0"/>
          <w:bCs w:val="0"/>
          <w:color w:val="000000"/>
        </w:rPr>
        <w:t>风后第三阶段各指挥分部、应急组及相关职能单位的主要任务</w:t>
      </w:r>
      <w:bookmarkEnd w:id="138"/>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1</w:t>
      </w:r>
      <w:r>
        <w:rPr>
          <w:rFonts w:ascii="仿宋_GB2312" w:eastAsia="仿宋_GB2312" w:hAnsi="宋体" w:cs="宋体" w:hint="eastAsia"/>
          <w:b/>
          <w:color w:val="000000"/>
          <w:kern w:val="0"/>
          <w:sz w:val="32"/>
          <w:szCs w:val="32"/>
        </w:rPr>
        <w:t>、交通治安指挥分部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区委政法委书记</w:t>
      </w:r>
      <w:r>
        <w:rPr>
          <w:rFonts w:ascii="仿宋_GB2312" w:eastAsia="仿宋_GB2312" w:hAnsi="宋体" w:cs="宋体" w:hint="eastAsia"/>
          <w:color w:val="000000"/>
          <w:kern w:val="0"/>
          <w:sz w:val="32"/>
          <w:szCs w:val="32"/>
        </w:rPr>
        <w:t>，组成单位：区政法委、市公安局龙华分局、海口边防支队龙华边防大队、市交巡警支队龙华大队、区联防大队）：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）公安机关继续加强社会全面控制，提高街面见警率，注意信息的收集和分析研判，及时掌握社会动态，及时接受群众的报警、求助；确保治安秩序稳定、有序，防止大规模的群体哄抢事件发生。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）落实灾区道路、民房、低洼地带、旅游景点和人员密集场所的治安巡逻防控工作，确保无大规模群体性事件发生；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）通过设置标牌、现场疏导、指挥车辆分流等措施，确保通往受灾地、救灾物资集结地点的道路、公路畅通；</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）指挥中心继续加强值班备勤，严格执行领导带班制度，安排足够的警力值班备勤。</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）组织乡镇渡口渡船恢复正常运营；</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2</w:t>
      </w:r>
      <w:r>
        <w:rPr>
          <w:rFonts w:ascii="仿宋_GB2312" w:eastAsia="仿宋_GB2312" w:hAnsi="宋体" w:cs="宋体" w:hint="eastAsia"/>
          <w:b/>
          <w:color w:val="000000"/>
          <w:kern w:val="0"/>
          <w:sz w:val="32"/>
          <w:szCs w:val="32"/>
        </w:rPr>
        <w:t>、道路清障指挥分部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分管综合行政执法局的区领导</w:t>
      </w:r>
      <w:r>
        <w:rPr>
          <w:rFonts w:ascii="仿宋_GB2312" w:eastAsia="仿宋_GB2312" w:hAnsi="宋体" w:cs="宋体" w:hint="eastAsia"/>
          <w:color w:val="000000"/>
          <w:kern w:val="0"/>
          <w:sz w:val="32"/>
          <w:szCs w:val="32"/>
        </w:rPr>
        <w:t>，组成单位：市综合行政执法局龙华分局、区人武部、区五大办、区农业农村局、区住建局、市公安消防支队龙华大队、市交巡警支队龙华大队）：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）辖区内各城市道路、小街小巷清障完成；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）主城区内倒伏的广告牌、标志牌等基本清理完毕，不危及市民安全；</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）组织安排清障垃圾二次转运工作；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）继续开展受损的环卫设施修复工作；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）市容市貌整洁，城市秩序基本恢复到灾情水平；</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）农村田洋排涝全部完成。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3</w:t>
      </w:r>
      <w:r>
        <w:rPr>
          <w:rFonts w:ascii="仿宋_GB2312" w:eastAsia="仿宋_GB2312" w:hAnsi="宋体" w:cs="宋体" w:hint="eastAsia"/>
          <w:b/>
          <w:color w:val="000000"/>
          <w:kern w:val="0"/>
          <w:sz w:val="32"/>
          <w:szCs w:val="32"/>
        </w:rPr>
        <w:t>、供水供电保障指挥分部</w:t>
      </w:r>
      <w:r>
        <w:rPr>
          <w:rFonts w:ascii="仿宋_GB2312" w:eastAsia="仿宋_GB2312" w:hAnsi="宋体" w:cs="宋体" w:hint="eastAsia"/>
          <w:color w:val="000000"/>
          <w:kern w:val="0"/>
          <w:sz w:val="32"/>
          <w:szCs w:val="32"/>
        </w:rPr>
        <w:t>（指挥长：</w:t>
      </w:r>
      <w:r>
        <w:rPr>
          <w:rFonts w:ascii="仿宋_GB2312" w:eastAsia="仿宋_GB2312" w:hint="eastAsia"/>
          <w:color w:val="000000"/>
          <w:sz w:val="32"/>
          <w:szCs w:val="32"/>
        </w:rPr>
        <w:t>分管区科学</w:t>
      </w:r>
      <w:r>
        <w:rPr>
          <w:rFonts w:ascii="仿宋_GB2312" w:eastAsia="仿宋_GB2312" w:hint="eastAsia"/>
          <w:bCs/>
          <w:color w:val="000000"/>
          <w:sz w:val="32"/>
          <w:szCs w:val="28"/>
        </w:rPr>
        <w:t>技术工业信息化局</w:t>
      </w:r>
      <w:r>
        <w:rPr>
          <w:rFonts w:ascii="仿宋_GB2312" w:eastAsia="仿宋_GB2312" w:hint="eastAsia"/>
          <w:color w:val="000000"/>
          <w:sz w:val="32"/>
          <w:szCs w:val="32"/>
        </w:rPr>
        <w:t>的区领导</w:t>
      </w:r>
      <w:r>
        <w:rPr>
          <w:rFonts w:ascii="仿宋_GB2312" w:eastAsia="仿宋_GB2312" w:hAnsi="宋体" w:cs="宋体" w:hint="eastAsia"/>
          <w:color w:val="000000"/>
          <w:kern w:val="0"/>
          <w:sz w:val="32"/>
          <w:szCs w:val="32"/>
        </w:rPr>
        <w:t>，组成单位：区住房保障中心、区商务局、区水务局、区科工信局）：</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）继续对接供电、供水部门，全面恢复城区供电、供水工作；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）乡镇受污染的水井、水池清洗工作完成；乡镇供水管道抢险完成；供水设施损毁严重不能直接恢复供水的乡镇，应急供水等城市已经有序进行，乡镇居民饮用水得到保障。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4</w:t>
      </w:r>
      <w:r>
        <w:rPr>
          <w:rFonts w:ascii="仿宋_GB2312" w:eastAsia="仿宋_GB2312" w:hAnsi="宋体" w:cs="宋体" w:hint="eastAsia"/>
          <w:b/>
          <w:color w:val="000000"/>
          <w:kern w:val="0"/>
          <w:sz w:val="32"/>
          <w:szCs w:val="32"/>
        </w:rPr>
        <w:t>、卫生医疗防疫指挥分部</w:t>
      </w:r>
      <w:r>
        <w:rPr>
          <w:rFonts w:ascii="仿宋_GB2312" w:eastAsia="仿宋_GB2312" w:hAnsi="宋体" w:cs="宋体" w:hint="eastAsia"/>
          <w:color w:val="000000"/>
          <w:kern w:val="0"/>
          <w:sz w:val="32"/>
          <w:szCs w:val="32"/>
        </w:rPr>
        <w:t>（指挥长：</w:t>
      </w:r>
      <w:r>
        <w:rPr>
          <w:rFonts w:ascii="仿宋_GB2312" w:eastAsia="仿宋_GB2312" w:hAnsi="Arial" w:cs="Arial" w:hint="eastAsia"/>
          <w:color w:val="000000"/>
          <w:sz w:val="32"/>
          <w:szCs w:val="32"/>
        </w:rPr>
        <w:t>分管卫生的区领导</w:t>
      </w:r>
      <w:r>
        <w:rPr>
          <w:rFonts w:ascii="仿宋_GB2312" w:eastAsia="仿宋_GB2312" w:hAnsi="宋体" w:cs="宋体" w:hint="eastAsia"/>
          <w:color w:val="000000"/>
          <w:kern w:val="0"/>
          <w:sz w:val="32"/>
          <w:szCs w:val="32"/>
        </w:rPr>
        <w:t>，组成单位：各镇（街道）、区卫健委、市市场监督管理局龙华分局、区农业农村局）：</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）无重大传染性等疫情和突发公共卫生事件的发生；</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）疾病防御工作初见成效，传染源得到彻底清理，灾区群众防疫意识得到加强，无大规模传染病暴发的隐患。</w:t>
      </w:r>
      <w:r>
        <w:rPr>
          <w:rFonts w:ascii="仿宋_GB2312" w:eastAsia="仿宋_GB2312" w:hAnsi="宋体" w:cs="宋体"/>
          <w:color w:val="000000"/>
          <w:kern w:val="0"/>
          <w:sz w:val="32"/>
          <w:szCs w:val="32"/>
        </w:rPr>
        <w:t xml:space="preserve"> </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5</w:t>
      </w:r>
      <w:r>
        <w:rPr>
          <w:rFonts w:ascii="仿宋_GB2312" w:eastAsia="仿宋_GB2312" w:hAnsi="宋体" w:cs="宋体" w:hint="eastAsia"/>
          <w:b/>
          <w:color w:val="000000"/>
          <w:kern w:val="0"/>
          <w:sz w:val="32"/>
          <w:szCs w:val="32"/>
        </w:rPr>
        <w:t>、统计指挥分部</w:t>
      </w:r>
      <w:r>
        <w:rPr>
          <w:rFonts w:ascii="仿宋_GB2312" w:eastAsia="仿宋_GB2312" w:hAnsi="宋体" w:cs="宋体" w:hint="eastAsia"/>
          <w:color w:val="000000"/>
          <w:kern w:val="0"/>
          <w:sz w:val="32"/>
          <w:szCs w:val="32"/>
        </w:rPr>
        <w:t>（指挥长：</w:t>
      </w:r>
      <w:r>
        <w:rPr>
          <w:rFonts w:ascii="仿宋_GB2312" w:eastAsia="仿宋_GB2312" w:hint="eastAsia"/>
          <w:bCs/>
          <w:color w:val="000000"/>
          <w:sz w:val="32"/>
          <w:szCs w:val="32"/>
        </w:rPr>
        <w:t>分管</w:t>
      </w:r>
      <w:r>
        <w:rPr>
          <w:rFonts w:ascii="仿宋_GB2312" w:eastAsia="仿宋_GB2312" w:hAnsi="Arial" w:cs="Arial" w:hint="eastAsia"/>
          <w:color w:val="000000"/>
          <w:sz w:val="32"/>
          <w:szCs w:val="32"/>
        </w:rPr>
        <w:t>统计局的区领导</w:t>
      </w:r>
      <w:r>
        <w:rPr>
          <w:rFonts w:ascii="仿宋_GB2312" w:eastAsia="仿宋_GB2312" w:hAnsi="宋体" w:cs="宋体" w:hint="eastAsia"/>
          <w:color w:val="000000"/>
          <w:kern w:val="0"/>
          <w:sz w:val="32"/>
          <w:szCs w:val="32"/>
        </w:rPr>
        <w:t>，组成单位：各镇（街道）、区统计局、相关单位）：</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对灾情进行综合评估或专项评估已经完成，协助灾后重建指挥部编制完成初步灾后重建方案。</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6</w:t>
      </w:r>
      <w:r>
        <w:rPr>
          <w:rFonts w:ascii="仿宋_GB2312" w:eastAsia="仿宋_GB2312" w:hAnsi="宋体" w:cs="宋体" w:hint="eastAsia"/>
          <w:b/>
          <w:color w:val="000000"/>
          <w:kern w:val="0"/>
          <w:sz w:val="32"/>
          <w:szCs w:val="32"/>
        </w:rPr>
        <w:t>、灾后重建指挥部</w:t>
      </w:r>
      <w:r>
        <w:rPr>
          <w:rFonts w:ascii="仿宋_GB2312" w:eastAsia="仿宋_GB2312" w:hAnsi="宋体" w:cs="宋体" w:hint="eastAsia"/>
          <w:color w:val="000000"/>
          <w:kern w:val="0"/>
          <w:sz w:val="32"/>
          <w:szCs w:val="32"/>
        </w:rPr>
        <w:t>（指挥长：常务副区长，组成单位：各镇（街道）、区统计局、相关单位）：</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）初步灾后重建方案已完成；</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）针对容易影响公共安全、引发重大群体事故的应急项目建设已经启动。</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7</w:t>
      </w:r>
      <w:r>
        <w:rPr>
          <w:rFonts w:ascii="仿宋_GB2312" w:eastAsia="仿宋_GB2312" w:hAnsi="宋体" w:cs="宋体" w:hint="eastAsia"/>
          <w:b/>
          <w:color w:val="000000"/>
          <w:kern w:val="0"/>
          <w:sz w:val="32"/>
          <w:szCs w:val="32"/>
        </w:rPr>
        <w:t>、防风应急新闻组</w:t>
      </w:r>
      <w:r>
        <w:rPr>
          <w:rFonts w:ascii="仿宋_GB2312" w:eastAsia="仿宋_GB2312" w:hAnsi="宋体" w:cs="宋体" w:hint="eastAsia"/>
          <w:color w:val="000000"/>
          <w:kern w:val="0"/>
          <w:sz w:val="32"/>
          <w:szCs w:val="32"/>
        </w:rPr>
        <w:t>（组长：</w:t>
      </w:r>
      <w:r>
        <w:rPr>
          <w:rFonts w:ascii="仿宋_GB2312" w:eastAsia="仿宋_GB2312" w:hint="eastAsia"/>
          <w:bCs/>
          <w:color w:val="000000"/>
          <w:sz w:val="32"/>
          <w:szCs w:val="32"/>
        </w:rPr>
        <w:t>区委宣传部部长</w:t>
      </w:r>
      <w:r>
        <w:rPr>
          <w:rFonts w:ascii="仿宋_GB2312" w:eastAsia="仿宋_GB2312" w:hAnsi="宋体" w:cs="宋体" w:hint="eastAsia"/>
          <w:color w:val="000000"/>
          <w:kern w:val="0"/>
          <w:sz w:val="32"/>
          <w:szCs w:val="32"/>
        </w:rPr>
        <w:t>，组成单位：区委宣传部、新闻中心）：</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继续做好灾后各类新闻的采编、宣传工作。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8</w:t>
      </w:r>
      <w:r>
        <w:rPr>
          <w:rFonts w:ascii="仿宋_GB2312" w:eastAsia="仿宋_GB2312" w:hAnsi="宋体" w:cs="宋体" w:hint="eastAsia"/>
          <w:b/>
          <w:color w:val="000000"/>
          <w:kern w:val="0"/>
          <w:sz w:val="32"/>
          <w:szCs w:val="32"/>
        </w:rPr>
        <w:t>、防风应急巡查监督组</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组长：</w:t>
      </w:r>
      <w:r>
        <w:rPr>
          <w:rFonts w:ascii="仿宋_GB2312" w:eastAsia="仿宋_GB2312" w:hint="eastAsia"/>
          <w:bCs/>
          <w:color w:val="000000"/>
          <w:sz w:val="32"/>
          <w:szCs w:val="32"/>
        </w:rPr>
        <w:t>区政府一名副区长</w:t>
      </w:r>
      <w:r>
        <w:rPr>
          <w:rFonts w:ascii="仿宋_GB2312" w:eastAsia="仿宋_GB2312" w:hAnsi="宋体" w:cs="宋体" w:hint="eastAsia"/>
          <w:color w:val="000000"/>
          <w:kern w:val="0"/>
          <w:sz w:val="32"/>
          <w:szCs w:val="32"/>
        </w:rPr>
        <w:t>，组成部门：区政府督查议案室</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检查灾后各项措施落实情况，对拒不执行“三防”指令的单位和个人按照相关法律、法规处理。</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9</w:t>
      </w:r>
      <w:r>
        <w:rPr>
          <w:rFonts w:ascii="仿宋_GB2312" w:eastAsia="仿宋_GB2312" w:hAnsi="宋体" w:cs="宋体" w:hint="eastAsia"/>
          <w:b/>
          <w:color w:val="000000"/>
          <w:kern w:val="0"/>
          <w:sz w:val="32"/>
          <w:szCs w:val="32"/>
        </w:rPr>
        <w:t>、应急资金保障组</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组长：</w:t>
      </w:r>
      <w:r>
        <w:rPr>
          <w:rFonts w:ascii="仿宋_GB2312" w:eastAsia="仿宋_GB2312" w:hint="eastAsia"/>
          <w:bCs/>
          <w:color w:val="000000"/>
          <w:sz w:val="32"/>
          <w:szCs w:val="32"/>
        </w:rPr>
        <w:t>分管财政的区领导</w:t>
      </w:r>
      <w:r>
        <w:rPr>
          <w:rFonts w:ascii="仿宋_GB2312" w:eastAsia="仿宋_GB2312" w:hAnsi="宋体" w:cs="宋体" w:hint="eastAsia"/>
          <w:color w:val="000000"/>
          <w:kern w:val="0"/>
          <w:sz w:val="32"/>
          <w:szCs w:val="32"/>
        </w:rPr>
        <w:t>，组成单位：区财政局、区发改委、区审计局</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完成灾后重建资金的估算，积极向上级申请应急处险资金、灾区群众生活救助资金、灾后重建资金。</w:t>
      </w:r>
    </w:p>
    <w:p w:rsidR="00DE4A17" w:rsidRDefault="00DE4A17" w:rsidP="00FD007A">
      <w:pPr>
        <w:shd w:val="clear" w:color="auto" w:fill="FFFFFF"/>
        <w:ind w:firstLineChars="200" w:firstLine="31680"/>
        <w:jc w:val="left"/>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10</w:t>
      </w:r>
      <w:r>
        <w:rPr>
          <w:rFonts w:ascii="仿宋_GB2312" w:eastAsia="仿宋_GB2312" w:hAnsi="宋体" w:cs="宋体" w:hint="eastAsia"/>
          <w:b/>
          <w:color w:val="000000"/>
          <w:kern w:val="0"/>
          <w:sz w:val="32"/>
          <w:szCs w:val="32"/>
        </w:rPr>
        <w:t>、团区委职责：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）继续加强宣传救灾急需，引导捐赠和自发救援工作，提高救援效率。</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）继续在辖区主要路口、大型商场门前设置志愿者报名点，鼓励开展镇街社区就近自救工作。</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）继续统筹协调社会救援队伍、志愿者的组织、调度、调配。</w:t>
      </w:r>
    </w:p>
    <w:p w:rsidR="00DE4A17" w:rsidRDefault="00DE4A17" w:rsidP="00FD007A">
      <w:pPr>
        <w:shd w:val="clear" w:color="auto" w:fill="FFFFFF"/>
        <w:ind w:firstLineChars="200" w:firstLine="31680"/>
        <w:jc w:val="left"/>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11</w:t>
      </w:r>
      <w:r>
        <w:rPr>
          <w:rFonts w:ascii="仿宋_GB2312" w:eastAsia="仿宋_GB2312" w:hAnsi="宋体" w:cs="宋体" w:hint="eastAsia"/>
          <w:b/>
          <w:color w:val="000000"/>
          <w:kern w:val="0"/>
          <w:sz w:val="32"/>
          <w:szCs w:val="32"/>
        </w:rPr>
        <w:t>、区民政局及各镇（街道）职责：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）对灾区群众的安抚工作继续开展，受灾群众情绪稳定；</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）受灾群众已全部妥善安置，民间救助物资继续系统发放；</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）慰问困难灾区群众，确保无因得不到救助而引发的上访及群体性事件的发生。</w:t>
      </w:r>
    </w:p>
    <w:p w:rsidR="00DE4A17" w:rsidRDefault="00DE4A17" w:rsidP="00FD007A">
      <w:pPr>
        <w:shd w:val="clear" w:color="auto" w:fill="FFFFFF"/>
        <w:ind w:firstLineChars="200" w:firstLine="31680"/>
        <w:jc w:val="left"/>
        <w:rPr>
          <w:rFonts w:ascii="仿宋_GB2312" w:eastAsia="仿宋_GB2312" w:hAnsi="宋体" w:cs="宋体"/>
          <w:b/>
          <w:color w:val="000000"/>
          <w:kern w:val="0"/>
          <w:sz w:val="32"/>
          <w:szCs w:val="32"/>
        </w:rPr>
      </w:pPr>
      <w:r>
        <w:rPr>
          <w:rFonts w:ascii="仿宋_GB2312" w:eastAsia="仿宋_GB2312" w:hAnsi="宋体" w:cs="宋体"/>
          <w:b/>
          <w:color w:val="000000"/>
          <w:kern w:val="0"/>
          <w:sz w:val="32"/>
          <w:szCs w:val="32"/>
        </w:rPr>
        <w:t>12</w:t>
      </w:r>
      <w:r>
        <w:rPr>
          <w:rFonts w:ascii="仿宋_GB2312" w:eastAsia="仿宋_GB2312" w:hAnsi="宋体" w:cs="宋体" w:hint="eastAsia"/>
          <w:b/>
          <w:color w:val="000000"/>
          <w:kern w:val="0"/>
          <w:sz w:val="32"/>
          <w:szCs w:val="32"/>
        </w:rPr>
        <w:t>、区住建局及各镇职责：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辖区内农村公路基本抢修完成，道路基本可以通行。</w:t>
      </w:r>
    </w:p>
    <w:p w:rsidR="00DE4A17" w:rsidRDefault="00DE4A17" w:rsidP="00FD007A">
      <w:pPr>
        <w:pStyle w:val="Heading2"/>
        <w:ind w:firstLine="31680"/>
        <w:rPr>
          <w:rFonts w:ascii="黑体" w:cs="黑体"/>
          <w:color w:val="000000"/>
        </w:rPr>
      </w:pPr>
      <w:bookmarkStart w:id="139" w:name="_Toc426392178"/>
      <w:r>
        <w:rPr>
          <w:rFonts w:ascii="黑体" w:hAnsi="黑体" w:cs="黑体"/>
          <w:color w:val="000000"/>
        </w:rPr>
        <w:t>7.5</w:t>
      </w:r>
      <w:r>
        <w:rPr>
          <w:rFonts w:ascii="黑体" w:hAnsi="黑体" w:cs="黑体" w:hint="eastAsia"/>
          <w:color w:val="000000"/>
        </w:rPr>
        <w:t>抢险物资补充</w:t>
      </w:r>
      <w:bookmarkEnd w:id="139"/>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灾害发生后</w:t>
      </w:r>
      <w:r>
        <w:rPr>
          <w:rFonts w:ascii="仿宋_GB2312" w:eastAsia="仿宋_GB2312"/>
          <w:color w:val="000000"/>
          <w:sz w:val="32"/>
          <w:szCs w:val="32"/>
        </w:rPr>
        <w:t>,</w:t>
      </w:r>
      <w:r>
        <w:rPr>
          <w:rFonts w:ascii="仿宋_GB2312" w:eastAsia="仿宋_GB2312" w:hint="eastAsia"/>
          <w:color w:val="000000"/>
          <w:sz w:val="32"/>
          <w:szCs w:val="32"/>
        </w:rPr>
        <w:t>区三防办要及时统计已安排使用、消耗的抢险物资，并做出储备、须补充的抢险物资计划报区政府，区政府及时拨款按照计划进行防风防洪抢险物资的储备和补充；各镇（街道）、有关部门也应及时补充已使用、消耗的抢险物资。</w:t>
      </w:r>
    </w:p>
    <w:p w:rsidR="00DE4A17" w:rsidRDefault="00DE4A17" w:rsidP="00FD007A">
      <w:pPr>
        <w:pStyle w:val="Heading2"/>
        <w:ind w:firstLine="31680"/>
        <w:rPr>
          <w:rFonts w:ascii="黑体" w:cs="黑体"/>
          <w:color w:val="000000"/>
        </w:rPr>
      </w:pPr>
      <w:bookmarkStart w:id="140" w:name="_Toc426392179"/>
      <w:r>
        <w:rPr>
          <w:rFonts w:ascii="黑体" w:hAnsi="黑体" w:cs="黑体"/>
          <w:color w:val="000000"/>
        </w:rPr>
        <w:t>7.6</w:t>
      </w:r>
      <w:r>
        <w:rPr>
          <w:rFonts w:ascii="黑体" w:hAnsi="黑体" w:cs="黑体" w:hint="eastAsia"/>
          <w:color w:val="000000"/>
        </w:rPr>
        <w:t>水毁工程修复</w:t>
      </w:r>
      <w:bookmarkEnd w:id="140"/>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区水务局和区三防办根据水利工程损毁情况，制定灾区水毁水利工程的修复和除险加固方案报区政府；区住建局要根据农村公路、桥涵毁损情况，制定修复方案报区政府；区政府进行核查后作出批复。也可直接向市级对口部门申请防风防洪补助经费。</w:t>
      </w:r>
    </w:p>
    <w:p w:rsidR="00DE4A17" w:rsidRDefault="00DE4A17" w:rsidP="00FD007A">
      <w:pPr>
        <w:pStyle w:val="Heading2"/>
        <w:ind w:firstLine="31680"/>
        <w:rPr>
          <w:rFonts w:ascii="黑体" w:cs="黑体"/>
          <w:color w:val="000000"/>
        </w:rPr>
      </w:pPr>
      <w:bookmarkStart w:id="141" w:name="_Toc426392180"/>
      <w:r>
        <w:rPr>
          <w:rFonts w:ascii="黑体" w:hAnsi="黑体" w:cs="黑体"/>
          <w:color w:val="000000"/>
        </w:rPr>
        <w:t>7.7</w:t>
      </w:r>
      <w:r>
        <w:rPr>
          <w:rFonts w:ascii="黑体" w:hAnsi="黑体" w:cs="黑体" w:hint="eastAsia"/>
          <w:color w:val="000000"/>
        </w:rPr>
        <w:t>灾后重建</w:t>
      </w:r>
      <w:bookmarkEnd w:id="141"/>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灾害发生后，政府和各有关部门要尽快落实资金、物资和技术保障，组织发动群众开展生产自救，并动员社会各界援助灾区恢复生产重建家园。灾后重建原则上按原标准恢复，在条件允许情况下，可提高标准重建。</w:t>
      </w:r>
    </w:p>
    <w:p w:rsidR="00DE4A17" w:rsidRDefault="00DE4A17" w:rsidP="00FD007A">
      <w:pPr>
        <w:pStyle w:val="Heading2"/>
        <w:ind w:firstLine="31680"/>
        <w:rPr>
          <w:rFonts w:ascii="黑体" w:cs="黑体"/>
          <w:color w:val="000000"/>
        </w:rPr>
      </w:pPr>
      <w:bookmarkStart w:id="142" w:name="_Toc426392181"/>
      <w:r>
        <w:rPr>
          <w:rFonts w:ascii="黑体" w:hAnsi="黑体" w:cs="黑体"/>
          <w:color w:val="000000"/>
        </w:rPr>
        <w:t>7.8</w:t>
      </w:r>
      <w:r>
        <w:rPr>
          <w:rFonts w:ascii="黑体" w:hAnsi="黑体" w:cs="黑体" w:hint="eastAsia"/>
          <w:color w:val="000000"/>
        </w:rPr>
        <w:t>保险与补偿</w:t>
      </w:r>
      <w:bookmarkEnd w:id="142"/>
    </w:p>
    <w:p w:rsidR="00DE4A17" w:rsidRDefault="00DE4A17" w:rsidP="00FD007A">
      <w:pPr>
        <w:ind w:firstLineChars="200" w:firstLine="31680"/>
        <w:rPr>
          <w:rFonts w:ascii="仿宋_GB2312" w:eastAsia="仿宋_GB2312"/>
          <w:color w:val="000000"/>
          <w:sz w:val="32"/>
          <w:szCs w:val="32"/>
        </w:rPr>
      </w:pPr>
      <w:r>
        <w:rPr>
          <w:rFonts w:ascii="仿宋_GB2312" w:eastAsia="仿宋_GB2312" w:hint="eastAsia"/>
          <w:color w:val="000000"/>
          <w:sz w:val="32"/>
          <w:szCs w:val="32"/>
        </w:rPr>
        <w:t>公民、法人和其他组织参加财产保障和人身意外保险的，在灾害发生后，保险机构应尽快深入调查，迅速开展理赔工作；在防风防洪工作中，征用单位和个人的物资、设备、财产要及时归还，无法归还或造成损毁的应当按有关规定给予补偿。对参与应急处置工作的伤亡人员，应按照规定给予褒奖和抚恤。</w:t>
      </w:r>
    </w:p>
    <w:p w:rsidR="00DE4A17" w:rsidRDefault="00DE4A17" w:rsidP="00FD007A">
      <w:pPr>
        <w:pStyle w:val="Heading2"/>
        <w:ind w:firstLine="31680"/>
        <w:rPr>
          <w:color w:val="000000"/>
        </w:rPr>
      </w:pPr>
      <w:bookmarkStart w:id="143" w:name="_Toc426392182"/>
      <w:r>
        <w:rPr>
          <w:color w:val="000000"/>
        </w:rPr>
        <w:t>7.9</w:t>
      </w:r>
      <w:r>
        <w:rPr>
          <w:rFonts w:hint="eastAsia"/>
          <w:color w:val="000000"/>
        </w:rPr>
        <w:t>调查与总结</w:t>
      </w:r>
      <w:bookmarkEnd w:id="143"/>
    </w:p>
    <w:p w:rsidR="00DE4A17" w:rsidRDefault="00DE4A17" w:rsidP="00FD007A">
      <w:pPr>
        <w:ind w:firstLineChars="200" w:firstLine="31680"/>
        <w:rPr>
          <w:rFonts w:ascii="仿宋_GB2312" w:eastAsia="仿宋_GB2312" w:hAnsi="宋体"/>
          <w:color w:val="000000"/>
          <w:sz w:val="32"/>
          <w:szCs w:val="28"/>
        </w:rPr>
      </w:pPr>
      <w:r>
        <w:rPr>
          <w:rFonts w:ascii="仿宋_GB2312" w:eastAsia="仿宋_GB2312" w:hint="eastAsia"/>
          <w:color w:val="000000"/>
          <w:sz w:val="32"/>
          <w:szCs w:val="32"/>
        </w:rPr>
        <w:t>区三防指挥部要组织有关部门技术人员，依照有关规定对台风洪涝灾害进行调查，总结防风防洪工作中的经验与不足，提出整改意见和措施；对灾害影响和后果进行评估。</w:t>
      </w:r>
    </w:p>
    <w:p w:rsidR="00DE4A17" w:rsidRDefault="00DE4A17" w:rsidP="00FD007A">
      <w:pPr>
        <w:pStyle w:val="Heading1"/>
        <w:spacing w:line="240" w:lineRule="auto"/>
        <w:ind w:firstLineChars="200" w:firstLine="31680"/>
        <w:rPr>
          <w:rFonts w:ascii="黑体" w:eastAsia="黑体" w:hAnsi="黑体" w:cs="黑体"/>
          <w:color w:val="000000"/>
        </w:rPr>
      </w:pPr>
      <w:bookmarkStart w:id="144" w:name="_Toc426392183"/>
      <w:r>
        <w:rPr>
          <w:rFonts w:ascii="黑体" w:eastAsia="黑体" w:hAnsi="黑体" w:cs="黑体"/>
          <w:color w:val="000000"/>
        </w:rPr>
        <w:t xml:space="preserve">8  </w:t>
      </w:r>
      <w:r>
        <w:rPr>
          <w:rFonts w:ascii="黑体" w:eastAsia="黑体" w:hAnsi="黑体" w:cs="黑体" w:hint="eastAsia"/>
          <w:color w:val="000000"/>
        </w:rPr>
        <w:t>附则</w:t>
      </w:r>
      <w:bookmarkEnd w:id="144"/>
    </w:p>
    <w:p w:rsidR="00DE4A17" w:rsidRDefault="00DE4A17" w:rsidP="00FD007A">
      <w:pPr>
        <w:pStyle w:val="Heading2"/>
        <w:ind w:firstLine="31680"/>
        <w:rPr>
          <w:rFonts w:ascii="黑体" w:cs="黑体"/>
          <w:color w:val="000000"/>
          <w:kern w:val="0"/>
        </w:rPr>
      </w:pPr>
      <w:bookmarkStart w:id="145" w:name="_Toc426392184"/>
      <w:r>
        <w:rPr>
          <w:rFonts w:ascii="黑体" w:hAnsi="黑体" w:cs="黑体"/>
          <w:color w:val="000000"/>
          <w:kern w:val="0"/>
        </w:rPr>
        <w:t xml:space="preserve">8.1 </w:t>
      </w:r>
      <w:r>
        <w:rPr>
          <w:rFonts w:ascii="黑体" w:hAnsi="黑体" w:cs="黑体" w:hint="eastAsia"/>
          <w:color w:val="000000"/>
          <w:kern w:val="0"/>
        </w:rPr>
        <w:t>名词术语定义</w:t>
      </w:r>
      <w:bookmarkEnd w:id="145"/>
    </w:p>
    <w:p w:rsidR="00DE4A17" w:rsidRDefault="00DE4A17" w:rsidP="00FD007A">
      <w:pPr>
        <w:tabs>
          <w:tab w:val="left" w:pos="540"/>
        </w:tabs>
        <w:ind w:leftChars="-171" w:left="31680" w:rightChars="-84" w:right="31680" w:firstLineChars="200" w:firstLine="31680"/>
        <w:rPr>
          <w:rFonts w:ascii="仿宋_GB2312" w:eastAsia="仿宋_GB2312" w:hAnsi="宋体" w:cs="宋体"/>
          <w:color w:val="000000"/>
          <w:kern w:val="0"/>
          <w:sz w:val="32"/>
          <w:szCs w:val="28"/>
        </w:rPr>
      </w:pPr>
      <w:r>
        <w:rPr>
          <w:rFonts w:ascii="仿宋_GB2312" w:eastAsia="仿宋_GB2312" w:hAnsi="宋体" w:cs="宋体" w:hint="eastAsia"/>
          <w:color w:val="000000"/>
          <w:kern w:val="0"/>
          <w:sz w:val="32"/>
          <w:szCs w:val="28"/>
        </w:rPr>
        <w:t>（</w:t>
      </w:r>
      <w:r>
        <w:rPr>
          <w:rFonts w:ascii="仿宋_GB2312" w:eastAsia="仿宋_GB2312" w:hAnsi="宋体" w:cs="宋体"/>
          <w:color w:val="000000"/>
          <w:kern w:val="0"/>
          <w:sz w:val="32"/>
          <w:szCs w:val="28"/>
        </w:rPr>
        <w:t>1</w:t>
      </w:r>
      <w:r>
        <w:rPr>
          <w:rFonts w:ascii="仿宋_GB2312" w:eastAsia="仿宋_GB2312" w:hAnsi="宋体" w:cs="宋体" w:hint="eastAsia"/>
          <w:color w:val="000000"/>
          <w:kern w:val="0"/>
          <w:sz w:val="32"/>
          <w:szCs w:val="28"/>
        </w:rPr>
        <w:t>）三防是指防汛、防风、防旱的简称。</w:t>
      </w:r>
    </w:p>
    <w:p w:rsidR="00DE4A17" w:rsidRDefault="00DE4A17" w:rsidP="00FD007A">
      <w:pPr>
        <w:tabs>
          <w:tab w:val="left" w:pos="720"/>
        </w:tabs>
        <w:ind w:leftChars="-171" w:left="31680" w:rightChars="-84" w:right="31680" w:firstLineChars="200" w:firstLine="31680"/>
        <w:rPr>
          <w:rFonts w:ascii="仿宋_GB2312" w:eastAsia="仿宋_GB2312" w:hAnsi="宋体" w:cs="宋体"/>
          <w:color w:val="000000"/>
          <w:kern w:val="0"/>
          <w:sz w:val="32"/>
          <w:szCs w:val="28"/>
        </w:rPr>
      </w:pPr>
      <w:r>
        <w:rPr>
          <w:rFonts w:ascii="仿宋_GB2312" w:eastAsia="仿宋_GB2312" w:hAnsi="宋体" w:cs="宋体" w:hint="eastAsia"/>
          <w:color w:val="000000"/>
          <w:kern w:val="0"/>
          <w:sz w:val="32"/>
          <w:szCs w:val="28"/>
        </w:rPr>
        <w:t>（</w:t>
      </w:r>
      <w:r>
        <w:rPr>
          <w:rFonts w:ascii="仿宋_GB2312" w:eastAsia="仿宋_GB2312" w:hAnsi="宋体" w:cs="宋体"/>
          <w:color w:val="000000"/>
          <w:kern w:val="0"/>
          <w:sz w:val="32"/>
          <w:szCs w:val="28"/>
        </w:rPr>
        <w:t>2</w:t>
      </w:r>
      <w:r>
        <w:rPr>
          <w:rFonts w:ascii="仿宋_GB2312" w:eastAsia="仿宋_GB2312" w:hAnsi="宋体" w:cs="宋体" w:hint="eastAsia"/>
          <w:color w:val="000000"/>
          <w:kern w:val="0"/>
          <w:sz w:val="32"/>
          <w:szCs w:val="28"/>
        </w:rPr>
        <w:t>）热带气旋</w:t>
      </w:r>
      <w:r>
        <w:rPr>
          <w:rFonts w:ascii="仿宋_GB2312" w:eastAsia="仿宋_GB2312" w:hAnsi="宋体" w:cs="宋体"/>
          <w:color w:val="000000"/>
          <w:kern w:val="0"/>
          <w:sz w:val="32"/>
          <w:szCs w:val="28"/>
        </w:rPr>
        <w:t>:</w:t>
      </w:r>
      <w:r>
        <w:rPr>
          <w:rFonts w:ascii="仿宋_GB2312" w:eastAsia="仿宋_GB2312" w:hAnsi="宋体" w:cs="宋体" w:hint="eastAsia"/>
          <w:color w:val="000000"/>
          <w:kern w:val="0"/>
          <w:sz w:val="32"/>
          <w:szCs w:val="28"/>
        </w:rPr>
        <w:t>是在热带海洋上生成</w:t>
      </w:r>
      <w:r>
        <w:rPr>
          <w:rFonts w:ascii="仿宋_GB2312" w:eastAsia="仿宋_GB2312" w:hAnsi="宋体" w:cs="宋体"/>
          <w:color w:val="000000"/>
          <w:kern w:val="0"/>
          <w:sz w:val="32"/>
          <w:szCs w:val="28"/>
        </w:rPr>
        <w:t>,</w:t>
      </w:r>
      <w:r>
        <w:rPr>
          <w:rFonts w:ascii="仿宋_GB2312" w:eastAsia="仿宋_GB2312" w:hAnsi="宋体" w:cs="宋体" w:hint="eastAsia"/>
          <w:color w:val="000000"/>
          <w:kern w:val="0"/>
          <w:sz w:val="32"/>
          <w:szCs w:val="28"/>
        </w:rPr>
        <w:t>绕着自己的中心强烈旋转</w:t>
      </w:r>
      <w:r>
        <w:rPr>
          <w:rFonts w:ascii="仿宋_GB2312" w:eastAsia="仿宋_GB2312" w:hAnsi="宋体" w:cs="宋体"/>
          <w:color w:val="000000"/>
          <w:kern w:val="0"/>
          <w:sz w:val="32"/>
          <w:szCs w:val="28"/>
        </w:rPr>
        <w:t>,</w:t>
      </w:r>
      <w:r>
        <w:rPr>
          <w:rFonts w:ascii="仿宋_GB2312" w:eastAsia="仿宋_GB2312" w:hAnsi="宋体" w:cs="宋体" w:hint="eastAsia"/>
          <w:color w:val="000000"/>
          <w:kern w:val="0"/>
          <w:sz w:val="32"/>
          <w:szCs w:val="28"/>
        </w:rPr>
        <w:t>同时又向前移动的空气旋涡。热带气旋经过时常伴随着大风和暴雨天气。</w:t>
      </w:r>
    </w:p>
    <w:p w:rsidR="00DE4A17" w:rsidRDefault="00DE4A17" w:rsidP="00FD007A">
      <w:pPr>
        <w:ind w:leftChars="-171" w:left="31680" w:rightChars="-84" w:right="31680" w:firstLineChars="200" w:firstLine="31680"/>
        <w:rPr>
          <w:rFonts w:ascii="仿宋_GB2312" w:eastAsia="仿宋_GB2312" w:hAnsi="宋体" w:cs="宋体"/>
          <w:color w:val="000000"/>
          <w:kern w:val="0"/>
          <w:sz w:val="32"/>
          <w:szCs w:val="28"/>
        </w:rPr>
      </w:pPr>
      <w:r>
        <w:rPr>
          <w:rFonts w:ascii="仿宋_GB2312" w:eastAsia="仿宋_GB2312" w:hAnsi="宋体" w:cs="宋体" w:hint="eastAsia"/>
          <w:color w:val="000000"/>
          <w:kern w:val="0"/>
          <w:sz w:val="32"/>
          <w:szCs w:val="28"/>
        </w:rPr>
        <w:t>热带气旋分级：按热带气旋中心附近最大风力的大小进行分级。</w:t>
      </w:r>
    </w:p>
    <w:p w:rsidR="00DE4A17" w:rsidRDefault="00DE4A17" w:rsidP="00FD007A">
      <w:pPr>
        <w:ind w:leftChars="-171" w:left="31680" w:rightChars="-84" w:right="31680" w:firstLineChars="200" w:firstLine="31680"/>
        <w:rPr>
          <w:rFonts w:ascii="仿宋_GB2312" w:eastAsia="仿宋_GB2312" w:hAnsi="宋体" w:cs="宋体"/>
          <w:color w:val="000000"/>
          <w:kern w:val="0"/>
          <w:sz w:val="32"/>
          <w:szCs w:val="28"/>
        </w:rPr>
      </w:pPr>
      <w:r>
        <w:rPr>
          <w:rFonts w:ascii="仿宋_GB2312" w:eastAsia="仿宋_GB2312" w:hAnsi="宋体" w:cs="宋体" w:hint="eastAsia"/>
          <w:color w:val="000000"/>
          <w:kern w:val="0"/>
          <w:sz w:val="32"/>
          <w:szCs w:val="28"/>
        </w:rPr>
        <w:t>热带气旋灾害：热带气旋是一种破坏力很强的灾害性天气系统，但有时也能起到消除干旱的有益作用。其危害性主要有三个方面：①大风；②暴雨；③风暴潮。</w:t>
      </w:r>
    </w:p>
    <w:p w:rsidR="00DE4A17" w:rsidRDefault="00DE4A17" w:rsidP="00FD007A">
      <w:pPr>
        <w:ind w:leftChars="-171" w:left="31680" w:rightChars="-84" w:right="31680" w:firstLineChars="200" w:firstLine="31680"/>
        <w:rPr>
          <w:rFonts w:ascii="仿宋_GB2312" w:eastAsia="仿宋_GB2312" w:hAnsi="宋体" w:cs="宋体"/>
          <w:color w:val="000000"/>
          <w:kern w:val="0"/>
          <w:sz w:val="32"/>
          <w:szCs w:val="28"/>
        </w:rPr>
      </w:pPr>
      <w:r>
        <w:rPr>
          <w:rFonts w:ascii="仿宋_GB2312" w:eastAsia="仿宋_GB2312" w:hAnsi="宋体" w:cs="宋体" w:hint="eastAsia"/>
          <w:color w:val="000000"/>
          <w:kern w:val="0"/>
          <w:sz w:val="32"/>
          <w:szCs w:val="28"/>
        </w:rPr>
        <w:t>风暴潮：由气压、大风等因素急剧变化造成的沿海海面或河口水位的异常升降现象。由此引起的水位升高称为增水，水位降低称为减水。</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、三停：停课、停业、停市。</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防汛物资：指为防止或减轻洪水汛情灾害损失的物资。对于本市来说，是指防止或减轻因台风、暴雨、高潮、洪水侵袭而储备的针对性强的物资，包括抢险物资、救生器材、抢险机具和辅助抢险设备。比如草袋、编织袋、砂石料等是抢险物资，救生艇、冲锋舟、救生衣（圈）等是救生器材，挖掘机、打桩机、吊机、多功能抢险车等是抢险机具，照明灯具、对讲机等是辅助抢险设备。</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、汛期：我市的汛期为每年的</w:t>
      </w: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15</w:t>
      </w:r>
      <w:r>
        <w:rPr>
          <w:rFonts w:ascii="仿宋_GB2312" w:eastAsia="仿宋_GB2312" w:hAnsi="宋体" w:cs="宋体" w:hint="eastAsia"/>
          <w:color w:val="000000"/>
          <w:kern w:val="0"/>
          <w:sz w:val="32"/>
          <w:szCs w:val="32"/>
        </w:rPr>
        <w:t>到</w:t>
      </w:r>
      <w:r>
        <w:rPr>
          <w:rFonts w:ascii="仿宋_GB2312" w:eastAsia="仿宋_GB2312" w:hAnsi="宋体" w:cs="宋体"/>
          <w:color w:val="000000"/>
          <w:kern w:val="0"/>
          <w:sz w:val="32"/>
          <w:szCs w:val="32"/>
        </w:rPr>
        <w:t>11</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15</w:t>
      </w:r>
      <w:r>
        <w:rPr>
          <w:rFonts w:ascii="仿宋_GB2312" w:eastAsia="仿宋_GB2312" w:hAnsi="宋体" w:cs="宋体" w:hint="eastAsia"/>
          <w:color w:val="000000"/>
          <w:kern w:val="0"/>
          <w:sz w:val="32"/>
          <w:szCs w:val="32"/>
        </w:rPr>
        <w:t>日。</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、地下工事：指地下室、地下车库、隧道、涵洞等地下建（构）筑物。</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7</w:t>
      </w:r>
      <w:r>
        <w:rPr>
          <w:rFonts w:ascii="仿宋_GB2312" w:eastAsia="仿宋_GB2312" w:hAnsi="宋体" w:cs="宋体" w:hint="eastAsia"/>
          <w:color w:val="000000"/>
          <w:kern w:val="0"/>
          <w:sz w:val="32"/>
          <w:szCs w:val="32"/>
        </w:rPr>
        <w:t>、数量概念：本预案有关数量的表述中，“以上”含本数，“以下”不含本数。</w:t>
      </w:r>
    </w:p>
    <w:p w:rsidR="00DE4A17" w:rsidRDefault="00DE4A17" w:rsidP="00FD007A">
      <w:pPr>
        <w:pStyle w:val="Heading2"/>
        <w:ind w:firstLine="31680"/>
        <w:rPr>
          <w:rFonts w:ascii="黑体" w:cs="黑体"/>
          <w:color w:val="000000"/>
          <w:kern w:val="0"/>
        </w:rPr>
      </w:pPr>
      <w:bookmarkStart w:id="146" w:name="_Toc426392185"/>
      <w:r>
        <w:rPr>
          <w:rFonts w:ascii="黑体" w:hAnsi="黑体" w:cs="黑体"/>
          <w:color w:val="000000"/>
          <w:kern w:val="0"/>
        </w:rPr>
        <w:t xml:space="preserve">8.2 </w:t>
      </w:r>
      <w:r>
        <w:rPr>
          <w:rFonts w:ascii="黑体" w:hAnsi="黑体" w:cs="黑体" w:hint="eastAsia"/>
          <w:color w:val="000000"/>
          <w:kern w:val="0"/>
        </w:rPr>
        <w:t>预案管理与更新</w:t>
      </w:r>
      <w:bookmarkEnd w:id="146"/>
    </w:p>
    <w:p w:rsidR="00DE4A17" w:rsidRDefault="00DE4A17" w:rsidP="00FD007A">
      <w:pPr>
        <w:ind w:leftChars="-171" w:left="31680" w:rightChars="-84" w:right="31680" w:firstLineChars="200" w:firstLine="31680"/>
        <w:rPr>
          <w:rFonts w:ascii="仿宋_GB2312" w:eastAsia="仿宋_GB2312" w:hAnsi="宋体" w:cs="宋体"/>
          <w:color w:val="000000"/>
          <w:kern w:val="0"/>
          <w:sz w:val="32"/>
          <w:szCs w:val="28"/>
        </w:rPr>
      </w:pPr>
      <w:r>
        <w:rPr>
          <w:rFonts w:ascii="仿宋_GB2312" w:eastAsia="仿宋_GB2312" w:hAnsi="宋体" w:cs="宋体" w:hint="eastAsia"/>
          <w:color w:val="000000"/>
          <w:kern w:val="0"/>
          <w:sz w:val="32"/>
          <w:szCs w:val="28"/>
        </w:rPr>
        <w:t>本预案的管理与更新由区三防办负责，如无重大变化，正本每三年组织修订一次，附件每年修订一次。</w:t>
      </w:r>
    </w:p>
    <w:p w:rsidR="00DE4A17" w:rsidRDefault="00DE4A17" w:rsidP="00FD007A">
      <w:pPr>
        <w:pStyle w:val="Heading2"/>
        <w:ind w:firstLine="31680"/>
        <w:rPr>
          <w:rFonts w:ascii="黑体" w:cs="黑体"/>
          <w:color w:val="000000"/>
        </w:rPr>
      </w:pPr>
      <w:bookmarkStart w:id="147" w:name="_Toc426392186"/>
      <w:r>
        <w:rPr>
          <w:rFonts w:ascii="黑体" w:hAnsi="黑体" w:cs="黑体"/>
          <w:color w:val="000000"/>
        </w:rPr>
        <w:t xml:space="preserve">8.3 </w:t>
      </w:r>
      <w:r>
        <w:rPr>
          <w:rFonts w:ascii="黑体" w:hAnsi="黑体" w:cs="黑体" w:hint="eastAsia"/>
          <w:color w:val="000000"/>
        </w:rPr>
        <w:t>奖励与责任追究</w:t>
      </w:r>
      <w:bookmarkEnd w:id="147"/>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台风或洪涝灾害过后，区三防指挥部、区纪检监察部门可针对防风抗灾工作的各个方面和环节，根据各个单位的防风防汛日记、资料，检查各单位预案执行情况，并对各单位进行考评。</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主要监督检查的内容包括：是否制订子预案、子预案是否实时更新，是否按总预案或子预案响应，响应时各岗位人员是否及时到岗，岗上人员是否勤勉尽责。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奖惩规定</w:t>
      </w:r>
      <w:r>
        <w:rPr>
          <w:rFonts w:ascii="仿宋_GB2312" w:eastAsia="仿宋_GB2312" w:hAnsi="宋体" w:cs="宋体"/>
          <w:color w:val="000000"/>
          <w:kern w:val="0"/>
          <w:sz w:val="32"/>
          <w:szCs w:val="32"/>
        </w:rPr>
        <w:t>:</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1</w:t>
      </w:r>
      <w:r>
        <w:rPr>
          <w:rFonts w:ascii="仿宋_GB2312" w:eastAsia="仿宋_GB2312" w:hAnsi="宋体" w:cs="宋体" w:hint="eastAsia"/>
          <w:color w:val="000000"/>
          <w:kern w:val="0"/>
          <w:sz w:val="32"/>
          <w:szCs w:val="32"/>
        </w:rPr>
        <w:t>、对阻扰阻挠市（区）防指紧急调用物资、人员、征用场地及对民生设施维护维修的个人，公安机关可以采取强制措施；对违反规定的物业公司等企业，资质审核单位可由主管部门处于吊销资质、资质降级等处理。</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2</w:t>
      </w:r>
      <w:r>
        <w:rPr>
          <w:rFonts w:ascii="仿宋_GB2312" w:eastAsia="仿宋_GB2312" w:hAnsi="宋体" w:cs="宋体" w:hint="eastAsia"/>
          <w:color w:val="000000"/>
          <w:kern w:val="0"/>
          <w:sz w:val="32"/>
          <w:szCs w:val="32"/>
        </w:rPr>
        <w:t>、对在救灾款物募集、分配、拨付、发放过程中营私舞弊，谋取私利的人员，坚决就地免职。涉嫌犯罪的，移送司法机关依法处理。</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3</w:t>
      </w:r>
      <w:r>
        <w:rPr>
          <w:rFonts w:ascii="仿宋_GB2312" w:eastAsia="仿宋_GB2312" w:hAnsi="宋体" w:cs="宋体" w:hint="eastAsia"/>
          <w:color w:val="000000"/>
          <w:kern w:val="0"/>
          <w:sz w:val="32"/>
          <w:szCs w:val="32"/>
        </w:rPr>
        <w:t>、对擅离职守、麻痹大意、防风救灾不力的各单位、各部门党政领导干部等公职人员，政府直属事业单位以及国有企业人员，按国务院《关于实行党政领导干部问责的暂行规定》（</w:t>
      </w:r>
      <w:r>
        <w:rPr>
          <w:rFonts w:ascii="仿宋_GB2312" w:eastAsia="仿宋_GB2312" w:hAnsi="宋体" w:cs="宋体"/>
          <w:color w:val="000000"/>
          <w:kern w:val="0"/>
          <w:sz w:val="32"/>
          <w:szCs w:val="32"/>
        </w:rPr>
        <w:t>2009</w:t>
      </w:r>
      <w:r>
        <w:rPr>
          <w:rFonts w:ascii="仿宋_GB2312" w:eastAsia="仿宋_GB2312" w:hAnsi="宋体" w:cs="宋体" w:hint="eastAsia"/>
          <w:color w:val="000000"/>
          <w:kern w:val="0"/>
          <w:sz w:val="32"/>
          <w:szCs w:val="32"/>
        </w:rPr>
        <w:t>年</w:t>
      </w: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月</w:t>
      </w:r>
      <w:r>
        <w:rPr>
          <w:rFonts w:ascii="仿宋_GB2312" w:eastAsia="仿宋_GB2312" w:hAnsi="宋体" w:cs="宋体"/>
          <w:color w:val="000000"/>
          <w:kern w:val="0"/>
          <w:sz w:val="32"/>
          <w:szCs w:val="32"/>
        </w:rPr>
        <w:t>30</w:t>
      </w:r>
      <w:r>
        <w:rPr>
          <w:rFonts w:ascii="仿宋_GB2312" w:eastAsia="仿宋_GB2312" w:hAnsi="宋体" w:cs="宋体" w:hint="eastAsia"/>
          <w:color w:val="000000"/>
          <w:kern w:val="0"/>
          <w:sz w:val="32"/>
          <w:szCs w:val="32"/>
        </w:rPr>
        <w:t>日）的相关规定给予严肃问责。</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4</w:t>
      </w:r>
      <w:r>
        <w:rPr>
          <w:rFonts w:ascii="仿宋_GB2312" w:eastAsia="仿宋_GB2312" w:hAnsi="宋体" w:cs="宋体" w:hint="eastAsia"/>
          <w:color w:val="000000"/>
          <w:kern w:val="0"/>
          <w:sz w:val="32"/>
          <w:szCs w:val="32"/>
        </w:rPr>
        <w:t>、对防台抗灾工作中玩忽职守造成损失的，依据《中华人民共和国防洪法》、《中华人民共和国防汛条例》、《公务员管理条例》追究当事人的责任，并予以处罚，构成犯罪的，依法追究其刑事责任。</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5</w:t>
      </w:r>
      <w:r>
        <w:rPr>
          <w:rFonts w:ascii="仿宋_GB2312" w:eastAsia="仿宋_GB2312" w:hAnsi="宋体" w:cs="宋体" w:hint="eastAsia"/>
          <w:color w:val="000000"/>
          <w:kern w:val="0"/>
          <w:sz w:val="32"/>
          <w:szCs w:val="32"/>
        </w:rPr>
        <w:t>、对违反规定的案件隐瞒不报、压案不查、包庇袒护的，一经发现，严肃追究有关责任人员的责任。</w:t>
      </w:r>
    </w:p>
    <w:p w:rsidR="00DE4A17" w:rsidRDefault="00DE4A17" w:rsidP="00FD007A">
      <w:pPr>
        <w:shd w:val="clear" w:color="auto" w:fill="FFFFFF"/>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6</w:t>
      </w:r>
      <w:r>
        <w:rPr>
          <w:rFonts w:ascii="仿宋_GB2312" w:eastAsia="仿宋_GB2312" w:hAnsi="宋体" w:cs="宋体" w:hint="eastAsia"/>
          <w:color w:val="000000"/>
          <w:kern w:val="0"/>
          <w:sz w:val="32"/>
          <w:szCs w:val="32"/>
        </w:rPr>
        <w:t>、对防台抗灾工作做出突出贡献的先进集体和个人给予表彰或作为提拔重用的依据；对在防台抗灾中英勇献身的人员，按有关规定追认为烈士并照顾好遗属；对防台抗灾中致伤致残的人员，按有关规定给予工作生活照顾。</w:t>
      </w:r>
    </w:p>
    <w:p w:rsidR="00DE4A17" w:rsidRDefault="00DE4A17" w:rsidP="00FD007A">
      <w:pPr>
        <w:pStyle w:val="Heading2"/>
        <w:ind w:firstLine="31680"/>
        <w:rPr>
          <w:rFonts w:ascii="黑体" w:cs="黑体"/>
          <w:color w:val="000000"/>
          <w:kern w:val="0"/>
        </w:rPr>
      </w:pPr>
      <w:bookmarkStart w:id="148" w:name="_Toc426392187"/>
      <w:r>
        <w:rPr>
          <w:rFonts w:ascii="黑体" w:hAnsi="黑体" w:cs="黑体"/>
          <w:color w:val="000000"/>
          <w:kern w:val="0"/>
        </w:rPr>
        <w:t xml:space="preserve">8.4 </w:t>
      </w:r>
      <w:r>
        <w:rPr>
          <w:rFonts w:ascii="黑体" w:hAnsi="黑体" w:cs="黑体" w:hint="eastAsia"/>
          <w:color w:val="000000"/>
          <w:kern w:val="0"/>
        </w:rPr>
        <w:t>预案解释部门</w:t>
      </w:r>
      <w:bookmarkEnd w:id="148"/>
    </w:p>
    <w:p w:rsidR="00DE4A17" w:rsidRDefault="00DE4A17" w:rsidP="00FD007A">
      <w:pPr>
        <w:ind w:leftChars="-171" w:left="31680" w:rightChars="-84" w:right="31680" w:firstLineChars="200" w:firstLine="3168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本预案由区三防指挥部办公室负责解释。</w:t>
      </w:r>
    </w:p>
    <w:p w:rsidR="00DE4A17" w:rsidRDefault="00DE4A17" w:rsidP="00FD007A">
      <w:pPr>
        <w:pStyle w:val="Heading2"/>
        <w:ind w:firstLine="31680"/>
        <w:rPr>
          <w:rFonts w:ascii="黑体" w:cs="黑体"/>
          <w:color w:val="000000"/>
          <w:kern w:val="0"/>
        </w:rPr>
      </w:pPr>
      <w:bookmarkStart w:id="149" w:name="_Toc426392188"/>
      <w:r>
        <w:rPr>
          <w:rFonts w:ascii="黑体" w:hAnsi="黑体" w:cs="黑体"/>
          <w:color w:val="000000"/>
          <w:kern w:val="0"/>
        </w:rPr>
        <w:t xml:space="preserve">8.5 </w:t>
      </w:r>
      <w:r>
        <w:rPr>
          <w:rFonts w:ascii="黑体" w:hAnsi="黑体" w:cs="黑体" w:hint="eastAsia"/>
          <w:color w:val="000000"/>
          <w:kern w:val="0"/>
        </w:rPr>
        <w:t>预案实施时间</w:t>
      </w:r>
      <w:bookmarkEnd w:id="149"/>
    </w:p>
    <w:p w:rsidR="00DE4A17" w:rsidRDefault="00DE4A17" w:rsidP="00FD007A">
      <w:pPr>
        <w:ind w:leftChars="-171" w:left="31680" w:rightChars="-84" w:right="31680" w:firstLineChars="200" w:firstLine="31680"/>
        <w:rPr>
          <w:rFonts w:ascii="仿宋_GB2312" w:eastAsia="仿宋_GB2312"/>
          <w:b/>
          <w:color w:val="000000"/>
          <w:sz w:val="32"/>
          <w:szCs w:val="32"/>
        </w:rPr>
      </w:pPr>
      <w:r>
        <w:rPr>
          <w:rFonts w:ascii="仿宋_GB2312" w:eastAsia="仿宋_GB2312" w:hAnsi="宋体" w:hint="eastAsia"/>
          <w:color w:val="000000"/>
          <w:sz w:val="32"/>
          <w:szCs w:val="32"/>
        </w:rPr>
        <w:t>本预案自区政府批准之日起实施。</w:t>
      </w:r>
    </w:p>
    <w:p w:rsidR="00DE4A17" w:rsidRDefault="00DE4A17" w:rsidP="007C70C3">
      <w:pPr>
        <w:pStyle w:val="Heading2"/>
        <w:ind w:firstLine="31680"/>
        <w:rPr>
          <w:rFonts w:ascii="黑体" w:cs="黑体"/>
          <w:color w:val="000000"/>
          <w:kern w:val="0"/>
        </w:rPr>
      </w:pPr>
      <w:bookmarkStart w:id="150" w:name="_Toc426392189"/>
    </w:p>
    <w:p w:rsidR="00DE4A17" w:rsidRDefault="00DE4A17">
      <w:pPr>
        <w:rPr>
          <w:rFonts w:ascii="黑体" w:eastAsia="黑体" w:hAnsi="黑体" w:cs="黑体"/>
          <w:color w:val="000000"/>
          <w:kern w:val="0"/>
        </w:rPr>
      </w:pPr>
    </w:p>
    <w:p w:rsidR="00DE4A17" w:rsidRDefault="00DE4A17">
      <w:pPr>
        <w:pStyle w:val="Heading2"/>
        <w:ind w:firstLineChars="0" w:firstLine="0"/>
        <w:rPr>
          <w:rFonts w:ascii="黑体" w:cs="黑体"/>
          <w:color w:val="000000"/>
          <w:kern w:val="0"/>
        </w:rPr>
      </w:pPr>
    </w:p>
    <w:p w:rsidR="00DE4A17" w:rsidRDefault="00DE4A17"/>
    <w:p w:rsidR="00DE4A17" w:rsidRDefault="00DE4A17" w:rsidP="00FD007A">
      <w:pPr>
        <w:pStyle w:val="Heading2"/>
        <w:ind w:firstLine="31680"/>
        <w:rPr>
          <w:rFonts w:ascii="黑体" w:cs="黑体"/>
          <w:color w:val="000000"/>
          <w:kern w:val="0"/>
        </w:rPr>
      </w:pPr>
      <w:r>
        <w:rPr>
          <w:rFonts w:ascii="黑体" w:hAnsi="黑体" w:cs="黑体" w:hint="eastAsia"/>
          <w:color w:val="000000"/>
          <w:kern w:val="0"/>
        </w:rPr>
        <w:t>附录</w:t>
      </w:r>
      <w:r>
        <w:rPr>
          <w:rFonts w:ascii="黑体" w:hAnsi="黑体" w:cs="黑体"/>
          <w:color w:val="000000"/>
          <w:kern w:val="0"/>
        </w:rPr>
        <w:t>1</w:t>
      </w:r>
      <w:bookmarkEnd w:id="150"/>
      <w:r>
        <w:rPr>
          <w:rFonts w:ascii="黑体" w:hAnsi="黑体" w:cs="黑体"/>
          <w:color w:val="000000"/>
          <w:kern w:val="0"/>
        </w:rPr>
        <w:t xml:space="preserve">    </w:t>
      </w:r>
    </w:p>
    <w:p w:rsidR="00DE4A17" w:rsidRDefault="00DE4A17" w:rsidP="00FD007A">
      <w:pPr>
        <w:pStyle w:val="Heading2"/>
        <w:ind w:firstLine="31680"/>
        <w:jc w:val="center"/>
        <w:rPr>
          <w:rFonts w:ascii="黑体" w:cs="黑体"/>
          <w:color w:val="000000"/>
          <w:kern w:val="0"/>
        </w:rPr>
      </w:pPr>
      <w:bookmarkStart w:id="151" w:name="_Toc426392190"/>
      <w:r>
        <w:rPr>
          <w:rFonts w:ascii="黑体" w:hAnsi="黑体" w:cs="黑体" w:hint="eastAsia"/>
          <w:color w:val="000000"/>
          <w:kern w:val="0"/>
        </w:rPr>
        <w:t>海口市龙华区渔船人员转移应急专项方案</w:t>
      </w:r>
      <w:bookmarkEnd w:id="151"/>
    </w:p>
    <w:p w:rsidR="00DE4A17" w:rsidRDefault="00DE4A17" w:rsidP="00FD007A">
      <w:pPr>
        <w:spacing w:line="360" w:lineRule="auto"/>
        <w:ind w:firstLineChars="200" w:firstLine="31680"/>
        <w:jc w:val="left"/>
        <w:rPr>
          <w:rFonts w:ascii="仿宋_GB2312" w:eastAsia="仿宋_GB2312" w:hAnsi="宋体" w:cs="宋体"/>
          <w:color w:val="000000"/>
          <w:kern w:val="0"/>
          <w:sz w:val="32"/>
          <w:szCs w:val="32"/>
        </w:rPr>
      </w:pPr>
    </w:p>
    <w:p w:rsidR="00DE4A17" w:rsidRDefault="00DE4A17" w:rsidP="00FD007A">
      <w:pPr>
        <w:spacing w:line="360" w:lineRule="auto"/>
        <w:ind w:firstLineChars="200" w:firstLine="3168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认真做好渔船防风工作是关系到广大渔民生命财产安全的重大问题。为认真贯彻落实“以人为本，安全第一，常备不懈，以防为主，防、抗、抢、救相结合”的防风防洪工作方针，做到防风期间辖区渔船“船回港，人上岸”，确保人员零伤亡，特制定本专项应急方案。</w:t>
      </w:r>
    </w:p>
    <w:p w:rsidR="00DE4A17" w:rsidRDefault="00DE4A17" w:rsidP="00FD007A">
      <w:pPr>
        <w:spacing w:line="360" w:lineRule="auto"/>
        <w:ind w:firstLineChars="200" w:firstLine="31680"/>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一、责任分工</w:t>
      </w:r>
    </w:p>
    <w:p w:rsidR="00DE4A17" w:rsidRDefault="00DE4A17" w:rsidP="00FD007A">
      <w:pPr>
        <w:spacing w:line="360" w:lineRule="auto"/>
        <w:ind w:firstLineChars="200" w:firstLine="3168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w:t>
      </w:r>
      <w:r>
        <w:rPr>
          <w:rFonts w:ascii="仿宋_GB2312" w:eastAsia="仿宋_GB2312" w:hAnsi="宋体" w:cs="宋体"/>
          <w:bCs/>
          <w:color w:val="000000"/>
          <w:kern w:val="0"/>
          <w:sz w:val="32"/>
          <w:szCs w:val="32"/>
        </w:rPr>
        <w:t>1</w:t>
      </w:r>
      <w:r>
        <w:rPr>
          <w:rFonts w:ascii="仿宋_GB2312" w:eastAsia="仿宋_GB2312" w:hAnsi="宋体" w:cs="宋体" w:hint="eastAsia"/>
          <w:bCs/>
          <w:color w:val="000000"/>
          <w:kern w:val="0"/>
          <w:sz w:val="32"/>
          <w:szCs w:val="32"/>
        </w:rPr>
        <w:t>）</w:t>
      </w:r>
      <w:r>
        <w:rPr>
          <w:rFonts w:ascii="仿宋_GB2312" w:eastAsia="仿宋_GB2312" w:hint="eastAsia"/>
          <w:color w:val="000000"/>
          <w:sz w:val="32"/>
          <w:szCs w:val="32"/>
        </w:rPr>
        <w:t>金贸、滨海、中山三个街道办事处及新坡镇、龙泉镇</w:t>
      </w:r>
      <w:r>
        <w:rPr>
          <w:rFonts w:ascii="仿宋_GB2312" w:eastAsia="仿宋_GB2312" w:hAnsi="宋体" w:cs="宋体" w:hint="eastAsia"/>
          <w:bCs/>
          <w:color w:val="000000"/>
          <w:kern w:val="0"/>
          <w:sz w:val="32"/>
          <w:szCs w:val="32"/>
        </w:rPr>
        <w:t>落实渔民安置场地的工作。</w:t>
      </w:r>
    </w:p>
    <w:p w:rsidR="00DE4A17" w:rsidRDefault="00DE4A17" w:rsidP="00FD007A">
      <w:pPr>
        <w:spacing w:line="360" w:lineRule="auto"/>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rPr>
        <w:t>）区农业农村局负责本辖区</w:t>
      </w:r>
      <w:r>
        <w:rPr>
          <w:rFonts w:ascii="仿宋_GB2312" w:eastAsia="仿宋_GB2312" w:hAnsi="宋体" w:cs="宋体" w:hint="eastAsia"/>
          <w:bCs/>
          <w:color w:val="000000"/>
          <w:kern w:val="0"/>
          <w:sz w:val="32"/>
          <w:szCs w:val="32"/>
        </w:rPr>
        <w:t>靠港渔船渔民上岸安置工作的协调；</w:t>
      </w:r>
      <w:r>
        <w:rPr>
          <w:rFonts w:ascii="仿宋_GB2312" w:eastAsia="仿宋_GB2312" w:hint="eastAsia"/>
          <w:color w:val="000000"/>
          <w:sz w:val="32"/>
          <w:szCs w:val="32"/>
        </w:rPr>
        <w:t>及时通知我区所属渔船回港避风；协调市渔政部门安排渔监人员到各渔船停靠点，及时统计各镇、街道上报的“船回港、人上岸”情况并上报区三防指挥部</w:t>
      </w:r>
      <w:r>
        <w:rPr>
          <w:rFonts w:ascii="仿宋_GB2312" w:eastAsia="仿宋_GB2312" w:hAnsi="宋体" w:hint="eastAsia"/>
          <w:color w:val="000000"/>
          <w:sz w:val="32"/>
          <w:szCs w:val="28"/>
        </w:rPr>
        <w:t>。</w:t>
      </w:r>
    </w:p>
    <w:p w:rsidR="00DE4A17" w:rsidRDefault="00DE4A17" w:rsidP="00FD007A">
      <w:pPr>
        <w:spacing w:line="360" w:lineRule="auto"/>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）金贸、滨海、中山三个街道办事处及新坡镇、龙泉镇两个镇要落实属地管理原则，负责做好本辖区停靠点渔船渔民上岸工作；主动做好上岸渔民安置工作，</w:t>
      </w:r>
      <w:r>
        <w:rPr>
          <w:rFonts w:ascii="仿宋_GB2312" w:eastAsia="仿宋_GB2312" w:hAnsi="宋体" w:hint="eastAsia"/>
          <w:color w:val="000000"/>
          <w:sz w:val="32"/>
        </w:rPr>
        <w:t>必要时向区三防指挥部交通治安指挥分部申请力量强制执行转移工作；对拒绝转移的群众要采取措施强制执行转移</w:t>
      </w:r>
      <w:r>
        <w:rPr>
          <w:rFonts w:ascii="仿宋_GB2312" w:eastAsia="仿宋_GB2312" w:hAnsi="宋体" w:hint="eastAsia"/>
          <w:color w:val="000000"/>
          <w:sz w:val="32"/>
          <w:szCs w:val="28"/>
        </w:rPr>
        <w:t>。</w:t>
      </w:r>
    </w:p>
    <w:p w:rsidR="00DE4A17" w:rsidRDefault="00DE4A17" w:rsidP="00FD007A">
      <w:pPr>
        <w:spacing w:line="360" w:lineRule="auto"/>
        <w:ind w:firstLineChars="200" w:firstLine="31680"/>
        <w:rPr>
          <w:rFonts w:ascii="仿宋_GB2312" w:eastAsia="仿宋_GB2312" w:hAnsi="宋体" w:cs="宋体"/>
          <w:bCs/>
          <w:color w:val="000000"/>
          <w:kern w:val="0"/>
          <w:sz w:val="32"/>
          <w:szCs w:val="32"/>
        </w:rPr>
      </w:pPr>
      <w:r>
        <w:rPr>
          <w:rFonts w:ascii="仿宋_GB2312" w:eastAsia="仿宋_GB2312" w:hint="eastAsia"/>
          <w:color w:val="000000"/>
          <w:sz w:val="32"/>
          <w:szCs w:val="32"/>
        </w:rPr>
        <w:t>（</w:t>
      </w:r>
      <w:r>
        <w:rPr>
          <w:rFonts w:ascii="仿宋_GB2312" w:eastAsia="仿宋_GB2312"/>
          <w:color w:val="000000"/>
          <w:sz w:val="32"/>
          <w:szCs w:val="32"/>
        </w:rPr>
        <w:t>4</w:t>
      </w:r>
      <w:r>
        <w:rPr>
          <w:rFonts w:ascii="仿宋_GB2312" w:eastAsia="仿宋_GB2312" w:hint="eastAsia"/>
          <w:color w:val="000000"/>
          <w:sz w:val="32"/>
          <w:szCs w:val="32"/>
        </w:rPr>
        <w:t>）区委政法委、市公安局龙华分局负责协助相关部门做好本辖区</w:t>
      </w:r>
      <w:r>
        <w:rPr>
          <w:rFonts w:ascii="仿宋_GB2312" w:eastAsia="仿宋_GB2312" w:hAnsi="宋体" w:cs="宋体" w:hint="eastAsia"/>
          <w:bCs/>
          <w:color w:val="000000"/>
          <w:kern w:val="0"/>
          <w:sz w:val="32"/>
          <w:szCs w:val="32"/>
        </w:rPr>
        <w:t>靠港渔船渔民上岸工作；负责做好本辖区靠港渔船及安置点渔民安全保卫工作。</w:t>
      </w:r>
    </w:p>
    <w:p w:rsidR="00DE4A17" w:rsidRDefault="00DE4A17" w:rsidP="00FD007A">
      <w:pPr>
        <w:ind w:rightChars="-84" w:right="31680" w:firstLineChars="200" w:firstLine="31680"/>
        <w:rPr>
          <w:rFonts w:ascii="仿宋_GB2312" w:eastAsia="仿宋_GB2312" w:hAnsi="宋体"/>
          <w:color w:val="000000"/>
          <w:sz w:val="32"/>
          <w:szCs w:val="28"/>
        </w:rPr>
      </w:pPr>
      <w:r>
        <w:rPr>
          <w:rFonts w:ascii="仿宋_GB2312" w:eastAsia="仿宋_GB2312" w:hAnsi="宋体" w:cs="宋体" w:hint="eastAsia"/>
          <w:bCs/>
          <w:color w:val="000000"/>
          <w:kern w:val="0"/>
          <w:sz w:val="32"/>
          <w:szCs w:val="32"/>
        </w:rPr>
        <w:t>（</w:t>
      </w:r>
      <w:r>
        <w:rPr>
          <w:rFonts w:ascii="仿宋_GB2312" w:eastAsia="仿宋_GB2312" w:hAnsi="宋体" w:cs="宋体"/>
          <w:bCs/>
          <w:color w:val="000000"/>
          <w:kern w:val="0"/>
          <w:sz w:val="32"/>
          <w:szCs w:val="32"/>
        </w:rPr>
        <w:t>5</w:t>
      </w:r>
      <w:r>
        <w:rPr>
          <w:rFonts w:ascii="仿宋_GB2312" w:eastAsia="仿宋_GB2312" w:hAnsi="宋体" w:cs="宋体" w:hint="eastAsia"/>
          <w:bCs/>
          <w:color w:val="000000"/>
          <w:kern w:val="0"/>
          <w:sz w:val="32"/>
          <w:szCs w:val="32"/>
        </w:rPr>
        <w:t>）</w:t>
      </w:r>
      <w:r>
        <w:rPr>
          <w:rFonts w:ascii="仿宋_GB2312" w:eastAsia="仿宋_GB2312" w:hAnsi="宋体" w:hint="eastAsia"/>
          <w:color w:val="000000"/>
          <w:sz w:val="32"/>
          <w:szCs w:val="28"/>
        </w:rPr>
        <w:t>海口边防支队龙华边防大队：负责协助金贸办、滨海办、中山办做好</w:t>
      </w:r>
      <w:r>
        <w:rPr>
          <w:rFonts w:ascii="仿宋_GB2312" w:eastAsia="仿宋_GB2312" w:hAnsi="宋体" w:cs="宋体" w:hint="eastAsia"/>
          <w:bCs/>
          <w:color w:val="000000"/>
          <w:kern w:val="0"/>
          <w:sz w:val="32"/>
          <w:szCs w:val="32"/>
        </w:rPr>
        <w:t>靠港渔船渔民上岸工作，组织干警做好靠港渔船的财产安全保卫工作。</w:t>
      </w:r>
    </w:p>
    <w:p w:rsidR="00DE4A17" w:rsidRDefault="00DE4A17" w:rsidP="00FD007A">
      <w:pPr>
        <w:spacing w:line="360" w:lineRule="auto"/>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6</w:t>
      </w:r>
      <w:r>
        <w:rPr>
          <w:rFonts w:ascii="仿宋_GB2312" w:eastAsia="仿宋_GB2312" w:hint="eastAsia"/>
          <w:color w:val="000000"/>
          <w:sz w:val="32"/>
          <w:szCs w:val="32"/>
        </w:rPr>
        <w:t>）区应急管理局负责做好渔民安置点的生活保障工作。</w:t>
      </w:r>
    </w:p>
    <w:p w:rsidR="00DE4A17" w:rsidRDefault="00DE4A17" w:rsidP="00FD007A">
      <w:pPr>
        <w:spacing w:line="360" w:lineRule="auto"/>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7</w:t>
      </w:r>
      <w:r>
        <w:rPr>
          <w:rFonts w:ascii="仿宋_GB2312" w:eastAsia="仿宋_GB2312" w:hint="eastAsia"/>
          <w:color w:val="000000"/>
          <w:sz w:val="32"/>
          <w:szCs w:val="32"/>
        </w:rPr>
        <w:t>）区卫健委负责做好渔民安置点的卫生防疫保障工作。</w:t>
      </w:r>
    </w:p>
    <w:p w:rsidR="00DE4A17" w:rsidRDefault="00DE4A17" w:rsidP="00FD007A">
      <w:pPr>
        <w:spacing w:line="360" w:lineRule="auto"/>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8</w:t>
      </w:r>
      <w:r>
        <w:rPr>
          <w:rFonts w:ascii="仿宋_GB2312" w:eastAsia="仿宋_GB2312" w:hint="eastAsia"/>
          <w:color w:val="000000"/>
          <w:sz w:val="32"/>
          <w:szCs w:val="32"/>
        </w:rPr>
        <w:t>）区环卫局负责做好渔民安置点的环境卫生保障工作。</w:t>
      </w:r>
    </w:p>
    <w:p w:rsidR="00DE4A17" w:rsidRDefault="00DE4A17" w:rsidP="00FD007A">
      <w:pPr>
        <w:spacing w:line="360" w:lineRule="auto"/>
        <w:ind w:firstLineChars="200" w:firstLine="31680"/>
        <w:rPr>
          <w:rFonts w:ascii="仿宋_GB2312" w:eastAsia="仿宋_GB2312"/>
          <w:b/>
          <w:color w:val="000000"/>
          <w:sz w:val="32"/>
          <w:szCs w:val="32"/>
        </w:rPr>
      </w:pPr>
      <w:r>
        <w:rPr>
          <w:rFonts w:ascii="仿宋_GB2312" w:eastAsia="仿宋_GB2312" w:hint="eastAsia"/>
          <w:b/>
          <w:color w:val="000000"/>
          <w:sz w:val="32"/>
          <w:szCs w:val="32"/>
        </w:rPr>
        <w:t>二、应急行动</w:t>
      </w:r>
    </w:p>
    <w:p w:rsidR="00DE4A17" w:rsidRDefault="00DE4A17" w:rsidP="00FD007A">
      <w:pPr>
        <w:spacing w:line="360" w:lineRule="auto"/>
        <w:ind w:firstLineChars="200" w:firstLine="31680"/>
        <w:rPr>
          <w:rFonts w:ascii="仿宋_GB2312" w:eastAsia="仿宋_GB2312" w:hAnsi="宋体"/>
          <w:color w:val="000000"/>
          <w:sz w:val="32"/>
          <w:szCs w:val="28"/>
        </w:rPr>
      </w:pPr>
      <w:r>
        <w:rPr>
          <w:rFonts w:ascii="仿宋_GB2312" w:eastAsia="仿宋_GB2312" w:hint="eastAsia"/>
          <w:color w:val="000000"/>
          <w:sz w:val="32"/>
          <w:szCs w:val="32"/>
        </w:rPr>
        <w:t>在</w:t>
      </w:r>
      <w:r>
        <w:rPr>
          <w:rFonts w:ascii="仿宋_GB2312" w:eastAsia="仿宋_GB2312" w:hAnsi="宋体" w:hint="eastAsia"/>
          <w:color w:val="000000"/>
          <w:sz w:val="32"/>
          <w:szCs w:val="28"/>
        </w:rPr>
        <w:t>热带气旋消息阶段，区三防办向各成员单位传达市三防办的通知，各成员单位相应做好渔船防风的各项准备工作。</w:t>
      </w:r>
    </w:p>
    <w:p w:rsidR="00DE4A17" w:rsidRDefault="00DE4A17" w:rsidP="00FD007A">
      <w:pPr>
        <w:spacing w:line="360" w:lineRule="auto"/>
        <w:ind w:firstLineChars="200" w:firstLine="31680"/>
        <w:rPr>
          <w:rFonts w:ascii="仿宋_GB2312" w:eastAsia="仿宋_GB2312"/>
          <w:color w:val="000000"/>
          <w:sz w:val="32"/>
          <w:szCs w:val="32"/>
        </w:rPr>
      </w:pPr>
      <w:r>
        <w:rPr>
          <w:rFonts w:ascii="仿宋_GB2312" w:eastAsia="仿宋_GB2312" w:hAnsi="宋体" w:hint="eastAsia"/>
          <w:color w:val="000000"/>
          <w:sz w:val="32"/>
          <w:szCs w:val="28"/>
        </w:rPr>
        <w:t>进入热带气旋警报阶段，</w:t>
      </w:r>
      <w:r>
        <w:rPr>
          <w:rFonts w:ascii="仿宋_GB2312" w:eastAsia="仿宋_GB2312" w:hint="eastAsia"/>
          <w:color w:val="000000"/>
          <w:sz w:val="32"/>
          <w:szCs w:val="32"/>
        </w:rPr>
        <w:t>根据当地气象部门预报，区三防指挥部依据</w:t>
      </w:r>
      <w:r>
        <w:rPr>
          <w:rFonts w:ascii="仿宋_GB2312" w:eastAsia="仿宋_GB2312" w:hAnsi="宋体" w:hint="eastAsia"/>
          <w:color w:val="000000"/>
          <w:sz w:val="32"/>
          <w:szCs w:val="28"/>
        </w:rPr>
        <w:t>热带气旋危害程度或市三防办指令</w:t>
      </w:r>
      <w:r>
        <w:rPr>
          <w:rFonts w:ascii="仿宋_GB2312" w:eastAsia="仿宋_GB2312" w:hint="eastAsia"/>
          <w:color w:val="000000"/>
          <w:sz w:val="32"/>
          <w:szCs w:val="32"/>
        </w:rPr>
        <w:t>发布应急响应行动命令，各成员单位按以下方案行动，在台风到来前完成靠港渔船渔民上岸安置工作。</w:t>
      </w:r>
    </w:p>
    <w:p w:rsidR="00DE4A17" w:rsidRDefault="00DE4A17" w:rsidP="00FD007A">
      <w:pPr>
        <w:spacing w:line="360" w:lineRule="auto"/>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）金贸、滨海、中山三个街道办事处及新坡镇、龙泉镇及时联系落实靠港渔船渔民安置地点。</w:t>
      </w:r>
    </w:p>
    <w:p w:rsidR="00DE4A17" w:rsidRDefault="00DE4A17" w:rsidP="00FD007A">
      <w:pPr>
        <w:spacing w:line="360" w:lineRule="auto"/>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rPr>
        <w:t>）区农业农村局需及时通知我区所属渔船回港避风；安排专人现场协调各单位、各职能部门做好渔民安置工作；安排人员协调渔监人员到各渔船停靠点；汇总上岸渔民情况后及时上报区三防指挥部。</w:t>
      </w:r>
    </w:p>
    <w:p w:rsidR="00DE4A17" w:rsidRDefault="00DE4A17" w:rsidP="00FD007A">
      <w:pPr>
        <w:spacing w:line="360" w:lineRule="auto"/>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金贸、滨海、中山等三个街道办事处及新坡镇、龙泉镇两个镇是靠港渔船渔民转移上岸工作的主力军，区挂点领导要赶赴三个街道办事处、两个镇进行现场指挥、组织好工作人员逐船检查，彻底转移辖区靠港渔船渔民，并采取有力措施严防私自返回；安排人员做好上岸渔民统计工作报至区农业农村局汇总后上报区三防指挥部，主动做好上岸渔民安置工作。</w:t>
      </w:r>
    </w:p>
    <w:p w:rsidR="00DE4A17" w:rsidRDefault="00DE4A17" w:rsidP="00FD007A">
      <w:pPr>
        <w:spacing w:line="360" w:lineRule="auto"/>
        <w:ind w:firstLineChars="200" w:firstLine="31680"/>
        <w:rPr>
          <w:rFonts w:ascii="仿宋_GB2312" w:eastAsia="仿宋_GB2312" w:hAnsi="宋体" w:cs="宋体"/>
          <w:bCs/>
          <w:color w:val="000000"/>
          <w:kern w:val="0"/>
          <w:sz w:val="32"/>
          <w:szCs w:val="32"/>
        </w:rPr>
      </w:pPr>
      <w:r>
        <w:rPr>
          <w:rFonts w:ascii="仿宋_GB2312" w:eastAsia="仿宋_GB2312" w:hint="eastAsia"/>
          <w:color w:val="000000"/>
          <w:sz w:val="32"/>
          <w:szCs w:val="32"/>
        </w:rPr>
        <w:t>（</w:t>
      </w:r>
      <w:r>
        <w:rPr>
          <w:rFonts w:ascii="仿宋_GB2312" w:eastAsia="仿宋_GB2312"/>
          <w:color w:val="000000"/>
          <w:sz w:val="32"/>
          <w:szCs w:val="32"/>
        </w:rPr>
        <w:t>4</w:t>
      </w:r>
      <w:r>
        <w:rPr>
          <w:rFonts w:ascii="仿宋_GB2312" w:eastAsia="仿宋_GB2312" w:hint="eastAsia"/>
          <w:color w:val="000000"/>
          <w:sz w:val="32"/>
          <w:szCs w:val="32"/>
        </w:rPr>
        <w:t>）区委政法委、市公安局龙华分局要及早安排金贸、滨海、中山、新坡、龙泉联防中队主动配合各街道办事处做好</w:t>
      </w:r>
      <w:r>
        <w:rPr>
          <w:rFonts w:ascii="仿宋_GB2312" w:eastAsia="仿宋_GB2312" w:hAnsi="宋体" w:cs="宋体" w:hint="eastAsia"/>
          <w:bCs/>
          <w:color w:val="000000"/>
          <w:kern w:val="0"/>
          <w:sz w:val="32"/>
          <w:szCs w:val="32"/>
        </w:rPr>
        <w:t>靠港渔船渔民上岸工作，安排干警、联防队员配合三个街道办事处、两个镇政府对靠港渔船进行拉网式检查，并做好本辖区靠港渔船及安置点渔民安全保卫工作。</w:t>
      </w:r>
    </w:p>
    <w:p w:rsidR="00DE4A17" w:rsidRDefault="00DE4A17" w:rsidP="00FD007A">
      <w:pPr>
        <w:spacing w:line="360" w:lineRule="auto"/>
        <w:ind w:firstLineChars="200" w:firstLine="31680"/>
        <w:rPr>
          <w:rFonts w:ascii="仿宋_GB2312" w:eastAsia="仿宋_GB2312" w:hAnsi="宋体" w:cs="宋体"/>
          <w:bCs/>
          <w:color w:val="000000"/>
          <w:kern w:val="0"/>
          <w:sz w:val="32"/>
          <w:szCs w:val="32"/>
        </w:rPr>
      </w:pPr>
      <w:r>
        <w:rPr>
          <w:rFonts w:ascii="仿宋_GB2312" w:eastAsia="仿宋_GB2312" w:hAnsi="宋体" w:hint="eastAsia"/>
          <w:bCs/>
          <w:color w:val="000000"/>
          <w:sz w:val="32"/>
          <w:szCs w:val="28"/>
        </w:rPr>
        <w:t>（</w:t>
      </w:r>
      <w:r>
        <w:rPr>
          <w:rFonts w:ascii="仿宋_GB2312" w:eastAsia="仿宋_GB2312" w:hAnsi="宋体"/>
          <w:bCs/>
          <w:color w:val="000000"/>
          <w:sz w:val="32"/>
          <w:szCs w:val="28"/>
        </w:rPr>
        <w:t>5</w:t>
      </w:r>
      <w:r>
        <w:rPr>
          <w:rFonts w:ascii="仿宋_GB2312" w:eastAsia="仿宋_GB2312" w:hAnsi="宋体" w:hint="eastAsia"/>
          <w:bCs/>
          <w:color w:val="000000"/>
          <w:sz w:val="32"/>
          <w:szCs w:val="28"/>
        </w:rPr>
        <w:t>）海口边防支队龙华边防大队要组织干警、船只协助</w:t>
      </w:r>
      <w:r>
        <w:rPr>
          <w:rFonts w:ascii="仿宋_GB2312" w:eastAsia="仿宋_GB2312" w:hAnsi="宋体" w:hint="eastAsia"/>
          <w:color w:val="000000"/>
          <w:sz w:val="32"/>
          <w:szCs w:val="28"/>
        </w:rPr>
        <w:t>金贸、中山、滨海</w:t>
      </w:r>
      <w:r>
        <w:rPr>
          <w:rFonts w:ascii="仿宋_GB2312" w:eastAsia="仿宋_GB2312" w:hint="eastAsia"/>
          <w:color w:val="000000"/>
          <w:sz w:val="32"/>
          <w:szCs w:val="32"/>
        </w:rPr>
        <w:t>街道办事处做好辖区靠港渔船渔民上岸工作；组织干警巡查，做好靠港渔船财产安全保卫工作。</w:t>
      </w:r>
    </w:p>
    <w:p w:rsidR="00DE4A17" w:rsidRDefault="00DE4A17" w:rsidP="00FD007A">
      <w:pPr>
        <w:spacing w:line="360" w:lineRule="auto"/>
        <w:ind w:firstLineChars="200" w:firstLine="3168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6</w:t>
      </w:r>
      <w:r>
        <w:rPr>
          <w:rFonts w:ascii="仿宋_GB2312" w:eastAsia="仿宋_GB2312" w:hint="eastAsia"/>
          <w:color w:val="000000"/>
          <w:sz w:val="32"/>
          <w:szCs w:val="32"/>
        </w:rPr>
        <w:t>）区应急管理局要及时调配物资，做好安置点渔民的生活保障工作。</w:t>
      </w:r>
    </w:p>
    <w:p w:rsidR="00DE4A17" w:rsidRDefault="00DE4A17" w:rsidP="00FD007A">
      <w:pPr>
        <w:spacing w:line="360" w:lineRule="auto"/>
        <w:ind w:firstLineChars="200" w:firstLine="31680"/>
        <w:rPr>
          <w:rFonts w:ascii="仿宋_GB2312" w:eastAsia="仿宋_GB2312" w:hAnsi="仿宋_GB2312" w:cs="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7</w:t>
      </w:r>
      <w:r>
        <w:rPr>
          <w:rFonts w:ascii="仿宋_GB2312" w:eastAsia="仿宋_GB2312" w:hint="eastAsia"/>
          <w:color w:val="000000"/>
          <w:sz w:val="32"/>
          <w:szCs w:val="32"/>
        </w:rPr>
        <w:t>）区卫健委</w:t>
      </w:r>
      <w:r>
        <w:rPr>
          <w:rFonts w:ascii="仿宋_GB2312" w:eastAsia="仿宋_GB2312" w:hAnsi="仿宋_GB2312" w:cs="仿宋_GB2312" w:hint="eastAsia"/>
          <w:color w:val="000000"/>
          <w:sz w:val="32"/>
          <w:szCs w:val="32"/>
        </w:rPr>
        <w:t>要安排医护人员做好渔民安置点的卫生防疫保障工作。</w:t>
      </w:r>
    </w:p>
    <w:p w:rsidR="00DE4A17" w:rsidRDefault="00DE4A17" w:rsidP="00FD007A">
      <w:pPr>
        <w:ind w:firstLineChars="200" w:firstLine="31680"/>
        <w:rPr>
          <w:rFonts w:ascii="宋体"/>
          <w:bCs/>
          <w:color w:val="000000"/>
          <w:sz w:val="32"/>
          <w:szCs w:val="28"/>
        </w:rPr>
      </w:pPr>
      <w:r>
        <w:rPr>
          <w:rFonts w:ascii="仿宋_GB2312" w:eastAsia="仿宋_GB2312" w:hint="eastAsia"/>
          <w:color w:val="000000"/>
          <w:sz w:val="32"/>
          <w:szCs w:val="32"/>
        </w:rPr>
        <w:t>区环卫局要安排好环卫工人打扫渔民安置点的垃圾并组织好车辆及时清运。</w:t>
      </w:r>
    </w:p>
    <w:p w:rsidR="00DE4A17" w:rsidRDefault="00DE4A17" w:rsidP="00FD007A">
      <w:pPr>
        <w:ind w:firstLineChars="200" w:firstLine="31680"/>
        <w:rPr>
          <w:rFonts w:ascii="宋体"/>
          <w:bCs/>
          <w:color w:val="000000"/>
          <w:sz w:val="32"/>
          <w:szCs w:val="28"/>
        </w:rPr>
      </w:pPr>
    </w:p>
    <w:p w:rsidR="00DE4A17" w:rsidRDefault="00DE4A17">
      <w:pPr>
        <w:rPr>
          <w:rFonts w:ascii="宋体"/>
          <w:bCs/>
          <w:color w:val="000000"/>
          <w:sz w:val="32"/>
          <w:szCs w:val="28"/>
        </w:rPr>
      </w:pPr>
    </w:p>
    <w:p w:rsidR="00DE4A17" w:rsidRDefault="00DE4A17" w:rsidP="00FD007A">
      <w:pPr>
        <w:ind w:firstLineChars="200" w:firstLine="31680"/>
        <w:rPr>
          <w:rFonts w:ascii="宋体"/>
          <w:bCs/>
          <w:color w:val="000000"/>
          <w:sz w:val="32"/>
          <w:szCs w:val="28"/>
        </w:rPr>
      </w:pPr>
    </w:p>
    <w:p w:rsidR="00DE4A17" w:rsidRDefault="00DE4A17" w:rsidP="00FD007A">
      <w:pPr>
        <w:ind w:firstLineChars="200" w:firstLine="31680"/>
        <w:rPr>
          <w:rFonts w:ascii="宋体"/>
          <w:bCs/>
          <w:color w:val="000000"/>
          <w:sz w:val="32"/>
          <w:szCs w:val="28"/>
        </w:rPr>
      </w:pPr>
    </w:p>
    <w:p w:rsidR="00DE4A17" w:rsidRDefault="00DE4A17">
      <w:pPr>
        <w:rPr>
          <w:rFonts w:ascii="宋体"/>
          <w:bCs/>
          <w:color w:val="000000"/>
          <w:sz w:val="32"/>
          <w:szCs w:val="28"/>
        </w:rPr>
      </w:pPr>
      <w:r>
        <w:rPr>
          <w:rFonts w:ascii="宋体" w:hint="eastAsia"/>
          <w:bCs/>
          <w:color w:val="000000"/>
          <w:sz w:val="32"/>
          <w:szCs w:val="28"/>
        </w:rPr>
        <w:t>表</w:t>
      </w:r>
      <w:r>
        <w:rPr>
          <w:rFonts w:ascii="宋体"/>
          <w:bCs/>
          <w:color w:val="000000"/>
          <w:sz w:val="32"/>
          <w:szCs w:val="28"/>
        </w:rPr>
        <w:t>1</w:t>
      </w:r>
    </w:p>
    <w:p w:rsidR="00DE4A17" w:rsidRDefault="00DE4A17" w:rsidP="00FD007A">
      <w:pPr>
        <w:keepNext/>
        <w:keepLines/>
        <w:tabs>
          <w:tab w:val="left" w:pos="1500"/>
        </w:tabs>
        <w:ind w:firstLineChars="200" w:firstLine="31680"/>
        <w:jc w:val="center"/>
        <w:outlineLvl w:val="1"/>
        <w:rPr>
          <w:rFonts w:eastAsia="黑体"/>
          <w:b/>
          <w:bCs/>
          <w:snapToGrid w:val="0"/>
          <w:color w:val="000000"/>
          <w:kern w:val="44"/>
          <w:sz w:val="32"/>
          <w:szCs w:val="44"/>
        </w:rPr>
      </w:pPr>
      <w:bookmarkStart w:id="152" w:name="_Toc19327"/>
      <w:bookmarkStart w:id="153" w:name="_Toc2268"/>
      <w:bookmarkStart w:id="154" w:name="_Toc9065"/>
      <w:bookmarkStart w:id="155" w:name="_Toc31821"/>
      <w:r>
        <w:rPr>
          <w:rFonts w:eastAsia="黑体" w:hint="eastAsia"/>
          <w:b/>
          <w:bCs/>
          <w:snapToGrid w:val="0"/>
          <w:color w:val="000000"/>
          <w:kern w:val="44"/>
          <w:sz w:val="32"/>
          <w:szCs w:val="44"/>
        </w:rPr>
        <w:t>市“三防”指挥部组织体系</w:t>
      </w:r>
      <w:bookmarkEnd w:id="152"/>
      <w:bookmarkEnd w:id="153"/>
      <w:bookmarkEnd w:id="154"/>
      <w:bookmarkEnd w:id="155"/>
      <w:r>
        <w:rPr>
          <w:rFonts w:eastAsia="黑体" w:hint="eastAsia"/>
          <w:b/>
          <w:bCs/>
          <w:snapToGrid w:val="0"/>
          <w:color w:val="000000"/>
          <w:kern w:val="44"/>
          <w:sz w:val="32"/>
          <w:szCs w:val="44"/>
        </w:rPr>
        <w:t>框架图</w:t>
      </w:r>
    </w:p>
    <w:p w:rsidR="00DE4A17" w:rsidRDefault="00DE4A17" w:rsidP="00FD007A">
      <w:pPr>
        <w:keepNext/>
        <w:keepLines/>
        <w:tabs>
          <w:tab w:val="left" w:pos="1500"/>
        </w:tabs>
        <w:ind w:firstLineChars="200" w:firstLine="31680"/>
        <w:jc w:val="center"/>
        <w:outlineLvl w:val="1"/>
        <w:rPr>
          <w:rFonts w:ascii="宋体" w:eastAsia="黑体"/>
          <w:b/>
          <w:bCs/>
          <w:snapToGrid w:val="0"/>
          <w:color w:val="000000"/>
          <w:kern w:val="44"/>
          <w:szCs w:val="21"/>
        </w:rPr>
      </w:pPr>
      <w:r>
        <w:rPr>
          <w:noProof/>
        </w:rPr>
        <w:pict>
          <v:shapetype id="_x0000_t202" coordsize="21600,21600" o:spt="202" path="m,l,21600r21600,l21600,xe">
            <v:stroke joinstyle="miter"/>
            <v:path gradientshapeok="t" o:connecttype="rect"/>
          </v:shapetype>
          <v:shape id="Quad Arrow 2" o:spid="_x0000_s1027" type="#_x0000_t202" style="position:absolute;left:0;text-align:left;margin-left:171pt;margin-top:22.8pt;width:99pt;height:23.4pt;z-index:251661824">
            <v:textbox>
              <w:txbxContent>
                <w:p w:rsidR="00DE4A17" w:rsidRDefault="00DE4A17" w:rsidP="00FD007A">
                  <w:pPr>
                    <w:ind w:firstLineChars="100" w:firstLine="31680"/>
                    <w:rPr>
                      <w:rFonts w:eastAsia="仿宋_GB2312"/>
                      <w:snapToGrid w:val="0"/>
                      <w:kern w:val="16"/>
                      <w:szCs w:val="21"/>
                    </w:rPr>
                  </w:pPr>
                  <w:bookmarkStart w:id="156" w:name="_GoBack"/>
                  <w:bookmarkEnd w:id="156"/>
                  <w:r>
                    <w:rPr>
                      <w:rFonts w:eastAsia="仿宋_GB2312" w:hint="eastAsia"/>
                      <w:snapToGrid w:val="0"/>
                      <w:kern w:val="16"/>
                      <w:szCs w:val="21"/>
                    </w:rPr>
                    <w:t>市人民政府</w:t>
                  </w:r>
                </w:p>
              </w:txbxContent>
            </v:textbox>
          </v:shape>
        </w:pict>
      </w:r>
      <w:r>
        <w:rPr>
          <w:noProof/>
        </w:rPr>
        <w:pict>
          <v:shape id="Quad Arrow 4" o:spid="_x0000_s1028" type="#_x0000_t202" style="position:absolute;left:0;text-align:left;margin-left:2in;margin-top:75pt;width:162pt;height:23.4pt;z-index:251663872">
            <v:textbox>
              <w:txbxContent>
                <w:p w:rsidR="00DE4A17" w:rsidRDefault="00DE4A17">
                  <w:pPr>
                    <w:rPr>
                      <w:rFonts w:eastAsia="仿宋_GB2312"/>
                      <w:snapToGrid w:val="0"/>
                      <w:kern w:val="16"/>
                      <w:szCs w:val="21"/>
                    </w:rPr>
                  </w:pPr>
                  <w:r>
                    <w:rPr>
                      <w:rFonts w:eastAsia="仿宋_GB2312" w:hint="eastAsia"/>
                      <w:snapToGrid w:val="0"/>
                      <w:kern w:val="16"/>
                      <w:szCs w:val="21"/>
                    </w:rPr>
                    <w:t>市突发事件应急管理委员会</w:t>
                  </w:r>
                </w:p>
              </w:txbxContent>
            </v:textbox>
          </v:shape>
        </w:pict>
      </w:r>
      <w:r>
        <w:rPr>
          <w:noProof/>
        </w:rPr>
        <w:pict>
          <v:shape id="Quad Arrow 8" o:spid="_x0000_s1029" type="#_x0000_t202" style="position:absolute;left:0;text-align:left;margin-left:0;margin-top:232.8pt;width:90pt;height:39pt;z-index:251666944">
            <v:textbox>
              <w:txbxContent>
                <w:p w:rsidR="00DE4A17" w:rsidRDefault="00DE4A17">
                  <w:pPr>
                    <w:rPr>
                      <w:rFonts w:ascii="仿宋_GB2312" w:eastAsia="仿宋_GB2312" w:hAnsi="仿宋_GB2312" w:cs="仿宋_GB2312"/>
                    </w:rPr>
                  </w:pPr>
                  <w:r>
                    <w:rPr>
                      <w:rFonts w:ascii="仿宋_GB2312" w:eastAsia="仿宋_GB2312" w:hAnsi="仿宋_GB2312" w:cs="仿宋_GB2312" w:hint="eastAsia"/>
                    </w:rPr>
                    <w:t>市应急管理局</w:t>
                  </w:r>
                </w:p>
              </w:txbxContent>
            </v:textbox>
          </v:shape>
        </w:pict>
      </w:r>
      <w:r>
        <w:rPr>
          <w:noProof/>
        </w:rPr>
        <w:pict>
          <v:shape id="Quad Arrow 9" o:spid="_x0000_s1030" type="#_x0000_t202" style="position:absolute;left:0;text-align:left;margin-left:90pt;margin-top:232.8pt;width:90pt;height:39pt;z-index:251667968">
            <v:textbox>
              <w:txbxContent>
                <w:p w:rsidR="00DE4A17" w:rsidRDefault="00DE4A17">
                  <w:pPr>
                    <w:ind w:firstLine="418"/>
                    <w:rPr>
                      <w:rFonts w:eastAsia="仿宋_GB2312"/>
                      <w:snapToGrid w:val="0"/>
                      <w:kern w:val="16"/>
                      <w:szCs w:val="21"/>
                    </w:rPr>
                  </w:pPr>
                  <w:r>
                    <w:rPr>
                      <w:rFonts w:eastAsia="仿宋_GB2312" w:hint="eastAsia"/>
                      <w:snapToGrid w:val="0"/>
                      <w:kern w:val="16"/>
                      <w:szCs w:val="21"/>
                    </w:rPr>
                    <w:t>市“三防”</w:t>
                  </w:r>
                </w:p>
                <w:p w:rsidR="00DE4A17" w:rsidRDefault="00DE4A17">
                  <w:pPr>
                    <w:rPr>
                      <w:rFonts w:eastAsia="仿宋_GB2312"/>
                      <w:snapToGrid w:val="0"/>
                      <w:kern w:val="16"/>
                      <w:szCs w:val="21"/>
                    </w:rPr>
                  </w:pPr>
                  <w:r>
                    <w:rPr>
                      <w:rFonts w:eastAsia="仿宋_GB2312" w:hint="eastAsia"/>
                      <w:snapToGrid w:val="0"/>
                      <w:kern w:val="16"/>
                      <w:szCs w:val="21"/>
                    </w:rPr>
                    <w:t>指挥部专家组</w:t>
                  </w:r>
                </w:p>
                <w:p w:rsidR="00DE4A17" w:rsidRDefault="00DE4A17">
                  <w:pPr>
                    <w:ind w:firstLine="418"/>
                    <w:rPr>
                      <w:rFonts w:eastAsia="仿宋_GB2312"/>
                      <w:snapToGrid w:val="0"/>
                      <w:kern w:val="16"/>
                      <w:szCs w:val="21"/>
                    </w:rPr>
                  </w:pPr>
                </w:p>
              </w:txbxContent>
            </v:textbox>
          </v:shape>
        </w:pict>
      </w:r>
      <w:r>
        <w:rPr>
          <w:noProof/>
        </w:rPr>
        <w:pict>
          <v:shape id="Quad Arrow 10" o:spid="_x0000_s1031" type="#_x0000_t202" style="position:absolute;left:0;text-align:left;margin-left:180pt;margin-top:232.8pt;width:90pt;height:39pt;z-index:251668992">
            <v:textbox>
              <w:txbxContent>
                <w:p w:rsidR="00DE4A17" w:rsidRDefault="00DE4A17">
                  <w:pPr>
                    <w:ind w:firstLine="418"/>
                    <w:rPr>
                      <w:rFonts w:eastAsia="仿宋_GB2312"/>
                      <w:snapToGrid w:val="0"/>
                      <w:kern w:val="16"/>
                      <w:szCs w:val="21"/>
                    </w:rPr>
                  </w:pPr>
                  <w:r>
                    <w:rPr>
                      <w:rFonts w:eastAsia="仿宋_GB2312" w:hint="eastAsia"/>
                      <w:snapToGrid w:val="0"/>
                      <w:kern w:val="16"/>
                      <w:szCs w:val="21"/>
                    </w:rPr>
                    <w:t>市“三防”</w:t>
                  </w:r>
                </w:p>
                <w:p w:rsidR="00DE4A17" w:rsidRDefault="00DE4A17">
                  <w:pPr>
                    <w:rPr>
                      <w:rFonts w:eastAsia="仿宋_GB2312"/>
                      <w:snapToGrid w:val="0"/>
                      <w:kern w:val="16"/>
                      <w:szCs w:val="21"/>
                    </w:rPr>
                  </w:pPr>
                  <w:r>
                    <w:rPr>
                      <w:rFonts w:eastAsia="仿宋_GB2312" w:hint="eastAsia"/>
                      <w:snapToGrid w:val="0"/>
                      <w:kern w:val="16"/>
                      <w:szCs w:val="21"/>
                    </w:rPr>
                    <w:t>指挥成员单位</w:t>
                  </w:r>
                  <w:r>
                    <w:rPr>
                      <w:rFonts w:eastAsia="仿宋_GB2312"/>
                      <w:snapToGrid w:val="0"/>
                      <w:kern w:val="16"/>
                      <w:szCs w:val="21"/>
                    </w:rPr>
                    <w:t xml:space="preserve"> </w:t>
                  </w:r>
                  <w:r>
                    <w:rPr>
                      <w:rFonts w:eastAsia="仿宋_GB2312" w:hint="eastAsia"/>
                      <w:snapToGrid w:val="0"/>
                      <w:kern w:val="16"/>
                      <w:szCs w:val="21"/>
                    </w:rPr>
                    <w:t>位</w:t>
                  </w:r>
                </w:p>
                <w:p w:rsidR="00DE4A17" w:rsidRDefault="00DE4A17">
                  <w:pPr>
                    <w:ind w:firstLine="418"/>
                    <w:rPr>
                      <w:rFonts w:eastAsia="仿宋_GB2312"/>
                      <w:snapToGrid w:val="0"/>
                      <w:kern w:val="16"/>
                      <w:szCs w:val="21"/>
                    </w:rPr>
                  </w:pPr>
                </w:p>
              </w:txbxContent>
            </v:textbox>
          </v:shape>
        </w:pict>
      </w:r>
      <w:r>
        <w:rPr>
          <w:noProof/>
        </w:rPr>
        <w:pict>
          <v:shape id="Quad Arrow 12" o:spid="_x0000_s1032" type="#_x0000_t202" style="position:absolute;left:0;text-align:left;margin-left:0;margin-top:368.85pt;width:54pt;height:40.1pt;z-index:251671040">
            <v:textbox>
              <w:txbxContent>
                <w:p w:rsidR="00DE4A17" w:rsidRDefault="00DE4A17" w:rsidP="00FD007A">
                  <w:pPr>
                    <w:ind w:firstLineChars="100" w:firstLine="31680"/>
                    <w:rPr>
                      <w:rFonts w:eastAsia="仿宋_GB2312"/>
                      <w:snapToGrid w:val="0"/>
                      <w:kern w:val="16"/>
                      <w:szCs w:val="21"/>
                    </w:rPr>
                  </w:pPr>
                  <w:r>
                    <w:rPr>
                      <w:rFonts w:eastAsia="仿宋_GB2312" w:hint="eastAsia"/>
                      <w:snapToGrid w:val="0"/>
                      <w:kern w:val="16"/>
                      <w:szCs w:val="21"/>
                    </w:rPr>
                    <w:t>现场</w:t>
                  </w:r>
                </w:p>
                <w:p w:rsidR="00DE4A17" w:rsidRDefault="00DE4A17">
                  <w:pPr>
                    <w:rPr>
                      <w:rFonts w:eastAsia="仿宋_GB2312"/>
                      <w:snapToGrid w:val="0"/>
                      <w:kern w:val="16"/>
                      <w:szCs w:val="21"/>
                    </w:rPr>
                  </w:pPr>
                  <w:r>
                    <w:rPr>
                      <w:rFonts w:eastAsia="仿宋_GB2312" w:hint="eastAsia"/>
                      <w:snapToGrid w:val="0"/>
                      <w:kern w:val="16"/>
                      <w:szCs w:val="21"/>
                    </w:rPr>
                    <w:t>指挥部</w:t>
                  </w:r>
                </w:p>
              </w:txbxContent>
            </v:textbox>
          </v:shape>
        </w:pict>
      </w:r>
      <w:r>
        <w:rPr>
          <w:noProof/>
        </w:rPr>
        <w:pict>
          <v:shape id="Quad Arrow 13" o:spid="_x0000_s1033" type="#_x0000_t202" style="position:absolute;left:0;text-align:left;margin-left:99pt;margin-top:375pt;width:126.75pt;height:32.3pt;z-index:251672064">
            <v:textbox>
              <w:txbxContent>
                <w:p w:rsidR="00DE4A17" w:rsidRDefault="00DE4A17">
                  <w:pPr>
                    <w:spacing w:line="400" w:lineRule="exact"/>
                    <w:ind w:firstLine="557"/>
                    <w:rPr>
                      <w:rFonts w:ascii="仿宋_GB2312" w:eastAsia="仿宋_GB2312" w:hAnsi="仿宋_GB2312" w:cs="仿宋_GB2312"/>
                      <w:snapToGrid w:val="0"/>
                      <w:kern w:val="16"/>
                      <w:szCs w:val="21"/>
                    </w:rPr>
                  </w:pPr>
                  <w:r>
                    <w:rPr>
                      <w:rFonts w:ascii="仿宋_GB2312" w:eastAsia="仿宋_GB2312" w:hAnsi="仿宋_GB2312" w:cs="仿宋_GB2312" w:hint="eastAsia"/>
                      <w:snapToGrid w:val="0"/>
                      <w:kern w:val="16"/>
                      <w:szCs w:val="21"/>
                    </w:rPr>
                    <w:t>区“三防”指挥部</w:t>
                  </w:r>
                </w:p>
              </w:txbxContent>
            </v:textbox>
          </v:shape>
        </w:pict>
      </w:r>
      <w:r>
        <w:rPr>
          <w:noProof/>
        </w:rPr>
        <w:pict>
          <v:shape id="Quad Arrow 15" o:spid="_x0000_s1034" type="#_x0000_t202" style="position:absolute;left:0;text-align:left;margin-left:309.75pt;margin-top:240.75pt;width:86.25pt;height:23.4pt;z-index:251673088">
            <v:textbox>
              <w:txbxContent>
                <w:p w:rsidR="00DE4A17" w:rsidRDefault="00DE4A17" w:rsidP="00FD007A">
                  <w:pPr>
                    <w:ind w:firstLineChars="100" w:firstLine="31680"/>
                    <w:rPr>
                      <w:rFonts w:eastAsia="仿宋_GB2312"/>
                      <w:snapToGrid w:val="0"/>
                      <w:kern w:val="16"/>
                      <w:szCs w:val="21"/>
                    </w:rPr>
                  </w:pPr>
                  <w:r>
                    <w:rPr>
                      <w:rFonts w:eastAsia="仿宋_GB2312" w:hint="eastAsia"/>
                      <w:snapToGrid w:val="0"/>
                      <w:kern w:val="16"/>
                      <w:szCs w:val="21"/>
                    </w:rPr>
                    <w:t>区人民政府</w:t>
                  </w:r>
                </w:p>
              </w:txbxContent>
            </v:textbox>
          </v:shape>
        </w:pict>
      </w:r>
      <w:r>
        <w:rPr>
          <w:noProof/>
        </w:rPr>
        <w:pict>
          <v:shape id="Quad Arrow 67" o:spid="_x0000_s1035" type="#_x0000_t202" style="position:absolute;left:0;text-align:left;margin-left:89.25pt;margin-top:491pt;width:3in;height:46.8pt;z-index:251674112">
            <v:textbox>
              <w:txbxContent>
                <w:p w:rsidR="00DE4A17" w:rsidRDefault="00DE4A17" w:rsidP="00FD007A">
                  <w:pPr>
                    <w:spacing w:line="400" w:lineRule="exact"/>
                    <w:ind w:firstLineChars="400" w:firstLine="31680"/>
                    <w:rPr>
                      <w:rFonts w:ascii="仿宋_GB2312" w:eastAsia="仿宋_GB2312" w:hAnsi="仿宋_GB2312" w:cs="仿宋_GB2312"/>
                      <w:snapToGrid w:val="0"/>
                      <w:kern w:val="16"/>
                      <w:szCs w:val="21"/>
                    </w:rPr>
                  </w:pPr>
                  <w:r>
                    <w:rPr>
                      <w:rFonts w:ascii="仿宋_GB2312" w:eastAsia="仿宋_GB2312" w:hAnsi="仿宋_GB2312" w:cs="仿宋_GB2312" w:hint="eastAsia"/>
                      <w:snapToGrid w:val="0"/>
                      <w:kern w:val="16"/>
                      <w:szCs w:val="21"/>
                    </w:rPr>
                    <w:t>台风、洪涝、风暴潮和干旱等</w:t>
                  </w:r>
                </w:p>
                <w:p w:rsidR="00DE4A17" w:rsidRDefault="00DE4A17">
                  <w:pPr>
                    <w:spacing w:line="400" w:lineRule="exact"/>
                    <w:ind w:firstLine="557"/>
                    <w:jc w:val="center"/>
                    <w:rPr>
                      <w:rFonts w:ascii="仿宋_GB2312" w:eastAsia="仿宋_GB2312" w:hAnsi="仿宋_GB2312" w:cs="仿宋_GB2312"/>
                      <w:snapToGrid w:val="0"/>
                      <w:kern w:val="16"/>
                      <w:szCs w:val="21"/>
                    </w:rPr>
                  </w:pPr>
                  <w:r>
                    <w:rPr>
                      <w:rFonts w:ascii="仿宋_GB2312" w:eastAsia="仿宋_GB2312" w:hAnsi="仿宋_GB2312" w:cs="仿宋_GB2312" w:hint="eastAsia"/>
                      <w:snapToGrid w:val="0"/>
                      <w:kern w:val="16"/>
                      <w:szCs w:val="21"/>
                    </w:rPr>
                    <w:t>自然灾害（监测、预测与预警）</w:t>
                  </w:r>
                </w:p>
              </w:txbxContent>
            </v:textbox>
          </v:shape>
        </w:pict>
      </w:r>
      <w:r>
        <w:rPr>
          <w:noProof/>
        </w:rPr>
        <w:pict>
          <v:line id="Line 19" o:spid="_x0000_s1036" style="position:absolute;left:0;text-align:left;flip:y;z-index:251677184" from="3in,45pt" to="3in,60.6pt">
            <v:stroke endarrow="block"/>
          </v:line>
        </w:pict>
      </w:r>
      <w:r>
        <w:rPr>
          <w:noProof/>
        </w:rPr>
        <w:pict>
          <v:line id="Line 20" o:spid="_x0000_s1037" style="position:absolute;left:0;text-align:left;z-index:251678208" from="3in,60pt" to="3in,75.6pt">
            <v:stroke endarrow="block"/>
          </v:line>
        </w:pict>
      </w:r>
      <w:r>
        <w:rPr>
          <w:noProof/>
        </w:rPr>
        <w:pict>
          <v:line id="Line 27" o:spid="_x0000_s1038" style="position:absolute;left:0;text-align:left;z-index:251683328" from="1in,390pt" to="98.95pt,390.05pt">
            <v:stroke endarrow="block"/>
          </v:line>
        </w:pict>
      </w:r>
      <w:r>
        <w:rPr>
          <w:noProof/>
        </w:rPr>
        <w:pict>
          <v:line id="Line 28" o:spid="_x0000_s1039" style="position:absolute;left:0;text-align:left;flip:x;z-index:251684352" from="54pt,390pt" to="1in,390.05pt">
            <v:stroke endarrow="block"/>
          </v:line>
        </w:pict>
      </w:r>
      <w:r>
        <w:rPr>
          <w:noProof/>
        </w:rPr>
        <w:pict>
          <v:line id="Line 29" o:spid="_x0000_s1040" style="position:absolute;left:0;text-align:left;z-index:251689472" from="162pt,345pt" to="162.05pt,376.2pt">
            <v:stroke endarrow="block"/>
          </v:line>
        </w:pict>
      </w:r>
      <w:r>
        <w:rPr>
          <w:noProof/>
        </w:rPr>
        <w:pict>
          <v:shape id="Quad Arrow 33" o:spid="_x0000_s1041" type="#_x0000_t202" style="position:absolute;left:0;text-align:left;margin-left:273.75pt;margin-top:377.6pt;width:162pt;height:23.4pt;z-index:251693568">
            <v:textbox>
              <w:txbxContent>
                <w:p w:rsidR="00DE4A17" w:rsidRDefault="00DE4A17">
                  <w:pPr>
                    <w:rPr>
                      <w:rFonts w:ascii="仿宋_GB2312" w:eastAsia="仿宋_GB2312" w:hAnsi="仿宋_GB2312" w:cs="仿宋_GB2312"/>
                    </w:rPr>
                  </w:pPr>
                  <w:r>
                    <w:rPr>
                      <w:rFonts w:ascii="仿宋_GB2312" w:eastAsia="仿宋_GB2312" w:hAnsi="仿宋_GB2312" w:cs="仿宋_GB2312" w:hint="eastAsia"/>
                    </w:rPr>
                    <w:t>区应急管理局</w:t>
                  </w:r>
                </w:p>
              </w:txbxContent>
            </v:textbox>
          </v:shape>
        </w:pict>
      </w:r>
      <w:r>
        <w:rPr>
          <w:noProof/>
        </w:rPr>
        <w:pict>
          <v:line id="Line 34" o:spid="_x0000_s1042" style="position:absolute;left:0;text-align:left;z-index:251694592" from="270.75pt,252.3pt" to="309.75pt,252.35pt">
            <v:stroke endarrow="block"/>
          </v:line>
        </w:pict>
      </w:r>
      <w:r>
        <w:rPr>
          <w:noProof/>
        </w:rPr>
        <w:pict>
          <v:line id="Line 39" o:spid="_x0000_s1043" style="position:absolute;left:0;text-align:left;z-index:251696640" from="237.75pt,391.1pt" to="273.75pt,391.15pt">
            <v:stroke endarrow="block"/>
          </v:line>
        </w:pict>
      </w:r>
      <w:r>
        <w:rPr>
          <w:noProof/>
        </w:rPr>
        <w:pict>
          <v:line id="Line 40" o:spid="_x0000_s1044" style="position:absolute;left:0;text-align:left;flip:x;z-index:251697664" from="225.75pt,391.1pt" to="252.75pt,391.15pt">
            <v:stroke endarrow="block"/>
          </v:line>
        </w:pict>
      </w:r>
      <w:r>
        <w:rPr>
          <w:noProof/>
        </w:rPr>
        <w:pict>
          <v:line id="Line 42" o:spid="_x0000_s1045" style="position:absolute;left:0;text-align:left;flip:y;z-index:251699712" from="204.75pt,406.15pt" to="204.8pt,437.35pt">
            <v:stroke endarrow="block"/>
          </v:line>
        </w:pict>
      </w:r>
      <w:r>
        <w:rPr>
          <w:noProof/>
        </w:rPr>
        <w:pict>
          <v:line id="Line 43" o:spid="_x0000_s1046" style="position:absolute;left:0;text-align:left;z-index:251700736" from="204.75pt,421.95pt" to="204.8pt,445.35pt">
            <v:stroke endarrow="block"/>
          </v:line>
        </w:pict>
      </w:r>
      <w:r>
        <w:rPr>
          <w:noProof/>
        </w:rPr>
        <w:pict>
          <v:line id="Line 44" o:spid="_x0000_s1047" style="position:absolute;left:0;text-align:left;flip:y;z-index:251701760" from="299.2pt,399.95pt" to="299.25pt,431.15pt">
            <v:stroke endarrow="block"/>
          </v:line>
        </w:pict>
      </w:r>
      <w:r>
        <w:rPr>
          <w:noProof/>
        </w:rPr>
        <w:pict>
          <v:line id="Line 45" o:spid="_x0000_s1048" style="position:absolute;left:0;text-align:left;z-index:251702784" from="299.2pt,420.9pt" to="299.25pt,444.3pt">
            <v:stroke endarrow="block"/>
          </v:line>
        </w:pict>
      </w:r>
      <w:r>
        <w:rPr>
          <w:noProof/>
        </w:rPr>
        <w:pict>
          <v:shape id="Quad Arrow 47" o:spid="_x0000_s1049" type="#_x0000_t202" style="position:absolute;left:0;text-align:left;margin-left:152.25pt;margin-top:444.05pt;width:93.3pt;height:37.8pt;z-index:251706880">
            <v:textbox>
              <w:txbxContent>
                <w:p w:rsidR="00DE4A17" w:rsidRDefault="00DE4A17">
                  <w:pPr>
                    <w:rPr>
                      <w:rFonts w:ascii="仿宋_GB2312" w:eastAsia="仿宋_GB2312" w:hAnsi="仿宋_GB2312" w:cs="仿宋_GB2312"/>
                    </w:rPr>
                  </w:pPr>
                  <w:r>
                    <w:rPr>
                      <w:rFonts w:ascii="仿宋_GB2312" w:eastAsia="仿宋_GB2312" w:hAnsi="仿宋_GB2312" w:cs="仿宋_GB2312" w:hint="eastAsia"/>
                    </w:rPr>
                    <w:t>区应急管理局</w:t>
                  </w:r>
                </w:p>
              </w:txbxContent>
            </v:textbox>
          </v:shape>
        </w:pict>
      </w:r>
    </w:p>
    <w:p w:rsidR="00DE4A17" w:rsidRDefault="00DE4A17">
      <w:pPr>
        <w:tabs>
          <w:tab w:val="left" w:pos="1500"/>
        </w:tabs>
        <w:ind w:firstLine="478"/>
        <w:rPr>
          <w:rFonts w:ascii="宋体" w:eastAsia="仿宋_GB2312"/>
          <w:snapToGrid w:val="0"/>
          <w:color w:val="000000"/>
          <w:kern w:val="16"/>
          <w:szCs w:val="21"/>
        </w:rPr>
      </w:pPr>
      <w:r>
        <w:rPr>
          <w:noProof/>
        </w:rPr>
        <w:pict>
          <v:shape id="Quad Arrow 3" o:spid="_x0000_s1050" type="#_x0000_t202" style="position:absolute;left:0;text-align:left;margin-left:-9pt;margin-top:7.8pt;width:2in;height:23.4pt;z-index:251662848">
            <v:textbox>
              <w:txbxContent>
                <w:p w:rsidR="00DE4A17" w:rsidRDefault="00DE4A17">
                  <w:pPr>
                    <w:ind w:firstLine="418"/>
                    <w:jc w:val="center"/>
                    <w:rPr>
                      <w:rFonts w:eastAsia="仿宋_GB2312"/>
                      <w:snapToGrid w:val="0"/>
                      <w:kern w:val="16"/>
                      <w:szCs w:val="21"/>
                    </w:rPr>
                  </w:pPr>
                  <w:r>
                    <w:rPr>
                      <w:rFonts w:eastAsia="仿宋_GB2312" w:hint="eastAsia"/>
                      <w:snapToGrid w:val="0"/>
                      <w:kern w:val="16"/>
                      <w:szCs w:val="21"/>
                    </w:rPr>
                    <w:t>省防汛防风抗旱总指挥部</w:t>
                  </w:r>
                </w:p>
              </w:txbxContent>
            </v:textbox>
          </v:shape>
        </w:pict>
      </w:r>
    </w:p>
    <w:p w:rsidR="00DE4A17" w:rsidRDefault="00DE4A17">
      <w:pPr>
        <w:tabs>
          <w:tab w:val="left" w:pos="1500"/>
        </w:tabs>
        <w:ind w:firstLine="478"/>
        <w:rPr>
          <w:rFonts w:ascii="宋体" w:eastAsia="仿宋_GB2312"/>
          <w:snapToGrid w:val="0"/>
          <w:color w:val="000000"/>
          <w:kern w:val="16"/>
          <w:szCs w:val="21"/>
        </w:rPr>
      </w:pPr>
      <w:r>
        <w:rPr>
          <w:noProof/>
        </w:rPr>
        <w:pict>
          <v:shapetype id="_x0000_t32" coordsize="21600,21600" o:spt="32" o:oned="t" path="m,l21600,21600e" filled="f">
            <v:path arrowok="t" fillok="f" o:connecttype="none"/>
            <o:lock v:ext="edit" shapetype="t"/>
          </v:shapetype>
          <v:shape id="_x0000_s1051" type="#_x0000_t32" style="position:absolute;left:0;text-align:left;margin-left:63pt;margin-top:15.6pt;width:.25pt;height:101.35pt;z-index:251714048">
            <v:stroke startarrow="block" endarrow="block"/>
          </v:shape>
        </w:pict>
      </w:r>
    </w:p>
    <w:p w:rsidR="00DE4A17" w:rsidRDefault="00DE4A17">
      <w:pPr>
        <w:tabs>
          <w:tab w:val="left" w:pos="1500"/>
        </w:tabs>
        <w:rPr>
          <w:rFonts w:ascii="宋体" w:eastAsia="仿宋_GB2312" w:hAnsi="宋体"/>
          <w:snapToGrid w:val="0"/>
          <w:color w:val="000000"/>
          <w:kern w:val="16"/>
          <w:szCs w:val="21"/>
        </w:rPr>
      </w:pPr>
    </w:p>
    <w:p w:rsidR="00DE4A17" w:rsidRDefault="00DE4A17">
      <w:pPr>
        <w:tabs>
          <w:tab w:val="left" w:pos="1500"/>
        </w:tabs>
        <w:rPr>
          <w:rFonts w:ascii="宋体" w:eastAsia="仿宋_GB2312" w:hAnsi="宋体"/>
          <w:snapToGrid w:val="0"/>
          <w:color w:val="000000"/>
          <w:kern w:val="16"/>
          <w:szCs w:val="21"/>
        </w:rPr>
      </w:pPr>
      <w:r>
        <w:rPr>
          <w:noProof/>
        </w:rPr>
        <w:pict>
          <v:shape id="Quad Arrow 5" o:spid="_x0000_s1052" type="#_x0000_t202" style="position:absolute;left:0;text-align:left;margin-left:333pt;margin-top:12.6pt;width:81.75pt;height:22.8pt;z-index:251664896">
            <v:textbox>
              <w:txbxContent>
                <w:p w:rsidR="00DE4A17" w:rsidRDefault="00DE4A17">
                  <w:pPr>
                    <w:rPr>
                      <w:rFonts w:eastAsia="仿宋_GB2312"/>
                      <w:snapToGrid w:val="0"/>
                      <w:kern w:val="16"/>
                      <w:szCs w:val="21"/>
                    </w:rPr>
                  </w:pPr>
                  <w:r>
                    <w:rPr>
                      <w:rFonts w:eastAsia="仿宋_GB2312" w:hint="eastAsia"/>
                      <w:snapToGrid w:val="0"/>
                      <w:kern w:val="16"/>
                      <w:szCs w:val="21"/>
                    </w:rPr>
                    <w:t>专家委员会</w:t>
                  </w:r>
                </w:p>
              </w:txbxContent>
            </v:textbox>
          </v:shape>
        </w:pict>
      </w:r>
    </w:p>
    <w:p w:rsidR="00DE4A17" w:rsidRDefault="00DE4A17">
      <w:pPr>
        <w:tabs>
          <w:tab w:val="left" w:pos="1500"/>
        </w:tabs>
        <w:rPr>
          <w:rFonts w:ascii="宋体" w:eastAsia="仿宋_GB2312" w:hAnsi="宋体"/>
          <w:snapToGrid w:val="0"/>
          <w:color w:val="000000"/>
          <w:kern w:val="16"/>
          <w:szCs w:val="21"/>
        </w:rPr>
      </w:pPr>
      <w:r>
        <w:rPr>
          <w:noProof/>
        </w:rPr>
        <w:pict>
          <v:line id="Line 25" o:spid="_x0000_s1053" style="position:absolute;left:0;text-align:left;z-index:251681280" from="324pt,4.95pt" to="333pt,5pt">
            <v:stroke dashstyle="dash" endarrow="block"/>
          </v:line>
        </w:pict>
      </w:r>
      <w:r>
        <w:rPr>
          <w:noProof/>
        </w:rPr>
        <w:pict>
          <v:line id="Line 26" o:spid="_x0000_s1054" style="position:absolute;left:0;text-align:left;flip:x;z-index:251682304" from="306.55pt,4.95pt" to="324.55pt,5pt">
            <v:stroke dashstyle="longDash" endarrow="block"/>
          </v:line>
        </w:pict>
      </w:r>
    </w:p>
    <w:p w:rsidR="00DE4A17" w:rsidRDefault="00DE4A17">
      <w:pPr>
        <w:tabs>
          <w:tab w:val="left" w:pos="1500"/>
        </w:tabs>
        <w:rPr>
          <w:rFonts w:ascii="宋体" w:eastAsia="仿宋_GB2312" w:hAnsi="宋体"/>
          <w:snapToGrid w:val="0"/>
          <w:color w:val="000000"/>
          <w:kern w:val="16"/>
          <w:szCs w:val="21"/>
        </w:rPr>
      </w:pPr>
      <w:r>
        <w:rPr>
          <w:noProof/>
        </w:rPr>
        <w:pict>
          <v:line id="Line 22" o:spid="_x0000_s1055" style="position:absolute;left:0;text-align:left;flip:y;z-index:251680256" from="215.3pt,4.85pt" to="215.35pt,20.45pt">
            <v:stroke endarrow="block"/>
          </v:line>
        </w:pict>
      </w:r>
    </w:p>
    <w:p w:rsidR="00DE4A17" w:rsidRDefault="00DE4A17">
      <w:pPr>
        <w:tabs>
          <w:tab w:val="left" w:pos="1500"/>
        </w:tabs>
        <w:rPr>
          <w:rFonts w:ascii="宋体" w:eastAsia="仿宋_GB2312" w:hAnsi="宋体"/>
          <w:snapToGrid w:val="0"/>
          <w:color w:val="000000"/>
          <w:kern w:val="16"/>
          <w:szCs w:val="21"/>
        </w:rPr>
      </w:pPr>
      <w:r>
        <w:rPr>
          <w:noProof/>
        </w:rPr>
        <w:pict>
          <v:line id="Line 21" o:spid="_x0000_s1056" style="position:absolute;left:0;text-align:left;z-index:251679232" from="215.3pt,3.6pt" to="215.35pt,19.2pt">
            <v:stroke endarrow="block"/>
          </v:line>
        </w:pict>
      </w:r>
    </w:p>
    <w:p w:rsidR="00DE4A17" w:rsidRDefault="00DE4A17">
      <w:pPr>
        <w:tabs>
          <w:tab w:val="left" w:pos="1500"/>
        </w:tabs>
        <w:rPr>
          <w:rFonts w:ascii="宋体" w:eastAsia="仿宋_GB2312" w:hAnsi="宋体"/>
          <w:snapToGrid w:val="0"/>
          <w:color w:val="000000"/>
          <w:kern w:val="16"/>
          <w:szCs w:val="21"/>
        </w:rPr>
      </w:pPr>
      <w:r>
        <w:rPr>
          <w:noProof/>
        </w:rPr>
        <w:pict>
          <v:shape id="Quad Arrow 6" o:spid="_x0000_s1057" type="#_x0000_t202" style="position:absolute;left:0;text-align:left;margin-left:118pt;margin-top:3pt;width:189.9pt;height:62.4pt;z-index:251665920">
            <v:textbox>
              <w:txbxContent>
                <w:p w:rsidR="00DE4A17" w:rsidRDefault="00DE4A17">
                  <w:pPr>
                    <w:spacing w:line="800" w:lineRule="exact"/>
                    <w:jc w:val="center"/>
                    <w:rPr>
                      <w:rFonts w:ascii="黑体" w:eastAsia="黑体"/>
                      <w:snapToGrid w:val="0"/>
                      <w:kern w:val="16"/>
                      <w:sz w:val="32"/>
                      <w:szCs w:val="32"/>
                    </w:rPr>
                  </w:pPr>
                  <w:r>
                    <w:rPr>
                      <w:rFonts w:ascii="黑体" w:eastAsia="黑体" w:hint="eastAsia"/>
                      <w:snapToGrid w:val="0"/>
                      <w:kern w:val="16"/>
                      <w:sz w:val="32"/>
                      <w:szCs w:val="32"/>
                    </w:rPr>
                    <w:t>市“三防”指挥部</w:t>
                  </w:r>
                </w:p>
              </w:txbxContent>
            </v:textbox>
          </v:shape>
        </w:pict>
      </w:r>
    </w:p>
    <w:p w:rsidR="00DE4A17" w:rsidRDefault="00DE4A17">
      <w:pPr>
        <w:tabs>
          <w:tab w:val="left" w:pos="1500"/>
        </w:tabs>
        <w:rPr>
          <w:rFonts w:ascii="宋体" w:eastAsia="仿宋_GB2312" w:hAnsi="宋体"/>
          <w:snapToGrid w:val="0"/>
          <w:color w:val="000000"/>
          <w:kern w:val="16"/>
          <w:szCs w:val="21"/>
        </w:rPr>
      </w:pPr>
      <w:r>
        <w:rPr>
          <w:noProof/>
        </w:rPr>
        <w:pict>
          <v:shape id="_x0000_s1058" type="#_x0000_t32" style="position:absolute;left:0;text-align:left;margin-left:61.9pt;margin-top:7.1pt;width:51.15pt;height:0;z-index:251715072">
            <v:stroke startarrow="block" endarrow="block"/>
          </v:shape>
        </w:pict>
      </w:r>
    </w:p>
    <w:p w:rsidR="00DE4A17" w:rsidRDefault="00DE4A17">
      <w:pPr>
        <w:tabs>
          <w:tab w:val="left" w:pos="1500"/>
        </w:tabs>
        <w:rPr>
          <w:rFonts w:ascii="宋体" w:eastAsia="仿宋_GB2312" w:hAnsi="宋体"/>
          <w:snapToGrid w:val="0"/>
          <w:color w:val="000000"/>
          <w:kern w:val="16"/>
          <w:szCs w:val="21"/>
        </w:rPr>
      </w:pPr>
      <w:r>
        <w:rPr>
          <w:noProof/>
        </w:rPr>
        <w:pict>
          <v:line id="Line 31" o:spid="_x0000_s1059" style="position:absolute;left:0;text-align:left;z-index:251692544" from="-17.2pt,1.95pt" to="112.9pt,2.5pt">
            <v:stroke endarrow="block"/>
          </v:line>
        </w:pict>
      </w:r>
      <w:r>
        <w:rPr>
          <w:noProof/>
        </w:rPr>
        <w:pict>
          <v:shape id="_x0000_s1060" type="#_x0000_t32" style="position:absolute;left:0;text-align:left;margin-left:307.9pt;margin-top:3pt;width:103.75pt;height:0;z-index:251710976">
            <v:stroke startarrow="block" endarrow="block"/>
          </v:shape>
        </w:pict>
      </w:r>
      <w:r>
        <w:rPr>
          <w:noProof/>
        </w:rPr>
        <w:pict>
          <v:line id="Line 53" o:spid="_x0000_s1061" style="position:absolute;left:0;text-align:left;flip:x y;z-index:251676160" from="-17.9pt,2.65pt" to="-17.6pt,414.4pt"/>
        </w:pict>
      </w:r>
    </w:p>
    <w:p w:rsidR="00DE4A17" w:rsidRDefault="00DE4A17">
      <w:pPr>
        <w:tabs>
          <w:tab w:val="left" w:pos="1500"/>
        </w:tabs>
        <w:rPr>
          <w:rFonts w:ascii="宋体" w:eastAsia="仿宋_GB2312" w:hAnsi="宋体"/>
          <w:snapToGrid w:val="0"/>
          <w:color w:val="000000"/>
          <w:kern w:val="16"/>
          <w:szCs w:val="21"/>
        </w:rPr>
      </w:pPr>
      <w:r>
        <w:rPr>
          <w:noProof/>
        </w:rPr>
        <w:pict>
          <v:shape id="_x0000_s1062" type="#_x0000_t32" style="position:absolute;left:0;text-align:left;margin-left:353.1pt;margin-top:9.55pt;width:0;height:59.3pt;z-index:251713024">
            <v:stroke endarrow="block"/>
          </v:shape>
        </w:pict>
      </w:r>
      <w:r>
        <w:rPr>
          <w:noProof/>
        </w:rPr>
        <w:pict>
          <v:shape id="_x0000_s1063" type="#_x0000_t32" style="position:absolute;left:0;text-align:left;margin-left:314.85pt;margin-top:10.6pt;width:37.5pt;height:0;flip:x;z-index:251712000">
            <v:stroke endarrow="block"/>
          </v:shape>
        </w:pict>
      </w:r>
      <w:r>
        <w:rPr>
          <w:noProof/>
        </w:rPr>
        <w:pict>
          <v:line id="Line 51" o:spid="_x0000_s1064" style="position:absolute;left:0;text-align:left;flip:x y;z-index:251708928" from="414.7pt,-13.25pt" to="414.8pt,204.6pt">
            <v:stroke startarrow="block" endarrow="block"/>
          </v:line>
        </w:pict>
      </w:r>
    </w:p>
    <w:p w:rsidR="00DE4A17" w:rsidRDefault="00DE4A17">
      <w:pPr>
        <w:tabs>
          <w:tab w:val="left" w:pos="1500"/>
        </w:tabs>
        <w:rPr>
          <w:rFonts w:ascii="宋体" w:eastAsia="仿宋_GB2312" w:hAnsi="宋体"/>
          <w:snapToGrid w:val="0"/>
          <w:color w:val="000000"/>
          <w:kern w:val="16"/>
          <w:szCs w:val="21"/>
        </w:rPr>
      </w:pPr>
      <w:r>
        <w:rPr>
          <w:noProof/>
        </w:rPr>
        <w:pict>
          <v:line id="Line 30" o:spid="_x0000_s1065" style="position:absolute;left:0;text-align:left;z-index:251691520" from="213.95pt,15.6pt" to="214pt,46.8pt">
            <v:stroke endarrow="block"/>
          </v:line>
        </w:pict>
      </w:r>
      <w:r>
        <w:rPr>
          <w:noProof/>
        </w:rPr>
        <w:pict>
          <v:line id="Line 55" o:spid="_x0000_s1066" style="position:absolute;left:0;text-align:left;flip:y;z-index:251690496" from="213.95pt,1.95pt" to="214pt,17.55pt">
            <v:stroke endarrow="block"/>
          </v:line>
        </w:pict>
      </w:r>
    </w:p>
    <w:p w:rsidR="00DE4A17" w:rsidRDefault="00DE4A17">
      <w:pPr>
        <w:tabs>
          <w:tab w:val="left" w:pos="1500"/>
        </w:tabs>
        <w:rPr>
          <w:rFonts w:ascii="宋体" w:eastAsia="仿宋_GB2312" w:hAnsi="宋体"/>
          <w:snapToGrid w:val="0"/>
          <w:color w:val="000000"/>
          <w:kern w:val="16"/>
          <w:sz w:val="24"/>
        </w:rPr>
      </w:pPr>
    </w:p>
    <w:p w:rsidR="00DE4A17" w:rsidRDefault="00DE4A17">
      <w:pPr>
        <w:tabs>
          <w:tab w:val="left" w:pos="1500"/>
        </w:tabs>
        <w:rPr>
          <w:rFonts w:ascii="宋体" w:eastAsia="仿宋_GB2312" w:hAnsi="宋体"/>
          <w:snapToGrid w:val="0"/>
          <w:color w:val="000000"/>
          <w:kern w:val="16"/>
          <w:sz w:val="24"/>
        </w:rPr>
      </w:pPr>
    </w:p>
    <w:p w:rsidR="00DE4A17" w:rsidRDefault="00DE4A17">
      <w:pPr>
        <w:tabs>
          <w:tab w:val="left" w:pos="1500"/>
        </w:tabs>
        <w:rPr>
          <w:rFonts w:ascii="宋体" w:eastAsia="仿宋_GB2312" w:hAnsi="宋体"/>
          <w:snapToGrid w:val="0"/>
          <w:color w:val="000000"/>
          <w:kern w:val="16"/>
          <w:sz w:val="24"/>
        </w:rPr>
      </w:pPr>
    </w:p>
    <w:p w:rsidR="00DE4A17" w:rsidRDefault="00DE4A17">
      <w:pPr>
        <w:tabs>
          <w:tab w:val="left" w:pos="1500"/>
        </w:tabs>
        <w:rPr>
          <w:rFonts w:ascii="宋体" w:eastAsia="仿宋_GB2312" w:hAnsi="宋体"/>
          <w:snapToGrid w:val="0"/>
          <w:color w:val="000000"/>
          <w:kern w:val="16"/>
          <w:sz w:val="24"/>
        </w:rPr>
      </w:pPr>
      <w:r>
        <w:rPr>
          <w:noProof/>
        </w:rPr>
        <w:pict>
          <v:shape id="_x0000_s1067" type="#_x0000_t32" style="position:absolute;left:0;text-align:left;margin-left:352.9pt;margin-top:14.55pt;width:1.85pt;height:113.45pt;z-index:251709952">
            <v:stroke startarrow="block" endarrow="block"/>
          </v:shape>
        </w:pict>
      </w:r>
    </w:p>
    <w:p w:rsidR="00DE4A17" w:rsidRDefault="00DE4A17">
      <w:pPr>
        <w:tabs>
          <w:tab w:val="left" w:pos="1500"/>
        </w:tabs>
        <w:rPr>
          <w:rFonts w:ascii="宋体" w:eastAsia="仿宋_GB2312" w:hAnsi="宋体"/>
          <w:snapToGrid w:val="0"/>
          <w:color w:val="000000"/>
          <w:kern w:val="16"/>
          <w:sz w:val="24"/>
        </w:rPr>
      </w:pPr>
      <w:r>
        <w:rPr>
          <w:noProof/>
        </w:rPr>
        <w:pict>
          <v:line id="Line 57" o:spid="_x0000_s1068" style="position:absolute;left:0;text-align:left;flip:y;z-index:251688448" from="162pt,6.1pt" to="162.05pt,84.1pt">
            <v:stroke endarrow="block"/>
          </v:line>
        </w:pict>
      </w:r>
      <w:r>
        <w:rPr>
          <w:noProof/>
        </w:rPr>
        <w:pict>
          <v:line id="Line 58" o:spid="_x0000_s1069" style="position:absolute;left:0;text-align:left;flip:y;z-index:251685376" from="18pt,5pt" to="18.05pt,83pt">
            <v:stroke endarrow="block"/>
          </v:line>
        </w:pict>
      </w:r>
      <w:r>
        <w:rPr>
          <w:noProof/>
        </w:rPr>
        <w:pict>
          <v:line id="Line 59" o:spid="_x0000_s1070" style="position:absolute;left:0;text-align:left;flip:y;z-index:251687424" from="54pt,6.1pt" to="54.05pt,48.25pt">
            <v:stroke endarrow="block"/>
          </v:line>
        </w:pict>
      </w:r>
    </w:p>
    <w:p w:rsidR="00DE4A17" w:rsidRDefault="00DE4A17">
      <w:pPr>
        <w:tabs>
          <w:tab w:val="left" w:pos="1500"/>
        </w:tabs>
        <w:rPr>
          <w:rFonts w:ascii="宋体" w:eastAsia="仿宋_GB2312" w:hAnsi="宋体"/>
          <w:snapToGrid w:val="0"/>
          <w:color w:val="000000"/>
          <w:kern w:val="16"/>
          <w:sz w:val="24"/>
        </w:rPr>
      </w:pPr>
      <w:r>
        <w:rPr>
          <w:noProof/>
        </w:rPr>
        <w:pict>
          <v:line id="Line 60" o:spid="_x0000_s1071" style="position:absolute;left:0;text-align:left;z-index:251695616" from="54pt,2.9pt" to="54.05pt,34.1pt">
            <v:stroke endarrow="block"/>
          </v:line>
        </w:pict>
      </w:r>
    </w:p>
    <w:p w:rsidR="00DE4A17" w:rsidRDefault="00DE4A17">
      <w:pPr>
        <w:tabs>
          <w:tab w:val="left" w:pos="1500"/>
        </w:tabs>
        <w:rPr>
          <w:rFonts w:ascii="宋体" w:eastAsia="仿宋_GB2312" w:hAnsi="宋体"/>
          <w:snapToGrid w:val="0"/>
          <w:color w:val="000000"/>
          <w:kern w:val="16"/>
          <w:sz w:val="24"/>
        </w:rPr>
      </w:pPr>
    </w:p>
    <w:p w:rsidR="00DE4A17" w:rsidRDefault="00DE4A17">
      <w:pPr>
        <w:tabs>
          <w:tab w:val="left" w:pos="1500"/>
        </w:tabs>
        <w:rPr>
          <w:rFonts w:ascii="宋体" w:eastAsia="仿宋_GB2312" w:hAnsi="宋体"/>
          <w:snapToGrid w:val="0"/>
          <w:color w:val="000000"/>
          <w:kern w:val="16"/>
          <w:sz w:val="24"/>
        </w:rPr>
      </w:pPr>
      <w:r>
        <w:rPr>
          <w:noProof/>
        </w:rPr>
        <w:pict>
          <v:shape id="Quad Arrow 11" o:spid="_x0000_s1072" type="#_x0000_t202" style="position:absolute;left:0;text-align:left;margin-left:24.95pt;margin-top:3pt;width:93.7pt;height:23.4pt;z-index:251670016">
            <v:textbox>
              <w:txbxContent>
                <w:p w:rsidR="00DE4A17" w:rsidRDefault="00DE4A17">
                  <w:pPr>
                    <w:rPr>
                      <w:rFonts w:eastAsia="仿宋_GB2312"/>
                      <w:snapToGrid w:val="0"/>
                      <w:kern w:val="16"/>
                      <w:szCs w:val="21"/>
                    </w:rPr>
                  </w:pPr>
                  <w:r>
                    <w:rPr>
                      <w:rFonts w:eastAsia="仿宋_GB2312" w:hint="eastAsia"/>
                      <w:snapToGrid w:val="0"/>
                      <w:kern w:val="16"/>
                      <w:szCs w:val="21"/>
                    </w:rPr>
                    <w:t>市各应急保障部门</w:t>
                  </w:r>
                </w:p>
              </w:txbxContent>
            </v:textbox>
          </v:shape>
        </w:pict>
      </w:r>
    </w:p>
    <w:p w:rsidR="00DE4A17" w:rsidRDefault="00DE4A17">
      <w:pPr>
        <w:tabs>
          <w:tab w:val="left" w:pos="1500"/>
        </w:tabs>
        <w:rPr>
          <w:rFonts w:ascii="宋体" w:eastAsia="仿宋_GB2312" w:hAnsi="宋体"/>
          <w:snapToGrid w:val="0"/>
          <w:color w:val="000000"/>
          <w:kern w:val="16"/>
          <w:sz w:val="24"/>
        </w:rPr>
      </w:pPr>
      <w:r>
        <w:rPr>
          <w:noProof/>
        </w:rPr>
        <w:pict>
          <v:line id="Line 62" o:spid="_x0000_s1073" style="position:absolute;left:0;text-align:left;z-index:251686400" from="17.9pt,17.9pt" to="18.05pt,41pt">
            <v:stroke endarrow="block"/>
          </v:line>
        </w:pict>
      </w:r>
    </w:p>
    <w:p w:rsidR="00DE4A17" w:rsidRDefault="00DE4A17">
      <w:pPr>
        <w:tabs>
          <w:tab w:val="left" w:pos="1500"/>
        </w:tabs>
        <w:rPr>
          <w:rFonts w:ascii="宋体" w:eastAsia="仿宋_GB2312" w:hAnsi="宋体"/>
          <w:snapToGrid w:val="0"/>
          <w:color w:val="000000"/>
          <w:kern w:val="16"/>
          <w:sz w:val="24"/>
        </w:rPr>
      </w:pPr>
    </w:p>
    <w:p w:rsidR="00DE4A17" w:rsidRDefault="00DE4A17">
      <w:pPr>
        <w:tabs>
          <w:tab w:val="left" w:pos="1500"/>
        </w:tabs>
        <w:rPr>
          <w:rFonts w:ascii="宋体" w:eastAsia="仿宋_GB2312" w:hAnsi="宋体"/>
          <w:snapToGrid w:val="0"/>
          <w:color w:val="000000"/>
          <w:kern w:val="16"/>
          <w:sz w:val="24"/>
        </w:rPr>
      </w:pPr>
    </w:p>
    <w:p w:rsidR="00DE4A17" w:rsidRDefault="00DE4A17">
      <w:pPr>
        <w:tabs>
          <w:tab w:val="left" w:pos="1500"/>
        </w:tabs>
        <w:rPr>
          <w:rFonts w:ascii="宋体" w:eastAsia="仿宋_GB2312" w:hAnsi="宋体"/>
          <w:snapToGrid w:val="0"/>
          <w:color w:val="000000"/>
          <w:kern w:val="16"/>
          <w:sz w:val="24"/>
        </w:rPr>
      </w:pPr>
    </w:p>
    <w:p w:rsidR="00DE4A17" w:rsidRDefault="00DE4A17">
      <w:pPr>
        <w:tabs>
          <w:tab w:val="left" w:pos="1500"/>
        </w:tabs>
        <w:rPr>
          <w:rFonts w:ascii="宋体" w:eastAsia="仿宋_GB2312" w:hAnsi="宋体"/>
          <w:snapToGrid w:val="0"/>
          <w:color w:val="000000"/>
          <w:kern w:val="16"/>
          <w:sz w:val="24"/>
        </w:rPr>
      </w:pPr>
    </w:p>
    <w:p w:rsidR="00DE4A17" w:rsidRDefault="00DE4A17">
      <w:pPr>
        <w:tabs>
          <w:tab w:val="left" w:pos="1500"/>
        </w:tabs>
        <w:rPr>
          <w:rFonts w:ascii="宋体" w:eastAsia="仿宋_GB2312" w:hAnsi="宋体"/>
          <w:snapToGrid w:val="0"/>
          <w:color w:val="000000"/>
          <w:kern w:val="16"/>
          <w:sz w:val="24"/>
        </w:rPr>
      </w:pPr>
      <w:r>
        <w:rPr>
          <w:noProof/>
        </w:rPr>
        <w:pict>
          <v:line id="Line 46" o:spid="_x0000_s1074" style="position:absolute;left:0;text-align:left;flip:y;z-index:251703808" from="132.8pt,.55pt" to="132.85pt,85.4pt">
            <v:stroke endarrow="block"/>
          </v:line>
        </w:pict>
      </w:r>
      <w:r>
        <w:rPr>
          <w:noProof/>
        </w:rPr>
        <w:pict>
          <v:line id="Line 64" o:spid="_x0000_s1075" style="position:absolute;left:0;text-align:left;flip:y;z-index:251704832" from="21pt,2.25pt" to="21.05pt,63.9pt">
            <v:stroke endarrow="block"/>
          </v:line>
        </w:pict>
      </w:r>
    </w:p>
    <w:p w:rsidR="00DE4A17" w:rsidRDefault="00DE4A17">
      <w:pPr>
        <w:tabs>
          <w:tab w:val="left" w:pos="1500"/>
        </w:tabs>
        <w:rPr>
          <w:rFonts w:ascii="宋体" w:eastAsia="仿宋_GB2312" w:hAnsi="宋体"/>
          <w:snapToGrid w:val="0"/>
          <w:color w:val="000000"/>
          <w:kern w:val="16"/>
          <w:sz w:val="24"/>
        </w:rPr>
      </w:pPr>
    </w:p>
    <w:p w:rsidR="00DE4A17" w:rsidRDefault="00DE4A17">
      <w:pPr>
        <w:tabs>
          <w:tab w:val="left" w:pos="1500"/>
        </w:tabs>
        <w:rPr>
          <w:rFonts w:ascii="宋体" w:eastAsia="仿宋_GB2312" w:hAnsi="宋体"/>
          <w:snapToGrid w:val="0"/>
          <w:color w:val="000000"/>
          <w:kern w:val="16"/>
          <w:sz w:val="24"/>
        </w:rPr>
      </w:pPr>
      <w:r>
        <w:rPr>
          <w:noProof/>
        </w:rPr>
        <w:pict>
          <v:shape id="Quad Arrow 49" o:spid="_x0000_s1076" type="#_x0000_t202" style="position:absolute;left:0;text-align:left;margin-left:337.45pt;margin-top:7.25pt;width:106.2pt;height:37.8pt;z-index:251707904">
            <v:textbox>
              <w:txbxContent>
                <w:p w:rsidR="00DE4A17" w:rsidRDefault="00DE4A17">
                  <w:pPr>
                    <w:jc w:val="center"/>
                    <w:rPr>
                      <w:rFonts w:eastAsia="仿宋_GB2312"/>
                      <w:snapToGrid w:val="0"/>
                      <w:kern w:val="16"/>
                      <w:szCs w:val="21"/>
                    </w:rPr>
                  </w:pPr>
                  <w:r>
                    <w:rPr>
                      <w:rFonts w:eastAsia="仿宋_GB2312" w:hint="eastAsia"/>
                      <w:snapToGrid w:val="0"/>
                      <w:kern w:val="16"/>
                      <w:szCs w:val="21"/>
                    </w:rPr>
                    <w:t>区相关应急保障部门</w:t>
                  </w:r>
                </w:p>
              </w:txbxContent>
            </v:textbox>
          </v:shape>
        </w:pict>
      </w:r>
      <w:r>
        <w:rPr>
          <w:noProof/>
        </w:rPr>
        <w:pict>
          <v:shape id="Quad Arrow 41" o:spid="_x0000_s1077" type="#_x0000_t202" style="position:absolute;left:0;text-align:left;margin-left:245.9pt;margin-top:7.25pt;width:93.85pt;height:37.8pt;z-index:251698688">
            <v:textbox>
              <w:txbxContent>
                <w:p w:rsidR="00DE4A17" w:rsidRDefault="00DE4A17">
                  <w:pPr>
                    <w:rPr>
                      <w:rFonts w:eastAsia="仿宋_GB2312"/>
                      <w:snapToGrid w:val="0"/>
                      <w:kern w:val="16"/>
                      <w:szCs w:val="21"/>
                    </w:rPr>
                  </w:pPr>
                  <w:r>
                    <w:rPr>
                      <w:rFonts w:eastAsia="仿宋_GB2312" w:hint="eastAsia"/>
                      <w:snapToGrid w:val="0"/>
                      <w:kern w:val="16"/>
                      <w:szCs w:val="21"/>
                    </w:rPr>
                    <w:t>镇人民政府街道办事处</w:t>
                  </w:r>
                </w:p>
              </w:txbxContent>
            </v:textbox>
          </v:shape>
        </w:pict>
      </w:r>
    </w:p>
    <w:p w:rsidR="00DE4A17" w:rsidRDefault="00DE4A17">
      <w:pPr>
        <w:tabs>
          <w:tab w:val="left" w:pos="1500"/>
        </w:tabs>
        <w:rPr>
          <w:rFonts w:ascii="宋体" w:eastAsia="仿宋_GB2312" w:hAnsi="宋体"/>
          <w:snapToGrid w:val="0"/>
          <w:color w:val="000000"/>
          <w:kern w:val="16"/>
          <w:sz w:val="24"/>
        </w:rPr>
      </w:pPr>
      <w:r>
        <w:rPr>
          <w:noProof/>
        </w:rPr>
        <w:pict>
          <v:line id="Line 65" o:spid="_x0000_s1078" style="position:absolute;left:0;text-align:left;flip:x;z-index:251705856" from="21pt,15.25pt" to="152.25pt,15.3pt">
            <v:stroke startarrow="block"/>
          </v:line>
        </w:pict>
      </w:r>
    </w:p>
    <w:p w:rsidR="00DE4A17" w:rsidRDefault="00DE4A17">
      <w:pPr>
        <w:tabs>
          <w:tab w:val="left" w:pos="1500"/>
        </w:tabs>
        <w:rPr>
          <w:rFonts w:ascii="宋体" w:eastAsia="仿宋_GB2312" w:hAnsi="宋体"/>
          <w:snapToGrid w:val="0"/>
          <w:color w:val="000000"/>
          <w:kern w:val="16"/>
          <w:sz w:val="24"/>
        </w:rPr>
      </w:pPr>
    </w:p>
    <w:p w:rsidR="00DE4A17" w:rsidRDefault="00DE4A17">
      <w:pPr>
        <w:tabs>
          <w:tab w:val="left" w:pos="1500"/>
        </w:tabs>
        <w:rPr>
          <w:rFonts w:ascii="宋体" w:eastAsia="仿宋_GB2312" w:hAnsi="宋体"/>
          <w:snapToGrid w:val="0"/>
          <w:color w:val="000000"/>
          <w:kern w:val="16"/>
          <w:sz w:val="24"/>
        </w:rPr>
      </w:pPr>
    </w:p>
    <w:p w:rsidR="00DE4A17" w:rsidRDefault="00DE4A17">
      <w:pPr>
        <w:tabs>
          <w:tab w:val="left" w:pos="1500"/>
        </w:tabs>
        <w:rPr>
          <w:rFonts w:ascii="宋体" w:eastAsia="仿宋_GB2312" w:hAnsi="宋体"/>
          <w:snapToGrid w:val="0"/>
          <w:color w:val="000000"/>
          <w:kern w:val="16"/>
          <w:sz w:val="24"/>
        </w:rPr>
      </w:pPr>
    </w:p>
    <w:p w:rsidR="00DE4A17" w:rsidRDefault="00DE4A17">
      <w:pPr>
        <w:tabs>
          <w:tab w:val="left" w:pos="1500"/>
        </w:tabs>
        <w:rPr>
          <w:rFonts w:ascii="宋体" w:eastAsia="仿宋_GB2312" w:hAnsi="宋体"/>
          <w:snapToGrid w:val="0"/>
          <w:color w:val="000000"/>
          <w:kern w:val="16"/>
          <w:sz w:val="24"/>
        </w:rPr>
      </w:pPr>
    </w:p>
    <w:p w:rsidR="00DE4A17" w:rsidRDefault="00DE4A17">
      <w:pPr>
        <w:tabs>
          <w:tab w:val="left" w:pos="1500"/>
        </w:tabs>
        <w:rPr>
          <w:rFonts w:ascii="宋体" w:eastAsia="仿宋_GB2312" w:hAnsi="宋体"/>
          <w:snapToGrid w:val="0"/>
          <w:color w:val="000000"/>
          <w:kern w:val="16"/>
          <w:sz w:val="24"/>
        </w:rPr>
      </w:pPr>
      <w:r>
        <w:rPr>
          <w:noProof/>
        </w:rPr>
        <w:pict>
          <v:line id="Line 68" o:spid="_x0000_s1079" style="position:absolute;left:0;text-align:left;z-index:251675136" from="243pt,8.05pt" to="243.05pt,38.6pt"/>
        </w:pict>
      </w:r>
    </w:p>
    <w:p w:rsidR="00DE4A17" w:rsidRDefault="00DE4A17">
      <w:pPr>
        <w:tabs>
          <w:tab w:val="left" w:pos="1500"/>
        </w:tabs>
        <w:rPr>
          <w:rFonts w:ascii="宋体" w:eastAsia="仿宋_GB2312" w:hAnsi="宋体"/>
          <w:snapToGrid w:val="0"/>
          <w:color w:val="000000"/>
          <w:kern w:val="16"/>
          <w:sz w:val="24"/>
        </w:rPr>
      </w:pPr>
    </w:p>
    <w:p w:rsidR="00DE4A17" w:rsidRDefault="00DE4A17">
      <w:pPr>
        <w:tabs>
          <w:tab w:val="left" w:pos="1500"/>
        </w:tabs>
        <w:rPr>
          <w:rFonts w:ascii="宋体" w:eastAsia="仿宋_GB2312" w:hAnsi="宋体"/>
          <w:snapToGrid w:val="0"/>
          <w:color w:val="000000"/>
          <w:kern w:val="16"/>
          <w:sz w:val="24"/>
        </w:rPr>
      </w:pPr>
      <w:r>
        <w:rPr>
          <w:noProof/>
        </w:rPr>
        <w:pict>
          <v:line id="Line 69" o:spid="_x0000_s1080" style="position:absolute;left:0;text-align:left;flip:x;z-index:251660800" from="-17.95pt,8.25pt" to="243pt,8.3pt"/>
        </w:pict>
      </w:r>
    </w:p>
    <w:p w:rsidR="00DE4A17" w:rsidRDefault="00DE4A17">
      <w:pPr>
        <w:rPr>
          <w:color w:val="000000"/>
        </w:rPr>
      </w:pPr>
    </w:p>
    <w:p w:rsidR="00DE4A17" w:rsidRDefault="00DE4A17">
      <w:pPr>
        <w:rPr>
          <w:rFonts w:ascii="宋体"/>
          <w:bCs/>
          <w:color w:val="000000"/>
          <w:sz w:val="32"/>
          <w:szCs w:val="28"/>
        </w:rPr>
      </w:pPr>
    </w:p>
    <w:p w:rsidR="00DE4A17" w:rsidRDefault="00DE4A17">
      <w:pPr>
        <w:autoSpaceDE w:val="0"/>
        <w:autoSpaceDN w:val="0"/>
        <w:adjustRightInd w:val="0"/>
        <w:rPr>
          <w:rFonts w:ascii="仿宋_GB2312" w:hAnsi="Verdana" w:cs="Verdana"/>
          <w:b/>
          <w:bCs/>
          <w:color w:val="000000"/>
          <w:sz w:val="24"/>
          <w:lang w:val="zh-CN"/>
        </w:rPr>
        <w:sectPr w:rsidR="00DE4A17">
          <w:footerReference w:type="default" r:id="rId11"/>
          <w:pgSz w:w="11906" w:h="16838"/>
          <w:pgMar w:top="1440" w:right="1466" w:bottom="1440" w:left="1440" w:header="851" w:footer="992" w:gutter="0"/>
          <w:pgNumType w:start="1"/>
          <w:cols w:space="720"/>
          <w:docGrid w:type="lines" w:linePitch="312"/>
        </w:sectPr>
      </w:pPr>
    </w:p>
    <w:p w:rsidR="00DE4A17" w:rsidRDefault="00DE4A17" w:rsidP="00FD007A">
      <w:pPr>
        <w:autoSpaceDE w:val="0"/>
        <w:autoSpaceDN w:val="0"/>
        <w:adjustRightInd w:val="0"/>
        <w:ind w:firstLineChars="98" w:firstLine="31680"/>
        <w:rPr>
          <w:rFonts w:ascii="Verdana" w:hAnsi="Verdana" w:cs="Verdana"/>
          <w:b/>
          <w:bCs/>
          <w:color w:val="000000"/>
          <w:sz w:val="24"/>
          <w:lang w:val="zh-CN"/>
        </w:rPr>
      </w:pPr>
      <w:r>
        <w:rPr>
          <w:rFonts w:ascii="仿宋_GB2312" w:hAnsi="Verdana" w:cs="Verdana" w:hint="eastAsia"/>
          <w:b/>
          <w:bCs/>
          <w:color w:val="000000"/>
          <w:sz w:val="24"/>
          <w:lang w:val="zh-CN"/>
        </w:rPr>
        <w:t>附表</w:t>
      </w:r>
      <w:r>
        <w:rPr>
          <w:rFonts w:ascii="仿宋_GB2312" w:hAnsi="Verdana" w:cs="Verdana"/>
          <w:b/>
          <w:bCs/>
          <w:color w:val="000000"/>
          <w:sz w:val="24"/>
          <w:lang w:val="zh-CN"/>
        </w:rPr>
        <w:t>2</w:t>
      </w:r>
      <w:r>
        <w:rPr>
          <w:rFonts w:ascii="Verdana" w:hAnsi="Verdana" w:cs="Verdana"/>
          <w:b/>
          <w:bCs/>
          <w:color w:val="000000"/>
          <w:sz w:val="24"/>
          <w:lang w:val="zh-CN"/>
        </w:rPr>
        <w:t xml:space="preserve">     </w:t>
      </w:r>
    </w:p>
    <w:p w:rsidR="00DE4A17" w:rsidRDefault="00DE4A17">
      <w:pPr>
        <w:autoSpaceDE w:val="0"/>
        <w:autoSpaceDN w:val="0"/>
        <w:adjustRightInd w:val="0"/>
        <w:ind w:firstLine="879"/>
        <w:jc w:val="center"/>
        <w:rPr>
          <w:rFonts w:ascii="方正小标宋简体" w:eastAsia="方正小标宋简体" w:hAnsi="方正小标宋简体" w:cs="宋体"/>
          <w:b/>
          <w:bCs/>
          <w:color w:val="000000"/>
          <w:sz w:val="44"/>
          <w:szCs w:val="44"/>
          <w:shd w:val="clear" w:color="auto" w:fill="FFFFFF"/>
          <w:lang w:val="zh-CN"/>
        </w:rPr>
      </w:pPr>
      <w:r>
        <w:rPr>
          <w:rFonts w:ascii="Verdana" w:hAnsi="宋体" w:cs="宋体"/>
          <w:b/>
          <w:bCs/>
          <w:color w:val="000000"/>
          <w:sz w:val="44"/>
          <w:szCs w:val="44"/>
          <w:shd w:val="clear" w:color="auto" w:fill="FFFFFF"/>
        </w:rPr>
        <w:t xml:space="preserve">   </w:t>
      </w:r>
      <w:r>
        <w:rPr>
          <w:rFonts w:ascii="方正小标宋简体" w:eastAsia="方正小标宋简体" w:hAnsi="方正小标宋简体" w:cs="宋体" w:hint="eastAsia"/>
          <w:b/>
          <w:bCs/>
          <w:color w:val="000000"/>
          <w:sz w:val="44"/>
          <w:szCs w:val="44"/>
          <w:shd w:val="clear" w:color="auto" w:fill="FFFFFF"/>
          <w:lang w:val="zh-CN"/>
        </w:rPr>
        <w:t>海口市龙华区三防指挥部防风防洪组织体系框架图</w:t>
      </w:r>
    </w:p>
    <w:p w:rsidR="00DE4A17" w:rsidRDefault="00DE4A17">
      <w:pPr>
        <w:ind w:firstLine="879"/>
        <w:rPr>
          <w:rFonts w:ascii="Verdana" w:hAnsi="宋体" w:cs="宋体"/>
          <w:b/>
          <w:bCs/>
          <w:color w:val="000000"/>
          <w:sz w:val="44"/>
          <w:szCs w:val="44"/>
          <w:shd w:val="clear" w:color="auto" w:fill="FFFFFF"/>
          <w:lang w:val="zh-CN"/>
        </w:rPr>
      </w:pPr>
    </w:p>
    <w:p w:rsidR="00DE4A17" w:rsidRDefault="00DE4A17" w:rsidP="00FD007A">
      <w:pPr>
        <w:ind w:rightChars="-84" w:right="31680" w:firstLine="418"/>
        <w:rPr>
          <w:rFonts w:ascii="仿宋_GB2312" w:eastAsia="仿宋_GB2312" w:hAnsi="宋体"/>
          <w:color w:val="000000"/>
          <w:sz w:val="32"/>
          <w:szCs w:val="28"/>
        </w:rPr>
      </w:pPr>
      <w:r>
        <w:rPr>
          <w:noProof/>
        </w:rPr>
        <w:pict>
          <v:shape id="Quad Arrow 83" o:spid="_x0000_s1081" type="#_x0000_t202" style="position:absolute;left:0;text-align:left;margin-left:124.05pt;margin-top:12.9pt;width:142.6pt;height:19.75pt;z-index:251601408">
            <v:textbox>
              <w:txbxContent>
                <w:p w:rsidR="00DE4A17" w:rsidRDefault="00DE4A17">
                  <w:pPr>
                    <w:ind w:firstLine="418"/>
                    <w:rPr>
                      <w:rFonts w:ascii="仿宋_GB2312" w:eastAsia="仿宋_GB2312" w:hAnsi="仿宋_GB2312"/>
                      <w:sz w:val="22"/>
                      <w:szCs w:val="22"/>
                    </w:rPr>
                  </w:pPr>
                  <w:r>
                    <w:rPr>
                      <w:rFonts w:ascii="仿宋_GB2312" w:eastAsia="仿宋_GB2312" w:hAnsi="仿宋_GB2312" w:hint="eastAsia"/>
                      <w:sz w:val="22"/>
                      <w:szCs w:val="22"/>
                    </w:rPr>
                    <w:t>防汛应急指挥体系</w:t>
                  </w:r>
                </w:p>
              </w:txbxContent>
            </v:textbox>
          </v:shape>
        </w:pict>
      </w:r>
      <w:r>
        <w:rPr>
          <w:noProof/>
        </w:rPr>
        <w:pict>
          <v:line id="Line 76" o:spid="_x0000_s1082" style="position:absolute;left:0;text-align:left;z-index:251610624" from="186.2pt,191.1pt" to="186.25pt,215.8pt">
            <v:stroke endarrow="block"/>
          </v:line>
        </w:pict>
      </w:r>
      <w:r>
        <w:rPr>
          <w:noProof/>
        </w:rPr>
        <w:pict>
          <v:shape id="Quad Arrow 77" o:spid="_x0000_s1083" type="#_x0000_t202" style="position:absolute;left:0;text-align:left;margin-left:135.25pt;margin-top:162.8pt;width:117.05pt;height:22.65pt;z-index:251607552">
            <v:textbox>
              <w:txbxContent>
                <w:p w:rsidR="00DE4A17" w:rsidRDefault="00DE4A17">
                  <w:pPr>
                    <w:ind w:firstLine="418"/>
                    <w:jc w:val="center"/>
                    <w:rPr>
                      <w:rFonts w:ascii="仿宋_GB2312" w:eastAsia="仿宋_GB2312" w:hAnsi="仿宋_GB2312"/>
                    </w:rPr>
                  </w:pPr>
                  <w:r>
                    <w:rPr>
                      <w:rFonts w:ascii="仿宋_GB2312" w:eastAsia="仿宋_GB2312" w:hAnsi="仿宋_GB2312" w:hint="eastAsia"/>
                    </w:rPr>
                    <w:t>区三防指挥部</w:t>
                  </w:r>
                </w:p>
              </w:txbxContent>
            </v:textbox>
          </v:shape>
        </w:pict>
      </w:r>
      <w:r>
        <w:rPr>
          <w:noProof/>
        </w:rPr>
        <w:pict>
          <v:line id="Line 78" o:spid="_x0000_s1084" style="position:absolute;left:0;text-align:left;z-index:251606528" from="188.45pt,139.35pt" to="188.5pt,164.05pt">
            <v:stroke endarrow="block"/>
          </v:line>
        </w:pict>
      </w:r>
      <w:r>
        <w:rPr>
          <w:noProof/>
        </w:rPr>
        <w:pict>
          <v:line id="Line 79" o:spid="_x0000_s1085" style="position:absolute;left:0;text-align:left;z-index:251604480" from="189.95pt,85.35pt" to="190pt,110.05pt">
            <v:stroke endarrow="block"/>
          </v:line>
        </w:pict>
      </w:r>
      <w:r>
        <w:rPr>
          <w:noProof/>
        </w:rPr>
        <w:pict>
          <v:shape id="Quad Arrow 80" o:spid="_x0000_s1086" type="#_x0000_t202" style="position:absolute;left:0;text-align:left;margin-left:122.65pt;margin-top:110.7pt;width:165.6pt;height:25.2pt;z-index:251605504">
            <v:textbox>
              <w:txbxContent>
                <w:p w:rsidR="00DE4A17" w:rsidRDefault="00DE4A17">
                  <w:pPr>
                    <w:ind w:firstLine="418"/>
                    <w:rPr>
                      <w:rFonts w:ascii="仿宋_GB2312" w:eastAsia="仿宋_GB2312" w:hAnsi="仿宋_GB2312"/>
                    </w:rPr>
                  </w:pPr>
                  <w:r>
                    <w:rPr>
                      <w:rFonts w:ascii="仿宋_GB2312" w:eastAsia="仿宋_GB2312" w:hAnsi="仿宋_GB2312" w:hint="eastAsia"/>
                    </w:rPr>
                    <w:t>区突发公共事件应急委员会</w:t>
                  </w:r>
                </w:p>
              </w:txbxContent>
            </v:textbox>
          </v:shape>
        </w:pict>
      </w:r>
      <w:r>
        <w:rPr>
          <w:noProof/>
        </w:rPr>
        <w:pict>
          <v:line id="Line 82" o:spid="_x0000_s1087" style="position:absolute;left:0;text-align:left;z-index:251602432" from="191.45pt,35.1pt" to="191.5pt,59.8pt">
            <v:stroke endarrow="block"/>
          </v:line>
        </w:pict>
      </w:r>
      <w:r>
        <w:rPr>
          <w:rFonts w:ascii="仿宋_GB2312" w:eastAsia="仿宋_GB2312" w:hAnsi="宋体"/>
          <w:color w:val="000000"/>
          <w:sz w:val="32"/>
          <w:szCs w:val="28"/>
        </w:rPr>
        <w:t xml:space="preserve">                                                                                                                                               </w:t>
      </w:r>
    </w:p>
    <w:p w:rsidR="00DE4A17" w:rsidRDefault="00DE4A17">
      <w:pPr>
        <w:ind w:firstLine="418"/>
        <w:rPr>
          <w:color w:val="000000"/>
        </w:rPr>
      </w:pPr>
    </w:p>
    <w:p w:rsidR="00DE4A17" w:rsidRDefault="00DE4A17">
      <w:pPr>
        <w:ind w:firstLine="418"/>
        <w:rPr>
          <w:color w:val="000000"/>
        </w:rPr>
      </w:pPr>
      <w:r>
        <w:rPr>
          <w:noProof/>
        </w:rPr>
        <w:pict>
          <v:shape id="Quad Arrow 81" o:spid="_x0000_s1088" type="#_x0000_t202" style="position:absolute;left:0;text-align:left;margin-left:132.25pt;margin-top:12.35pt;width:113.3pt;height:22.05pt;z-index:251603456">
            <v:textbox>
              <w:txbxContent>
                <w:p w:rsidR="00DE4A17" w:rsidRDefault="00DE4A17">
                  <w:pPr>
                    <w:ind w:firstLine="418"/>
                    <w:jc w:val="center"/>
                    <w:rPr>
                      <w:rFonts w:ascii="仿宋_GB2312" w:eastAsia="仿宋_GB2312" w:hAnsi="仿宋_GB2312"/>
                    </w:rPr>
                  </w:pPr>
                  <w:r>
                    <w:rPr>
                      <w:rFonts w:ascii="仿宋_GB2312" w:eastAsia="仿宋_GB2312" w:hAnsi="仿宋_GB2312" w:hint="eastAsia"/>
                    </w:rPr>
                    <w:t>区委、区政府</w:t>
                  </w:r>
                </w:p>
              </w:txbxContent>
            </v:textbox>
          </v:shape>
        </w:pict>
      </w:r>
    </w:p>
    <w:p w:rsidR="00DE4A17" w:rsidRDefault="00DE4A17">
      <w:pPr>
        <w:ind w:firstLine="418"/>
        <w:rPr>
          <w:color w:val="000000"/>
        </w:rPr>
      </w:pPr>
    </w:p>
    <w:p w:rsidR="00DE4A17" w:rsidRDefault="00DE4A17">
      <w:pPr>
        <w:ind w:firstLine="418"/>
        <w:rPr>
          <w:color w:val="000000"/>
        </w:rPr>
      </w:pPr>
    </w:p>
    <w:p w:rsidR="00DE4A17" w:rsidRDefault="00DE4A17">
      <w:pPr>
        <w:tabs>
          <w:tab w:val="left" w:pos="7350"/>
          <w:tab w:val="left" w:pos="7800"/>
        </w:tabs>
        <w:ind w:firstLine="418"/>
        <w:rPr>
          <w:color w:val="000000"/>
        </w:rPr>
      </w:pPr>
      <w:r>
        <w:rPr>
          <w:color w:val="000000"/>
        </w:rPr>
        <w:tab/>
      </w:r>
    </w:p>
    <w:p w:rsidR="00DE4A17" w:rsidRDefault="00DE4A17">
      <w:pPr>
        <w:tabs>
          <w:tab w:val="left" w:pos="7350"/>
          <w:tab w:val="left" w:pos="7800"/>
        </w:tabs>
        <w:ind w:firstLine="418"/>
        <w:rPr>
          <w:color w:val="000000"/>
        </w:rPr>
      </w:pPr>
    </w:p>
    <w:p w:rsidR="00DE4A17" w:rsidRDefault="00DE4A17">
      <w:pPr>
        <w:tabs>
          <w:tab w:val="left" w:pos="7350"/>
          <w:tab w:val="left" w:pos="7800"/>
        </w:tabs>
        <w:ind w:firstLine="418"/>
        <w:rPr>
          <w:color w:val="000000"/>
        </w:rPr>
      </w:pPr>
      <w:r>
        <w:rPr>
          <w:noProof/>
        </w:rPr>
        <w:pict>
          <v:shape id="Quad Arrow 84" o:spid="_x0000_s1089" type="#_x0000_t202" style="position:absolute;left:0;text-align:left;margin-left:351.05pt;margin-top:9.05pt;width:272.95pt;height:85.1pt;z-index:251609600">
            <v:textbox>
              <w:txbxContent>
                <w:p w:rsidR="00DE4A17" w:rsidRDefault="00DE4A17">
                  <w:pPr>
                    <w:ind w:firstLine="418"/>
                    <w:rPr>
                      <w:rFonts w:ascii="仿宋_GB2312" w:eastAsia="仿宋_GB2312" w:hAnsi="仿宋_GB2312"/>
                      <w:szCs w:val="28"/>
                    </w:rPr>
                  </w:pPr>
                  <w:r>
                    <w:rPr>
                      <w:rFonts w:ascii="仿宋_GB2312" w:eastAsia="仿宋_GB2312" w:hAnsi="仿宋_GB2312" w:hint="eastAsia"/>
                      <w:szCs w:val="28"/>
                    </w:rPr>
                    <w:t>区三防办公室、交通治安指挥分部、供水供电保障指挥分部、道路清障指挥分部、卫生医疗防疫指挥分部、统计分部、建筑工地安全保障组、抢险救援组、防汛应急新闻组、防汛应急材料组、防汛应急巡查监督组、防风应急资金保障组</w:t>
                  </w:r>
                </w:p>
              </w:txbxContent>
            </v:textbox>
          </v:shape>
        </w:pict>
      </w:r>
    </w:p>
    <w:p w:rsidR="00DE4A17" w:rsidRDefault="00DE4A17">
      <w:pPr>
        <w:tabs>
          <w:tab w:val="left" w:pos="7350"/>
          <w:tab w:val="left" w:pos="7800"/>
        </w:tabs>
        <w:ind w:firstLine="418"/>
        <w:rPr>
          <w:color w:val="000000"/>
        </w:rPr>
      </w:pPr>
    </w:p>
    <w:p w:rsidR="00DE4A17" w:rsidRDefault="00DE4A17">
      <w:pPr>
        <w:tabs>
          <w:tab w:val="center" w:pos="6979"/>
        </w:tabs>
        <w:ind w:firstLine="418"/>
        <w:rPr>
          <w:color w:val="000000"/>
        </w:rPr>
      </w:pPr>
      <w:r>
        <w:rPr>
          <w:color w:val="000000"/>
        </w:rPr>
        <w:tab/>
      </w:r>
    </w:p>
    <w:p w:rsidR="00DE4A17" w:rsidRDefault="00DE4A17">
      <w:pPr>
        <w:ind w:firstLine="418"/>
        <w:rPr>
          <w:color w:val="000000"/>
        </w:rPr>
      </w:pPr>
      <w:r>
        <w:rPr>
          <w:noProof/>
        </w:rPr>
        <w:pict>
          <v:line id="Line 85" o:spid="_x0000_s1090" style="position:absolute;left:0;text-align:left;z-index:251608576" from="261pt,1.2pt" to="351pt,1.25pt">
            <v:stroke endarrow="block"/>
          </v:line>
        </w:pict>
      </w:r>
    </w:p>
    <w:p w:rsidR="00DE4A17" w:rsidRDefault="00DE4A17">
      <w:pPr>
        <w:ind w:firstLine="418"/>
        <w:rPr>
          <w:color w:val="000000"/>
        </w:rPr>
      </w:pPr>
      <w:r>
        <w:rPr>
          <w:noProof/>
        </w:rPr>
        <w:pict>
          <v:line id="_x0000_s1091" style="position:absolute;left:0;text-align:left;z-index:251716096" from="241.7pt,3.9pt" to="241.75pt,28.6pt">
            <v:stroke endarrow="block"/>
          </v:line>
        </w:pict>
      </w:r>
    </w:p>
    <w:p w:rsidR="00DE4A17" w:rsidRDefault="00DE4A17">
      <w:pPr>
        <w:ind w:firstLine="418"/>
        <w:rPr>
          <w:color w:val="000000"/>
        </w:rPr>
      </w:pPr>
    </w:p>
    <w:p w:rsidR="00DE4A17" w:rsidRDefault="00DE4A17">
      <w:pPr>
        <w:ind w:firstLine="418"/>
        <w:rPr>
          <w:color w:val="000000"/>
        </w:rPr>
      </w:pPr>
      <w:r>
        <w:rPr>
          <w:noProof/>
        </w:rPr>
        <w:pict>
          <v:shape id="Quad Arrow 75" o:spid="_x0000_s1092" type="#_x0000_t202" style="position:absolute;left:0;text-align:left;margin-left:36.35pt;margin-top:2.55pt;width:161.95pt;height:22.35pt;z-index:251611648">
            <v:textbox>
              <w:txbxContent>
                <w:p w:rsidR="00DE4A17" w:rsidRDefault="00DE4A17">
                  <w:pPr>
                    <w:ind w:firstLine="418"/>
                    <w:rPr>
                      <w:rFonts w:ascii="仿宋_GB2312" w:eastAsia="仿宋_GB2312" w:hAnsi="仿宋_GB2312"/>
                      <w:sz w:val="24"/>
                    </w:rPr>
                  </w:pPr>
                  <w:r>
                    <w:rPr>
                      <w:rFonts w:ascii="仿宋_GB2312" w:eastAsia="仿宋_GB2312" w:hAnsi="仿宋_GB2312"/>
                    </w:rPr>
                    <w:t>35</w:t>
                  </w:r>
                  <w:r>
                    <w:rPr>
                      <w:rFonts w:ascii="仿宋_GB2312" w:eastAsia="仿宋_GB2312" w:hAnsi="仿宋_GB2312" w:hint="eastAsia"/>
                    </w:rPr>
                    <w:t>个职能单位三防指挥部</w:t>
                  </w:r>
                </w:p>
              </w:txbxContent>
            </v:textbox>
          </v:shape>
        </w:pict>
      </w:r>
      <w:r>
        <w:rPr>
          <w:noProof/>
        </w:rPr>
        <w:pict>
          <v:shape id="Quad Arrow 74" o:spid="_x0000_s1093" type="#_x0000_t202" style="position:absolute;left:0;text-align:left;margin-left:214.1pt;margin-top:2.5pt;width:161.9pt;height:23.15pt;z-index:251612672">
            <v:textbox>
              <w:txbxContent>
                <w:p w:rsidR="00DE4A17" w:rsidRDefault="00DE4A17">
                  <w:pPr>
                    <w:ind w:firstLine="418"/>
                    <w:rPr>
                      <w:rFonts w:ascii="仿宋_GB2312" w:eastAsia="仿宋_GB2312" w:hAnsi="仿宋_GB2312"/>
                    </w:rPr>
                  </w:pPr>
                  <w:r>
                    <w:rPr>
                      <w:rFonts w:ascii="仿宋_GB2312" w:eastAsia="仿宋_GB2312" w:hAnsi="仿宋_GB2312" w:hint="eastAsia"/>
                    </w:rPr>
                    <w:t>五镇六街三防指挥部</w:t>
                  </w:r>
                </w:p>
              </w:txbxContent>
            </v:textbox>
          </v:shape>
        </w:pict>
      </w:r>
    </w:p>
    <w:p w:rsidR="00DE4A17" w:rsidRDefault="00DE4A17">
      <w:pPr>
        <w:ind w:firstLine="418"/>
        <w:rPr>
          <w:color w:val="000000"/>
        </w:rPr>
      </w:pPr>
      <w:r>
        <w:rPr>
          <w:noProof/>
        </w:rPr>
        <w:pict>
          <v:line id="Line 70" o:spid="_x0000_s1094" style="position:absolute;left:0;text-align:left;z-index:251613696" from="112.7pt,10.35pt" to="112.75pt,35.05pt">
            <v:stroke endarrow="block"/>
          </v:line>
        </w:pict>
      </w:r>
      <w:r>
        <w:rPr>
          <w:noProof/>
        </w:rPr>
        <w:pict>
          <v:line id="Line 73" o:spid="_x0000_s1095" style="position:absolute;left:0;text-align:left;z-index:251614720" from="280.7pt,11.85pt" to="280.75pt,36.55pt">
            <v:stroke endarrow="block"/>
          </v:line>
        </w:pict>
      </w:r>
    </w:p>
    <w:p w:rsidR="00DE4A17" w:rsidRDefault="00DE4A17">
      <w:pPr>
        <w:ind w:firstLine="418"/>
        <w:rPr>
          <w:color w:val="000000"/>
        </w:rPr>
      </w:pPr>
    </w:p>
    <w:p w:rsidR="00DE4A17" w:rsidRDefault="00DE4A17">
      <w:pPr>
        <w:ind w:firstLine="418"/>
        <w:rPr>
          <w:color w:val="000000"/>
        </w:rPr>
      </w:pPr>
      <w:r>
        <w:rPr>
          <w:noProof/>
        </w:rPr>
        <w:pict>
          <v:shape id="Quad Arrow 72" o:spid="_x0000_s1096" type="#_x0000_t202" style="position:absolute;left:0;text-align:left;margin-left:220.8pt;margin-top:6.35pt;width:144.7pt;height:20.15pt;z-index:251616768">
            <v:textbox>
              <w:txbxContent>
                <w:p w:rsidR="00DE4A17" w:rsidRDefault="00DE4A17">
                  <w:pPr>
                    <w:rPr>
                      <w:rFonts w:ascii="仿宋_GB2312" w:eastAsia="仿宋_GB2312" w:hAnsi="仿宋_GB2312"/>
                    </w:rPr>
                  </w:pPr>
                  <w:r>
                    <w:rPr>
                      <w:rFonts w:ascii="仿宋_GB2312" w:eastAsia="仿宋_GB2312" w:hAnsi="仿宋_GB2312"/>
                    </w:rPr>
                    <w:t xml:space="preserve"> 127</w:t>
                  </w:r>
                  <w:r>
                    <w:rPr>
                      <w:rFonts w:ascii="仿宋_GB2312" w:eastAsia="仿宋_GB2312" w:hAnsi="仿宋_GB2312" w:hint="eastAsia"/>
                    </w:rPr>
                    <w:t>个村居委会三防办公室</w:t>
                  </w:r>
                </w:p>
              </w:txbxContent>
            </v:textbox>
          </v:shape>
        </w:pict>
      </w:r>
      <w:r>
        <w:rPr>
          <w:noProof/>
        </w:rPr>
        <w:pict>
          <v:shape id="Quad Arrow 71" o:spid="_x0000_s1097" type="#_x0000_t202" style="position:absolute;left:0;text-align:left;margin-left:60.3pt;margin-top:6.05pt;width:105.05pt;height:20.35pt;z-index:251615744">
            <v:textbox>
              <w:txbxContent>
                <w:p w:rsidR="00DE4A17" w:rsidRDefault="00DE4A17">
                  <w:pPr>
                    <w:ind w:firstLine="418"/>
                    <w:rPr>
                      <w:rFonts w:ascii="仿宋_GB2312" w:eastAsia="仿宋_GB2312" w:hAnsi="仿宋_GB2312"/>
                    </w:rPr>
                  </w:pPr>
                  <w:r>
                    <w:rPr>
                      <w:rFonts w:ascii="仿宋_GB2312" w:eastAsia="仿宋_GB2312" w:hAnsi="仿宋_GB2312" w:hint="eastAsia"/>
                    </w:rPr>
                    <w:t>各专业技术组</w:t>
                  </w:r>
                </w:p>
              </w:txbxContent>
            </v:textbox>
          </v:shape>
        </w:pict>
      </w:r>
    </w:p>
    <w:p w:rsidR="00DE4A17" w:rsidRDefault="00DE4A17">
      <w:pPr>
        <w:ind w:firstLine="418"/>
        <w:rPr>
          <w:color w:val="000000"/>
        </w:rPr>
      </w:pPr>
    </w:p>
    <w:p w:rsidR="00DE4A17" w:rsidRDefault="00DE4A17">
      <w:pPr>
        <w:ind w:firstLine="418"/>
        <w:rPr>
          <w:color w:val="000000"/>
        </w:rPr>
      </w:pPr>
    </w:p>
    <w:p w:rsidR="00DE4A17" w:rsidRDefault="00DE4A17">
      <w:pPr>
        <w:ind w:firstLine="418"/>
        <w:rPr>
          <w:color w:val="000000"/>
        </w:rPr>
      </w:pPr>
    </w:p>
    <w:p w:rsidR="00DE4A17" w:rsidRDefault="00DE4A17">
      <w:pPr>
        <w:ind w:firstLine="418"/>
        <w:rPr>
          <w:color w:val="000000"/>
        </w:rPr>
      </w:pPr>
    </w:p>
    <w:p w:rsidR="00DE4A17" w:rsidRDefault="00DE4A17">
      <w:pPr>
        <w:ind w:firstLine="418"/>
        <w:rPr>
          <w:rFonts w:ascii="仿宋_GB2312" w:eastAsia="仿宋_GB2312" w:hAnsi="仿宋_GB2312" w:cs="仿宋_GB2312"/>
          <w:color w:val="000000"/>
        </w:rPr>
        <w:sectPr w:rsidR="00DE4A17">
          <w:headerReference w:type="default" r:id="rId12"/>
          <w:pgSz w:w="16838" w:h="11906" w:orient="landscape"/>
          <w:pgMar w:top="1440" w:right="1440" w:bottom="1466" w:left="1440" w:header="851" w:footer="992" w:gutter="0"/>
          <w:cols w:space="720"/>
          <w:docGrid w:type="lines" w:linePitch="312"/>
        </w:sectPr>
      </w:pPr>
    </w:p>
    <w:p w:rsidR="00DE4A17" w:rsidRDefault="00DE4A17">
      <w:pPr>
        <w:ind w:firstLine="559"/>
        <w:rPr>
          <w:rFonts w:ascii="仿宋_GB2312"/>
          <w:b/>
          <w:bCs/>
          <w:color w:val="000000"/>
          <w:sz w:val="28"/>
          <w:szCs w:val="28"/>
        </w:rPr>
      </w:pPr>
      <w:r>
        <w:rPr>
          <w:rFonts w:ascii="仿宋_GB2312" w:hint="eastAsia"/>
          <w:b/>
          <w:bCs/>
          <w:color w:val="000000"/>
          <w:sz w:val="28"/>
          <w:szCs w:val="28"/>
        </w:rPr>
        <w:t>附表</w:t>
      </w:r>
      <w:r>
        <w:rPr>
          <w:rFonts w:ascii="仿宋_GB2312"/>
          <w:b/>
          <w:bCs/>
          <w:color w:val="000000"/>
          <w:sz w:val="28"/>
          <w:szCs w:val="28"/>
        </w:rPr>
        <w:t>3</w:t>
      </w:r>
    </w:p>
    <w:p w:rsidR="00DE4A17" w:rsidRDefault="00DE4A17">
      <w:pPr>
        <w:ind w:firstLine="719"/>
        <w:rPr>
          <w:rFonts w:ascii="仿宋_GB2312"/>
          <w:b/>
          <w:bCs/>
          <w:color w:val="000000"/>
          <w:sz w:val="28"/>
          <w:szCs w:val="28"/>
        </w:rPr>
      </w:pPr>
      <w:r>
        <w:rPr>
          <w:rFonts w:ascii="黑体" w:eastAsia="黑体" w:hint="eastAsia"/>
          <w:b/>
          <w:bCs/>
          <w:color w:val="000000"/>
          <w:sz w:val="36"/>
          <w:szCs w:val="36"/>
        </w:rPr>
        <w:t>海口市龙华区防风防洪预案实施图</w:t>
      </w:r>
      <w:r>
        <w:rPr>
          <w:rFonts w:ascii="黑体" w:eastAsia="黑体"/>
          <w:b/>
          <w:bCs/>
          <w:color w:val="000000"/>
          <w:sz w:val="36"/>
          <w:szCs w:val="36"/>
        </w:rPr>
        <w:t xml:space="preserve">     </w:t>
      </w:r>
    </w:p>
    <w:p w:rsidR="00DE4A17" w:rsidRDefault="00DE4A17">
      <w:pPr>
        <w:numPr>
          <w:ilvl w:val="0"/>
          <w:numId w:val="1"/>
        </w:numPr>
        <w:ind w:left="1080" w:firstLine="559"/>
        <w:rPr>
          <w:b/>
          <w:bCs/>
          <w:color w:val="000000"/>
          <w:sz w:val="28"/>
        </w:rPr>
      </w:pPr>
      <w:r>
        <w:rPr>
          <w:rFonts w:hint="eastAsia"/>
          <w:b/>
          <w:bCs/>
          <w:color w:val="000000"/>
          <w:sz w:val="28"/>
        </w:rPr>
        <w:t>框驾图</w:t>
      </w:r>
    </w:p>
    <w:p w:rsidR="00DE4A17" w:rsidRDefault="00DE4A17">
      <w:pPr>
        <w:ind w:firstLine="400"/>
        <w:rPr>
          <w:b/>
          <w:bCs/>
          <w:color w:val="000000"/>
          <w:sz w:val="28"/>
        </w:rPr>
      </w:pPr>
      <w:r>
        <w:rPr>
          <w:noProof/>
        </w:rPr>
        <w:pict>
          <v:shape id="Quad Arrow 86" o:spid="_x0000_s1098" type="#_x0000_t202" style="position:absolute;left:0;text-align:left;margin-left:330.6pt;margin-top:4.65pt;width:50.85pt;height:70.5pt;z-index:251627008">
            <v:textbox inset="2.27pt,1.42pt,2.27pt,1.42pt">
              <w:txbxContent>
                <w:p w:rsidR="00DE4A17" w:rsidRDefault="00DE4A17">
                  <w:pPr>
                    <w:rPr>
                      <w:rFonts w:ascii="仿宋_GB2312" w:eastAsia="仿宋_GB2312" w:hAnsi="仿宋_GB2312" w:cs="仿宋_GB2312"/>
                    </w:rPr>
                  </w:pPr>
                </w:p>
                <w:p w:rsidR="00DE4A17" w:rsidRDefault="00DE4A17" w:rsidP="00FD007A">
                  <w:pPr>
                    <w:ind w:firstLineChars="100" w:firstLine="31680"/>
                    <w:rPr>
                      <w:rFonts w:ascii="仿宋_GB2312" w:eastAsia="仿宋_GB2312" w:hAnsi="仿宋_GB2312" w:cs="仿宋_GB2312"/>
                    </w:rPr>
                  </w:pPr>
                  <w:r>
                    <w:rPr>
                      <w:rFonts w:ascii="仿宋_GB2312" w:eastAsia="仿宋_GB2312" w:hAnsi="仿宋_GB2312" w:cs="仿宋_GB2312" w:hint="eastAsia"/>
                    </w:rPr>
                    <w:t>结</w:t>
                  </w:r>
                  <w:r>
                    <w:rPr>
                      <w:rFonts w:ascii="仿宋_GB2312" w:eastAsia="仿宋_GB2312" w:hAnsi="仿宋_GB2312" w:cs="仿宋_GB2312"/>
                    </w:rPr>
                    <w:t xml:space="preserve"> </w:t>
                  </w:r>
                  <w:r>
                    <w:rPr>
                      <w:rFonts w:ascii="仿宋_GB2312" w:eastAsia="仿宋_GB2312" w:hAnsi="仿宋_GB2312" w:cs="仿宋_GB2312" w:hint="eastAsia"/>
                    </w:rPr>
                    <w:t>束</w:t>
                  </w:r>
                </w:p>
              </w:txbxContent>
            </v:textbox>
          </v:shape>
        </w:pict>
      </w:r>
      <w:r>
        <w:rPr>
          <w:noProof/>
        </w:rPr>
        <w:pict>
          <v:shape id="Quad Arrow 87" o:spid="_x0000_s1099" type="#_x0000_t202" style="position:absolute;left:0;text-align:left;margin-left:223.9pt;margin-top:6.15pt;width:50.45pt;height:68pt;z-index:251625984">
            <v:textbox inset="2.27pt,1.42pt,2.27pt,1.42pt">
              <w:txbxContent>
                <w:p w:rsidR="00DE4A17" w:rsidRDefault="00DE4A17">
                  <w:pPr>
                    <w:rPr>
                      <w:rFonts w:ascii="仿宋_GB2312" w:eastAsia="仿宋_GB2312" w:hAnsi="仿宋_GB2312" w:cs="仿宋_GB2312"/>
                    </w:rPr>
                  </w:pPr>
                  <w:r>
                    <w:rPr>
                      <w:rFonts w:ascii="仿宋_GB2312" w:eastAsia="仿宋_GB2312" w:hAnsi="仿宋_GB2312" w:cs="仿宋_GB2312" w:hint="eastAsia"/>
                    </w:rPr>
                    <w:t>防风防洪行动措施</w:t>
                  </w:r>
                </w:p>
              </w:txbxContent>
            </v:textbox>
          </v:shape>
        </w:pict>
      </w:r>
      <w:r>
        <w:rPr>
          <w:noProof/>
        </w:rPr>
        <w:pict>
          <v:shape id="Quad Arrow 88" o:spid="_x0000_s1100" type="#_x0000_t202" style="position:absolute;left:0;text-align:left;margin-left:276pt;margin-top:12.7pt;width:52.9pt;height:15.45pt;z-index:251628032" strokecolor="white">
            <v:textbox inset="0,0,0,0">
              <w:txbxContent>
                <w:p w:rsidR="00DE4A17" w:rsidRDefault="00DE4A17">
                  <w:r>
                    <w:t xml:space="preserve"> </w:t>
                  </w:r>
                  <w:r>
                    <w:rPr>
                      <w:rFonts w:hint="eastAsia"/>
                      <w:sz w:val="18"/>
                    </w:rPr>
                    <w:t>恢复正常</w:t>
                  </w:r>
                </w:p>
              </w:txbxContent>
            </v:textbox>
          </v:shape>
        </w:pict>
      </w:r>
      <w:r>
        <w:rPr>
          <w:noProof/>
        </w:rPr>
        <w:pict>
          <v:shape id="Quad Arrow 89" o:spid="_x0000_s1101" type="#_x0000_t202" style="position:absolute;left:0;text-align:left;margin-left:136.05pt;margin-top:5.2pt;width:48.15pt;height:68.35pt;z-index:251623936">
            <v:textbox inset="2.27pt,1.42pt,2.27pt,1.42pt">
              <w:txbxContent>
                <w:p w:rsidR="00DE4A17" w:rsidRDefault="00DE4A17">
                  <w:pPr>
                    <w:rPr>
                      <w:rFonts w:ascii="仿宋_GB2312" w:eastAsia="仿宋_GB2312" w:hAnsi="仿宋_GB2312" w:cs="仿宋_GB2312"/>
                    </w:rPr>
                  </w:pPr>
                  <w:r>
                    <w:rPr>
                      <w:rFonts w:ascii="仿宋_GB2312" w:eastAsia="仿宋_GB2312" w:hAnsi="仿宋_GB2312" w:cs="仿宋_GB2312" w:hint="eastAsia"/>
                    </w:rPr>
                    <w:t>防风防洪指挥机构</w:t>
                  </w:r>
                </w:p>
              </w:txbxContent>
            </v:textbox>
          </v:shape>
        </w:pict>
      </w:r>
      <w:r>
        <w:rPr>
          <w:noProof/>
        </w:rPr>
        <w:pict>
          <v:shape id="Quad Arrow 90" o:spid="_x0000_s1102" type="#_x0000_t202" style="position:absolute;left:0;text-align:left;margin-left:39.75pt;margin-top:3.6pt;width:54.4pt;height:68.1pt;z-index:251621888">
            <v:textbox inset="2.27pt,1.42pt,2.27pt,1.42pt">
              <w:txbxContent>
                <w:p w:rsidR="00DE4A17" w:rsidRDefault="00DE4A17" w:rsidP="00FD007A">
                  <w:pPr>
                    <w:ind w:firstLineChars="100" w:firstLine="31680"/>
                    <w:rPr>
                      <w:rFonts w:ascii="仿宋_GB2312" w:eastAsia="仿宋_GB2312" w:hAnsi="仿宋_GB2312" w:cs="仿宋_GB2312"/>
                    </w:rPr>
                  </w:pPr>
                  <w:r>
                    <w:rPr>
                      <w:rFonts w:ascii="仿宋_GB2312" w:eastAsia="仿宋_GB2312" w:hAnsi="仿宋_GB2312" w:cs="仿宋_GB2312" w:hint="eastAsia"/>
                    </w:rPr>
                    <w:t>台风</w:t>
                  </w:r>
                </w:p>
                <w:p w:rsidR="00DE4A17" w:rsidRDefault="00DE4A17" w:rsidP="00FD007A">
                  <w:pPr>
                    <w:ind w:firstLineChars="100" w:firstLine="31680"/>
                    <w:rPr>
                      <w:rFonts w:ascii="仿宋_GB2312" w:eastAsia="仿宋_GB2312" w:hAnsi="仿宋_GB2312" w:cs="仿宋_GB2312"/>
                    </w:rPr>
                  </w:pPr>
                  <w:r>
                    <w:rPr>
                      <w:rFonts w:ascii="仿宋_GB2312" w:eastAsia="仿宋_GB2312" w:hAnsi="仿宋_GB2312" w:cs="仿宋_GB2312" w:hint="eastAsia"/>
                    </w:rPr>
                    <w:t>洪水</w:t>
                  </w:r>
                </w:p>
                <w:p w:rsidR="00DE4A17" w:rsidRDefault="00DE4A17" w:rsidP="00FD007A">
                  <w:pPr>
                    <w:ind w:firstLineChars="100" w:firstLine="31680"/>
                    <w:rPr>
                      <w:rFonts w:ascii="仿宋_GB2312" w:eastAsia="仿宋_GB2312" w:hAnsi="仿宋_GB2312" w:cs="仿宋_GB2312"/>
                    </w:rPr>
                  </w:pPr>
                  <w:r>
                    <w:rPr>
                      <w:rFonts w:ascii="仿宋_GB2312" w:eastAsia="仿宋_GB2312" w:hAnsi="仿宋_GB2312" w:cs="仿宋_GB2312" w:hint="eastAsia"/>
                    </w:rPr>
                    <w:t>开始</w:t>
                  </w:r>
                </w:p>
              </w:txbxContent>
            </v:textbox>
          </v:shape>
        </w:pict>
      </w:r>
      <w:r>
        <w:rPr>
          <w:noProof/>
        </w:rPr>
        <w:pict>
          <v:line id="Line 91" o:spid="_x0000_s1103" style="position:absolute;left:0;text-align:left;z-index:251622912" from="94.5pt,30.75pt" to="130.5pt,30.8pt">
            <v:stroke endarrow="block"/>
          </v:line>
        </w:pict>
      </w:r>
    </w:p>
    <w:p w:rsidR="00DE4A17" w:rsidRDefault="00DE4A17">
      <w:pPr>
        <w:ind w:firstLine="400"/>
        <w:rPr>
          <w:b/>
          <w:bCs/>
          <w:color w:val="000000"/>
          <w:sz w:val="28"/>
        </w:rPr>
      </w:pPr>
      <w:r>
        <w:rPr>
          <w:noProof/>
        </w:rPr>
        <w:pict>
          <v:line id="Line 92" o:spid="_x0000_s1104" style="position:absolute;left:0;text-align:left;flip:y;z-index:251652608" from="279.05pt,.95pt" to="322.2pt,1.1pt">
            <v:stroke endarrow="block"/>
          </v:line>
        </w:pict>
      </w:r>
      <w:r>
        <w:rPr>
          <w:noProof/>
        </w:rPr>
        <w:pict>
          <v:line id="Line 93" o:spid="_x0000_s1105" style="position:absolute;left:0;text-align:left;z-index:251624960" from="186pt,1.05pt" to="222pt,1.1pt">
            <v:stroke endarrow="block"/>
          </v:line>
        </w:pict>
      </w:r>
    </w:p>
    <w:p w:rsidR="00DE4A17" w:rsidRDefault="00DE4A17">
      <w:pPr>
        <w:ind w:firstLine="360"/>
        <w:rPr>
          <w:b/>
          <w:bCs/>
          <w:color w:val="000000"/>
          <w:sz w:val="18"/>
        </w:rPr>
      </w:pPr>
    </w:p>
    <w:p w:rsidR="00DE4A17" w:rsidRDefault="00DE4A17">
      <w:pPr>
        <w:numPr>
          <w:ilvl w:val="0"/>
          <w:numId w:val="1"/>
        </w:numPr>
        <w:ind w:firstLine="559"/>
        <w:rPr>
          <w:b/>
          <w:bCs/>
          <w:color w:val="000000"/>
          <w:sz w:val="28"/>
        </w:rPr>
      </w:pPr>
      <w:r>
        <w:rPr>
          <w:rFonts w:hint="eastAsia"/>
          <w:b/>
          <w:bCs/>
          <w:color w:val="000000"/>
          <w:sz w:val="28"/>
        </w:rPr>
        <w:t>防风防洪实施流程图</w:t>
      </w:r>
    </w:p>
    <w:p w:rsidR="00DE4A17" w:rsidRDefault="00DE4A17">
      <w:pPr>
        <w:ind w:firstLine="400"/>
        <w:rPr>
          <w:b/>
          <w:bCs/>
          <w:color w:val="000000"/>
          <w:sz w:val="28"/>
        </w:rPr>
      </w:pPr>
      <w:r>
        <w:rPr>
          <w:noProof/>
        </w:rPr>
        <w:pict>
          <v:line id="Line 94" o:spid="_x0000_s1106" style="position:absolute;left:0;text-align:left;z-index:251630080" from="198pt,15.6pt" to="198.05pt,31.2pt">
            <v:stroke endarrow="block"/>
          </v:line>
        </w:pict>
      </w:r>
      <w:r>
        <w:rPr>
          <w:noProof/>
        </w:rPr>
        <w:pict>
          <v:line id="Line 95" o:spid="_x0000_s1107" style="position:absolute;left:0;text-align:left;z-index:251629056" from="90pt,15.6pt" to="198pt,15.65pt"/>
        </w:pict>
      </w:r>
      <w:r>
        <w:rPr>
          <w:noProof/>
        </w:rPr>
        <w:pict>
          <v:shape id="Quad Arrow 96" o:spid="_x0000_s1108" type="#_x0000_t202" style="position:absolute;left:0;text-align:left;margin-left:45pt;margin-top:0;width:174pt;height:15.6pt;z-index:251620864" strokecolor="white">
            <v:textbox inset="0,0,0,0">
              <w:txbxContent>
                <w:p w:rsidR="00DE4A17" w:rsidRDefault="00DE4A17">
                  <w:pPr>
                    <w:ind w:firstLine="418"/>
                    <w:jc w:val="center"/>
                  </w:pPr>
                  <w:r>
                    <w:rPr>
                      <w:rFonts w:hint="eastAsia"/>
                    </w:rPr>
                    <w:t>风情、汛情预报及上级有关指令</w:t>
                  </w:r>
                </w:p>
              </w:txbxContent>
            </v:textbox>
          </v:shape>
        </w:pict>
      </w:r>
    </w:p>
    <w:p w:rsidR="00DE4A17" w:rsidRDefault="00DE4A17">
      <w:pPr>
        <w:ind w:firstLine="400"/>
        <w:rPr>
          <w:b/>
          <w:bCs/>
          <w:color w:val="000000"/>
          <w:sz w:val="28"/>
        </w:rPr>
      </w:pPr>
      <w:r>
        <w:rPr>
          <w:noProof/>
        </w:rPr>
        <w:pict>
          <v:shape id="Quad Arrow 100" o:spid="_x0000_s1109" type="#_x0000_t202" style="position:absolute;left:0;text-align:left;margin-left:108.85pt;margin-top:29pt;width:177.75pt;height:20.4pt;z-index:251646464">
            <v:textbox inset="2.27pt,2.84pt,2.27pt,2.84pt">
              <w:txbxContent>
                <w:p w:rsidR="00DE4A17" w:rsidRDefault="00DE4A17">
                  <w:pPr>
                    <w:ind w:firstLine="418"/>
                    <w:jc w:val="center"/>
                    <w:rPr>
                      <w:rFonts w:ascii="仿宋_GB2312" w:eastAsia="仿宋_GB2312" w:hAnsi="仿宋_GB2312" w:cs="仿宋_GB2312"/>
                    </w:rPr>
                  </w:pPr>
                  <w:r>
                    <w:rPr>
                      <w:rFonts w:ascii="仿宋_GB2312" w:eastAsia="仿宋_GB2312" w:hAnsi="仿宋_GB2312" w:cs="仿宋_GB2312" w:hint="eastAsia"/>
                    </w:rPr>
                    <w:t>市</w:t>
                  </w:r>
                  <w:r>
                    <w:rPr>
                      <w:rFonts w:ascii="仿宋_GB2312" w:eastAsia="仿宋_GB2312" w:hAnsi="仿宋_GB2312" w:cs="仿宋_GB2312"/>
                    </w:rPr>
                    <w:t xml:space="preserve">  </w:t>
                  </w:r>
                  <w:r>
                    <w:rPr>
                      <w:rFonts w:ascii="仿宋_GB2312" w:eastAsia="仿宋_GB2312" w:hAnsi="仿宋_GB2312" w:cs="仿宋_GB2312" w:hint="eastAsia"/>
                    </w:rPr>
                    <w:t>三</w:t>
                  </w:r>
                  <w:r>
                    <w:rPr>
                      <w:rFonts w:ascii="仿宋_GB2312" w:eastAsia="仿宋_GB2312" w:hAnsi="仿宋_GB2312" w:cs="仿宋_GB2312"/>
                    </w:rPr>
                    <w:t xml:space="preserve">  </w:t>
                  </w:r>
                  <w:r>
                    <w:rPr>
                      <w:rFonts w:ascii="仿宋_GB2312" w:eastAsia="仿宋_GB2312" w:hAnsi="仿宋_GB2312" w:cs="仿宋_GB2312" w:hint="eastAsia"/>
                    </w:rPr>
                    <w:t>防</w:t>
                  </w:r>
                  <w:r>
                    <w:rPr>
                      <w:rFonts w:ascii="仿宋_GB2312" w:eastAsia="仿宋_GB2312" w:hAnsi="仿宋_GB2312" w:cs="仿宋_GB2312"/>
                    </w:rPr>
                    <w:t xml:space="preserve">  </w:t>
                  </w:r>
                  <w:r>
                    <w:rPr>
                      <w:rFonts w:ascii="仿宋_GB2312" w:eastAsia="仿宋_GB2312" w:hAnsi="仿宋_GB2312" w:cs="仿宋_GB2312" w:hint="eastAsia"/>
                    </w:rPr>
                    <w:t>指</w:t>
                  </w:r>
                  <w:r>
                    <w:rPr>
                      <w:rFonts w:ascii="仿宋_GB2312" w:eastAsia="仿宋_GB2312" w:hAnsi="仿宋_GB2312" w:cs="仿宋_GB2312"/>
                    </w:rPr>
                    <w:t xml:space="preserve">  </w:t>
                  </w:r>
                  <w:r>
                    <w:rPr>
                      <w:rFonts w:ascii="仿宋_GB2312" w:eastAsia="仿宋_GB2312" w:hAnsi="仿宋_GB2312" w:cs="仿宋_GB2312" w:hint="eastAsia"/>
                    </w:rPr>
                    <w:t>挥</w:t>
                  </w:r>
                  <w:r>
                    <w:rPr>
                      <w:rFonts w:ascii="仿宋_GB2312" w:eastAsia="仿宋_GB2312" w:hAnsi="仿宋_GB2312" w:cs="仿宋_GB2312"/>
                    </w:rPr>
                    <w:t xml:space="preserve">  </w:t>
                  </w:r>
                  <w:r>
                    <w:rPr>
                      <w:rFonts w:ascii="仿宋_GB2312" w:eastAsia="仿宋_GB2312" w:hAnsi="仿宋_GB2312" w:cs="仿宋_GB2312" w:hint="eastAsia"/>
                    </w:rPr>
                    <w:t>部</w:t>
                  </w:r>
                </w:p>
              </w:txbxContent>
            </v:textbox>
          </v:shape>
        </w:pict>
      </w:r>
      <w:r>
        <w:rPr>
          <w:noProof/>
        </w:rPr>
        <w:pict>
          <v:shape id="Quad Arrow 97" o:spid="_x0000_s1110" type="#_x0000_t202" style="position:absolute;left:0;text-align:left;margin-left:117pt;margin-top:0;width:2in;height:15.6pt;z-index:251631104">
            <v:textbox inset="2.27pt,1.42pt,2.27pt,1.42pt">
              <w:txbxContent>
                <w:p w:rsidR="00DE4A17" w:rsidRDefault="00DE4A17">
                  <w:pPr>
                    <w:ind w:firstLine="418"/>
                    <w:jc w:val="center"/>
                  </w:pPr>
                  <w:r>
                    <w:rPr>
                      <w:rFonts w:hint="eastAsia"/>
                    </w:rPr>
                    <w:t>台风洪水开始</w:t>
                  </w:r>
                </w:p>
              </w:txbxContent>
            </v:textbox>
          </v:shape>
        </w:pict>
      </w:r>
      <w:r>
        <w:rPr>
          <w:noProof/>
        </w:rPr>
        <w:pict>
          <v:line id="Line 98" o:spid="_x0000_s1111" style="position:absolute;left:0;text-align:left;z-index:251632128" from="198pt,15.6pt" to="198.05pt,31.2pt">
            <v:stroke endarrow="block"/>
          </v:line>
        </w:pict>
      </w:r>
    </w:p>
    <w:p w:rsidR="00DE4A17" w:rsidRDefault="00DE4A17">
      <w:pPr>
        <w:ind w:firstLine="400"/>
        <w:rPr>
          <w:b/>
          <w:bCs/>
          <w:color w:val="000000"/>
          <w:sz w:val="28"/>
        </w:rPr>
      </w:pPr>
      <w:r>
        <w:rPr>
          <w:noProof/>
        </w:rPr>
        <w:pict>
          <v:shape id="Quad Arrow 99" o:spid="_x0000_s1112" type="#_x0000_t202" style="position:absolute;left:0;text-align:left;margin-left:204.1pt;margin-top:26.95pt;width:84pt;height:15.45pt;z-index:251619840" strokecolor="white">
            <v:textbox inset="0,0,0,0">
              <w:txbxContent>
                <w:p w:rsidR="00DE4A17" w:rsidRDefault="00DE4A17">
                  <w:pPr>
                    <w:ind w:firstLine="418"/>
                  </w:pPr>
                  <w:r>
                    <w:rPr>
                      <w:rFonts w:hint="eastAsia"/>
                    </w:rPr>
                    <w:t>信息传递</w:t>
                  </w:r>
                </w:p>
              </w:txbxContent>
            </v:textbox>
          </v:shape>
        </w:pict>
      </w:r>
      <w:r>
        <w:rPr>
          <w:noProof/>
        </w:rPr>
        <w:pict>
          <v:line id="Line 101" o:spid="_x0000_s1113" style="position:absolute;left:0;text-align:left;z-index:251647488" from="200.25pt,18.9pt" to="200.3pt,42.3pt">
            <v:stroke endarrow="block"/>
          </v:line>
        </w:pict>
      </w:r>
      <w:r>
        <w:rPr>
          <w:noProof/>
        </w:rPr>
        <w:pict>
          <v:line id="Line 102" o:spid="_x0000_s1114" style="position:absolute;left:0;text-align:left;flip:y;z-index:251648512" from="189pt,19.65pt" to="189.05pt,43.05pt">
            <v:stroke endarrow="block"/>
          </v:line>
        </w:pict>
      </w:r>
    </w:p>
    <w:p w:rsidR="00DE4A17" w:rsidRDefault="00DE4A17">
      <w:pPr>
        <w:ind w:firstLine="400"/>
        <w:rPr>
          <w:b/>
          <w:bCs/>
          <w:color w:val="000000"/>
          <w:sz w:val="28"/>
        </w:rPr>
      </w:pPr>
      <w:r>
        <w:rPr>
          <w:noProof/>
        </w:rPr>
        <w:pict>
          <v:line id="Line 105" o:spid="_x0000_s1115" style="position:absolute;left:0;text-align:left;flip:x;z-index:251636224" from="199.55pt,31.05pt" to="199.95pt,49.65pt">
            <v:stroke endarrow="block"/>
          </v:line>
        </w:pict>
      </w:r>
      <w:r>
        <w:rPr>
          <w:noProof/>
        </w:rPr>
        <w:pict>
          <v:line id="Line 106" o:spid="_x0000_s1116" style="position:absolute;left:0;text-align:left;flip:y;z-index:251637248" from="190.2pt,30.75pt" to="190.55pt,49.8pt">
            <v:stroke endarrow="block"/>
          </v:line>
        </w:pict>
      </w:r>
      <w:r>
        <w:rPr>
          <w:noProof/>
        </w:rPr>
        <w:pict>
          <v:shape id="Quad Arrow 104" o:spid="_x0000_s1117" type="#_x0000_t202" style="position:absolute;left:0;text-align:left;margin-left:109.55pt;margin-top:10.5pt;width:180.8pt;height:19.65pt;z-index:251633152">
            <v:textbox inset="2.27pt,2.84pt,2.27pt,2.84pt">
              <w:txbxContent>
                <w:p w:rsidR="00DE4A17" w:rsidRDefault="00DE4A17">
                  <w:pPr>
                    <w:ind w:firstLine="418"/>
                    <w:jc w:val="center"/>
                    <w:rPr>
                      <w:rFonts w:ascii="仿宋_GB2312" w:eastAsia="仿宋_GB2312" w:hAnsi="仿宋_GB2312" w:cs="仿宋_GB2312"/>
                    </w:rPr>
                  </w:pPr>
                  <w:r>
                    <w:rPr>
                      <w:rFonts w:hint="eastAsia"/>
                    </w:rPr>
                    <w:t>区</w:t>
                  </w:r>
                  <w:r>
                    <w:rPr>
                      <w:rFonts w:ascii="仿宋_GB2312" w:eastAsia="仿宋_GB2312" w:hAnsi="仿宋_GB2312" w:cs="仿宋_GB2312"/>
                    </w:rPr>
                    <w:t xml:space="preserve">  </w:t>
                  </w:r>
                  <w:r>
                    <w:rPr>
                      <w:rFonts w:ascii="仿宋_GB2312" w:eastAsia="仿宋_GB2312" w:hAnsi="仿宋_GB2312" w:cs="仿宋_GB2312" w:hint="eastAsia"/>
                    </w:rPr>
                    <w:t>三</w:t>
                  </w:r>
                  <w:r>
                    <w:rPr>
                      <w:rFonts w:ascii="仿宋_GB2312" w:eastAsia="仿宋_GB2312" w:hAnsi="仿宋_GB2312" w:cs="仿宋_GB2312"/>
                    </w:rPr>
                    <w:t xml:space="preserve">  </w:t>
                  </w:r>
                  <w:r>
                    <w:rPr>
                      <w:rFonts w:ascii="仿宋_GB2312" w:eastAsia="仿宋_GB2312" w:hAnsi="仿宋_GB2312" w:cs="仿宋_GB2312" w:hint="eastAsia"/>
                    </w:rPr>
                    <w:t>防</w:t>
                  </w:r>
                  <w:r>
                    <w:rPr>
                      <w:rFonts w:ascii="仿宋_GB2312" w:eastAsia="仿宋_GB2312" w:hAnsi="仿宋_GB2312" w:cs="仿宋_GB2312"/>
                    </w:rPr>
                    <w:t xml:space="preserve">  </w:t>
                  </w:r>
                  <w:r>
                    <w:rPr>
                      <w:rFonts w:ascii="仿宋_GB2312" w:eastAsia="仿宋_GB2312" w:hAnsi="仿宋_GB2312" w:cs="仿宋_GB2312" w:hint="eastAsia"/>
                    </w:rPr>
                    <w:t>指</w:t>
                  </w:r>
                  <w:r>
                    <w:rPr>
                      <w:rFonts w:ascii="仿宋_GB2312" w:eastAsia="仿宋_GB2312" w:hAnsi="仿宋_GB2312" w:cs="仿宋_GB2312"/>
                    </w:rPr>
                    <w:t xml:space="preserve">  </w:t>
                  </w:r>
                  <w:r>
                    <w:rPr>
                      <w:rFonts w:ascii="仿宋_GB2312" w:eastAsia="仿宋_GB2312" w:hAnsi="仿宋_GB2312" w:cs="仿宋_GB2312" w:hint="eastAsia"/>
                    </w:rPr>
                    <w:t>挥</w:t>
                  </w:r>
                  <w:r>
                    <w:rPr>
                      <w:rFonts w:ascii="仿宋_GB2312" w:eastAsia="仿宋_GB2312" w:hAnsi="仿宋_GB2312" w:cs="仿宋_GB2312"/>
                    </w:rPr>
                    <w:t xml:space="preserve">  </w:t>
                  </w:r>
                  <w:r>
                    <w:rPr>
                      <w:rFonts w:ascii="仿宋_GB2312" w:eastAsia="仿宋_GB2312" w:hAnsi="仿宋_GB2312" w:cs="仿宋_GB2312" w:hint="eastAsia"/>
                    </w:rPr>
                    <w:t>部</w:t>
                  </w:r>
                </w:p>
              </w:txbxContent>
            </v:textbox>
          </v:shape>
        </w:pict>
      </w:r>
      <w:r>
        <w:rPr>
          <w:noProof/>
        </w:rPr>
        <w:pict>
          <v:line id="Line 107" o:spid="_x0000_s1118" style="position:absolute;left:0;text-align:left;z-index:251641344" from="36pt,23.4pt" to="108pt,23.45pt"/>
        </w:pict>
      </w:r>
      <w:r>
        <w:rPr>
          <w:noProof/>
        </w:rPr>
        <w:pict>
          <v:line id="Line 108" o:spid="_x0000_s1119" style="position:absolute;left:0;text-align:left;z-index:251642368" from="36pt,23.4pt" to="36.05pt,148.2pt"/>
        </w:pict>
      </w:r>
      <w:r>
        <w:rPr>
          <w:noProof/>
        </w:rPr>
        <w:pict>
          <v:shape id="Quad Arrow 109" o:spid="_x0000_s1120" type="#_x0000_t202" style="position:absolute;left:0;text-align:left;margin-left:207pt;margin-top:15.6pt;width:45pt;height:15.45pt;z-index:-251717120" wrapcoords="-360 -1029 -360 20571 21960 20571 21960 -1029 -360 -1029" strokecolor="white">
            <v:textbox inset="0,0,0,0">
              <w:txbxContent>
                <w:p w:rsidR="00DE4A17" w:rsidRDefault="00DE4A17">
                  <w:pPr>
                    <w:ind w:firstLine="418"/>
                  </w:pPr>
                  <w:r>
                    <w:rPr>
                      <w:rFonts w:hint="eastAsia"/>
                    </w:rPr>
                    <w:t>信息传递</w:t>
                  </w:r>
                </w:p>
              </w:txbxContent>
            </v:textbox>
            <w10:wrap type="tight"/>
          </v:shape>
        </w:pict>
      </w:r>
      <w:r>
        <w:rPr>
          <w:b/>
          <w:bCs/>
          <w:color w:val="000000"/>
          <w:sz w:val="28"/>
        </w:rPr>
        <w:t xml:space="preserve">                                                     </w:t>
      </w:r>
    </w:p>
    <w:p w:rsidR="00DE4A17" w:rsidRDefault="00DE4A17">
      <w:pPr>
        <w:ind w:firstLine="400"/>
        <w:rPr>
          <w:b/>
          <w:bCs/>
          <w:color w:val="000000"/>
          <w:sz w:val="28"/>
        </w:rPr>
      </w:pPr>
      <w:r>
        <w:rPr>
          <w:noProof/>
        </w:rPr>
        <w:pict>
          <v:shape id="Quad Arrow 110" o:spid="_x0000_s1121" type="#_x0000_t202" style="position:absolute;left:0;text-align:left;margin-left:110.05pt;margin-top:22.35pt;width:180pt;height:20.45pt;z-index:251634176">
            <v:textbox inset="2.27pt,2.27pt,2.27pt,2.27pt">
              <w:txbxContent>
                <w:p w:rsidR="00DE4A17" w:rsidRDefault="00DE4A17">
                  <w:pPr>
                    <w:ind w:firstLine="418"/>
                    <w:jc w:val="center"/>
                  </w:pPr>
                  <w:r>
                    <w:rPr>
                      <w:rFonts w:hint="eastAsia"/>
                    </w:rPr>
                    <w:t>各镇街、各成员单位</w:t>
                  </w:r>
                </w:p>
              </w:txbxContent>
            </v:textbox>
          </v:shape>
        </w:pict>
      </w:r>
      <w:r>
        <w:rPr>
          <w:noProof/>
        </w:rPr>
        <w:pict>
          <v:shape id="Quad Arrow 103" o:spid="_x0000_s1122" type="#_x0000_t202" style="position:absolute;left:0;text-align:left;margin-left:204.8pt;margin-top:7.8pt;width:110.25pt;height:15.6pt;z-index:-251716096" wrapcoords="-147 -1029 -147 20571 21747 20571 21747 -1029 -147 -1029" strokecolor="white">
            <v:textbox inset="0,0,0,0">
              <w:txbxContent>
                <w:p w:rsidR="00DE4A17" w:rsidRDefault="00DE4A17">
                  <w:pPr>
                    <w:ind w:firstLine="418"/>
                  </w:pPr>
                  <w:r>
                    <w:rPr>
                      <w:rFonts w:hint="eastAsia"/>
                    </w:rPr>
                    <w:t>信息传递</w:t>
                  </w:r>
                </w:p>
              </w:txbxContent>
            </v:textbox>
            <w10:wrap type="tight"/>
          </v:shape>
        </w:pict>
      </w:r>
      <w:r>
        <w:rPr>
          <w:noProof/>
        </w:rPr>
        <w:pict>
          <v:shape id="Quad Arrow 113" o:spid="_x0000_s1123" type="#_x0000_t202" style="position:absolute;left:0;text-align:left;margin-left:18pt;margin-top:46.8pt;width:18pt;height:70.2pt;z-index:251617792" strokecolor="white">
            <v:textbox inset="0,0,0,0">
              <w:txbxContent>
                <w:p w:rsidR="00DE4A17" w:rsidRDefault="00DE4A17">
                  <w:pPr>
                    <w:ind w:firstLine="418"/>
                    <w:jc w:val="center"/>
                  </w:pPr>
                  <w:r>
                    <w:rPr>
                      <w:rFonts w:hint="eastAsia"/>
                    </w:rPr>
                    <w:t>信</w:t>
                  </w:r>
                </w:p>
                <w:p w:rsidR="00DE4A17" w:rsidRDefault="00DE4A17">
                  <w:pPr>
                    <w:pStyle w:val="BodyText2"/>
                    <w:ind w:firstLine="418"/>
                  </w:pPr>
                  <w:r>
                    <w:rPr>
                      <w:rFonts w:eastAsia="仿宋_GB2312" w:hint="eastAsia"/>
                    </w:rPr>
                    <w:t>息反馈</w:t>
                  </w:r>
                </w:p>
              </w:txbxContent>
            </v:textbox>
          </v:shape>
        </w:pict>
      </w:r>
    </w:p>
    <w:p w:rsidR="00DE4A17" w:rsidRDefault="00DE4A17">
      <w:pPr>
        <w:ind w:firstLine="400"/>
        <w:rPr>
          <w:b/>
          <w:bCs/>
          <w:color w:val="000000"/>
          <w:sz w:val="28"/>
        </w:rPr>
      </w:pPr>
      <w:r>
        <w:rPr>
          <w:noProof/>
        </w:rPr>
        <w:pict>
          <v:shape id="Quad Arrow 115" o:spid="_x0000_s1124" type="#_x0000_t202" style="position:absolute;left:0;text-align:left;margin-left:216.05pt;margin-top:13.5pt;width:90pt;height:15.45pt;z-index:251618816" strokecolor="white">
            <v:textbox inset="0,0,0,0">
              <w:txbxContent>
                <w:p w:rsidR="00DE4A17" w:rsidRDefault="00DE4A17">
                  <w:r>
                    <w:rPr>
                      <w:rFonts w:hint="eastAsia"/>
                    </w:rPr>
                    <w:t>指令、信息传递</w:t>
                  </w:r>
                </w:p>
              </w:txbxContent>
            </v:textbox>
          </v:shape>
        </w:pict>
      </w:r>
      <w:r>
        <w:rPr>
          <w:noProof/>
        </w:rPr>
        <w:pict>
          <v:line id="Line 111" o:spid="_x0000_s1125" style="position:absolute;left:0;text-align:left;flip:x;z-index:251638272" from="199.55pt,15.15pt" to="199.95pt,33.3pt">
            <v:stroke endarrow="block"/>
          </v:line>
        </w:pict>
      </w:r>
      <w:r>
        <w:rPr>
          <w:noProof/>
        </w:rPr>
        <w:pict>
          <v:line id="Line 112" o:spid="_x0000_s1126" style="position:absolute;left:0;text-align:left;flip:x y;z-index:251639296" from="188.3pt,14.4pt" to="188.7pt,30.9pt">
            <v:stroke endarrow="block"/>
          </v:line>
        </w:pict>
      </w:r>
    </w:p>
    <w:p w:rsidR="00DE4A17" w:rsidRDefault="00DE4A17">
      <w:pPr>
        <w:ind w:firstLine="479"/>
        <w:rPr>
          <w:b/>
          <w:bCs/>
          <w:color w:val="000000"/>
          <w:sz w:val="24"/>
        </w:rPr>
      </w:pPr>
      <w:r>
        <w:rPr>
          <w:noProof/>
        </w:rPr>
        <w:pict>
          <v:shape id="Quad Arrow 114" o:spid="_x0000_s1127" type="#_x0000_t202" style="position:absolute;left:0;text-align:left;margin-left:117pt;margin-top:1.6pt;width:180pt;height:16.3pt;z-index:251649536">
            <v:textbox inset="2.27pt,0,2.27pt,0">
              <w:txbxContent>
                <w:p w:rsidR="00DE4A17" w:rsidRDefault="00DE4A17">
                  <w:pPr>
                    <w:ind w:firstLine="418"/>
                    <w:jc w:val="center"/>
                  </w:pPr>
                  <w:r>
                    <w:rPr>
                      <w:rFonts w:hint="eastAsia"/>
                    </w:rPr>
                    <w:t>各村委会、居委会</w:t>
                  </w:r>
                </w:p>
              </w:txbxContent>
            </v:textbox>
          </v:shape>
        </w:pict>
      </w:r>
    </w:p>
    <w:p w:rsidR="00DE4A17" w:rsidRDefault="00DE4A17">
      <w:pPr>
        <w:ind w:firstLine="479"/>
        <w:rPr>
          <w:b/>
          <w:bCs/>
          <w:color w:val="000000"/>
          <w:sz w:val="24"/>
        </w:rPr>
      </w:pPr>
      <w:r>
        <w:rPr>
          <w:noProof/>
        </w:rPr>
        <w:pict>
          <v:line id="Line 116" o:spid="_x0000_s1128" style="position:absolute;left:0;text-align:left;z-index:251640320" from="198pt,.1pt" to="198.05pt,15.7pt">
            <v:stroke endarrow="block"/>
          </v:line>
        </w:pict>
      </w:r>
    </w:p>
    <w:p w:rsidR="00DE4A17" w:rsidRDefault="00DE4A17">
      <w:pPr>
        <w:ind w:firstLine="400"/>
        <w:rPr>
          <w:b/>
          <w:bCs/>
          <w:color w:val="000000"/>
          <w:sz w:val="24"/>
        </w:rPr>
      </w:pPr>
      <w:r>
        <w:rPr>
          <w:noProof/>
        </w:rPr>
        <w:pict>
          <v:shape id="Quad Arrow 117" o:spid="_x0000_s1129" type="#_x0000_t202" style="position:absolute;left:0;text-align:left;margin-left:109.55pt;margin-top:.95pt;width:180.75pt;height:17.1pt;z-index:251635200">
            <v:textbox inset="2.27pt,0,2.27pt,0">
              <w:txbxContent>
                <w:p w:rsidR="00DE4A17" w:rsidRDefault="00DE4A17">
                  <w:pPr>
                    <w:ind w:firstLine="418"/>
                    <w:jc w:val="center"/>
                  </w:pPr>
                  <w:r>
                    <w:rPr>
                      <w:rFonts w:hint="eastAsia"/>
                    </w:rPr>
                    <w:t>行</w:t>
                  </w:r>
                  <w:r>
                    <w:t xml:space="preserve">   </w:t>
                  </w:r>
                  <w:r>
                    <w:rPr>
                      <w:rFonts w:hint="eastAsia"/>
                    </w:rPr>
                    <w:t>动</w:t>
                  </w:r>
                  <w:r>
                    <w:t xml:space="preserve">   </w:t>
                  </w:r>
                  <w:r>
                    <w:rPr>
                      <w:rFonts w:hint="eastAsia"/>
                    </w:rPr>
                    <w:t>措</w:t>
                  </w:r>
                  <w:r>
                    <w:t xml:space="preserve">   </w:t>
                  </w:r>
                  <w:r>
                    <w:rPr>
                      <w:rFonts w:hint="eastAsia"/>
                    </w:rPr>
                    <w:t>施</w:t>
                  </w:r>
                </w:p>
              </w:txbxContent>
            </v:textbox>
          </v:shape>
        </w:pict>
      </w:r>
      <w:r>
        <w:rPr>
          <w:noProof/>
        </w:rPr>
        <w:pict>
          <v:line id="Line 118" o:spid="_x0000_s1130" style="position:absolute;left:0;text-align:left;z-index:251643392" from="34.5pt,8.65pt" to="106.5pt,8.7pt">
            <v:stroke endarrow="block"/>
          </v:line>
        </w:pict>
      </w:r>
    </w:p>
    <w:tbl>
      <w:tblPr>
        <w:tblpPr w:leftFromText="180" w:rightFromText="180" w:vertAnchor="text" w:horzAnchor="page" w:tblpX="1368" w:tblpY="538"/>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172"/>
        <w:gridCol w:w="4087"/>
        <w:gridCol w:w="3141"/>
      </w:tblGrid>
      <w:tr w:rsidR="00DE4A17">
        <w:trPr>
          <w:trHeight w:val="326"/>
        </w:trPr>
        <w:tc>
          <w:tcPr>
            <w:tcW w:w="2172" w:type="dxa"/>
          </w:tcPr>
          <w:p w:rsidR="00DE4A17" w:rsidRDefault="00DE4A17">
            <w:pPr>
              <w:spacing w:line="300" w:lineRule="atLeast"/>
              <w:ind w:firstLine="298"/>
              <w:jc w:val="center"/>
              <w:rPr>
                <w:color w:val="000000"/>
                <w:sz w:val="15"/>
              </w:rPr>
            </w:pPr>
            <w:r>
              <w:rPr>
                <w:rFonts w:hint="eastAsia"/>
                <w:color w:val="000000"/>
                <w:sz w:val="15"/>
              </w:rPr>
              <w:t>风、洪灾情防御措施</w:t>
            </w:r>
          </w:p>
        </w:tc>
        <w:tc>
          <w:tcPr>
            <w:tcW w:w="4087" w:type="dxa"/>
          </w:tcPr>
          <w:p w:rsidR="00DE4A17" w:rsidRDefault="00DE4A17">
            <w:pPr>
              <w:spacing w:line="300" w:lineRule="atLeast"/>
              <w:ind w:firstLine="298"/>
              <w:jc w:val="center"/>
              <w:rPr>
                <w:color w:val="000000"/>
                <w:sz w:val="15"/>
              </w:rPr>
            </w:pPr>
            <w:r>
              <w:rPr>
                <w:rFonts w:hint="eastAsia"/>
                <w:color w:val="000000"/>
                <w:sz w:val="15"/>
              </w:rPr>
              <w:t>抗</w:t>
            </w:r>
            <w:r>
              <w:rPr>
                <w:color w:val="000000"/>
                <w:sz w:val="15"/>
              </w:rPr>
              <w:t xml:space="preserve"> </w:t>
            </w:r>
            <w:r>
              <w:rPr>
                <w:rFonts w:hint="eastAsia"/>
                <w:color w:val="000000"/>
                <w:sz w:val="15"/>
              </w:rPr>
              <w:t>洪</w:t>
            </w:r>
            <w:r>
              <w:rPr>
                <w:color w:val="000000"/>
                <w:sz w:val="15"/>
              </w:rPr>
              <w:t xml:space="preserve"> </w:t>
            </w:r>
            <w:r>
              <w:rPr>
                <w:rFonts w:hint="eastAsia"/>
                <w:color w:val="000000"/>
                <w:sz w:val="15"/>
              </w:rPr>
              <w:t>救</w:t>
            </w:r>
            <w:r>
              <w:rPr>
                <w:color w:val="000000"/>
                <w:sz w:val="15"/>
              </w:rPr>
              <w:t xml:space="preserve"> </w:t>
            </w:r>
            <w:r>
              <w:rPr>
                <w:rFonts w:hint="eastAsia"/>
                <w:color w:val="000000"/>
                <w:sz w:val="15"/>
              </w:rPr>
              <w:t>灾</w:t>
            </w:r>
            <w:r>
              <w:rPr>
                <w:color w:val="000000"/>
                <w:sz w:val="15"/>
              </w:rPr>
              <w:t xml:space="preserve"> </w:t>
            </w:r>
            <w:r>
              <w:rPr>
                <w:rFonts w:hint="eastAsia"/>
                <w:color w:val="000000"/>
                <w:sz w:val="15"/>
              </w:rPr>
              <w:t>抢</w:t>
            </w:r>
            <w:r>
              <w:rPr>
                <w:color w:val="000000"/>
                <w:sz w:val="15"/>
              </w:rPr>
              <w:t xml:space="preserve"> </w:t>
            </w:r>
            <w:r>
              <w:rPr>
                <w:rFonts w:hint="eastAsia"/>
                <w:color w:val="000000"/>
                <w:sz w:val="15"/>
              </w:rPr>
              <w:t>险</w:t>
            </w:r>
          </w:p>
        </w:tc>
        <w:tc>
          <w:tcPr>
            <w:tcW w:w="3141" w:type="dxa"/>
          </w:tcPr>
          <w:p w:rsidR="00DE4A17" w:rsidRDefault="00DE4A17">
            <w:pPr>
              <w:spacing w:line="300" w:lineRule="atLeast"/>
              <w:ind w:firstLine="298"/>
              <w:jc w:val="center"/>
              <w:rPr>
                <w:color w:val="000000"/>
                <w:sz w:val="15"/>
              </w:rPr>
            </w:pPr>
            <w:r>
              <w:rPr>
                <w:rFonts w:hint="eastAsia"/>
                <w:color w:val="000000"/>
                <w:sz w:val="15"/>
              </w:rPr>
              <w:t>风</w:t>
            </w:r>
            <w:r>
              <w:rPr>
                <w:color w:val="000000"/>
                <w:sz w:val="15"/>
              </w:rPr>
              <w:t xml:space="preserve"> </w:t>
            </w:r>
            <w:r>
              <w:rPr>
                <w:rFonts w:hint="eastAsia"/>
                <w:color w:val="000000"/>
                <w:sz w:val="15"/>
              </w:rPr>
              <w:t>洪</w:t>
            </w:r>
            <w:r>
              <w:rPr>
                <w:color w:val="000000"/>
                <w:sz w:val="15"/>
              </w:rPr>
              <w:t xml:space="preserve"> </w:t>
            </w:r>
            <w:r>
              <w:rPr>
                <w:rFonts w:hint="eastAsia"/>
                <w:color w:val="000000"/>
                <w:sz w:val="15"/>
              </w:rPr>
              <w:t>灾</w:t>
            </w:r>
            <w:r>
              <w:rPr>
                <w:color w:val="000000"/>
                <w:sz w:val="15"/>
              </w:rPr>
              <w:t xml:space="preserve"> </w:t>
            </w:r>
            <w:r>
              <w:rPr>
                <w:rFonts w:hint="eastAsia"/>
                <w:color w:val="000000"/>
                <w:sz w:val="15"/>
              </w:rPr>
              <w:t>后</w:t>
            </w:r>
            <w:r>
              <w:rPr>
                <w:color w:val="000000"/>
                <w:sz w:val="15"/>
              </w:rPr>
              <w:t xml:space="preserve"> </w:t>
            </w:r>
            <w:r>
              <w:rPr>
                <w:rFonts w:hint="eastAsia"/>
                <w:color w:val="000000"/>
                <w:sz w:val="15"/>
              </w:rPr>
              <w:t>工</w:t>
            </w:r>
            <w:r>
              <w:rPr>
                <w:color w:val="000000"/>
                <w:sz w:val="15"/>
              </w:rPr>
              <w:t xml:space="preserve"> </w:t>
            </w:r>
            <w:r>
              <w:rPr>
                <w:rFonts w:hint="eastAsia"/>
                <w:color w:val="000000"/>
                <w:sz w:val="15"/>
              </w:rPr>
              <w:t>作</w:t>
            </w:r>
          </w:p>
        </w:tc>
      </w:tr>
      <w:tr w:rsidR="00DE4A17">
        <w:trPr>
          <w:trHeight w:val="2690"/>
        </w:trPr>
        <w:tc>
          <w:tcPr>
            <w:tcW w:w="2172" w:type="dxa"/>
          </w:tcPr>
          <w:p w:rsidR="00DE4A17" w:rsidRDefault="00DE4A17">
            <w:pPr>
              <w:spacing w:line="300" w:lineRule="atLeast"/>
              <w:rPr>
                <w:color w:val="000000"/>
                <w:sz w:val="15"/>
                <w:szCs w:val="18"/>
              </w:rPr>
            </w:pPr>
            <w:r>
              <w:rPr>
                <w:color w:val="000000"/>
                <w:sz w:val="15"/>
                <w:szCs w:val="18"/>
              </w:rPr>
              <w:t xml:space="preserve">  1</w:t>
            </w:r>
            <w:r>
              <w:rPr>
                <w:rFonts w:hint="eastAsia"/>
                <w:color w:val="000000"/>
                <w:sz w:val="15"/>
                <w:szCs w:val="18"/>
              </w:rPr>
              <w:t>、对风情、雨情、水情、工情等信息收集，做好洪水预报准备。</w:t>
            </w:r>
          </w:p>
          <w:p w:rsidR="00DE4A17" w:rsidRDefault="00DE4A17">
            <w:pPr>
              <w:spacing w:line="300" w:lineRule="atLeast"/>
              <w:rPr>
                <w:color w:val="000000"/>
                <w:sz w:val="15"/>
                <w:szCs w:val="18"/>
              </w:rPr>
            </w:pPr>
            <w:r>
              <w:rPr>
                <w:color w:val="000000"/>
                <w:sz w:val="15"/>
                <w:szCs w:val="18"/>
              </w:rPr>
              <w:t xml:space="preserve">  2</w:t>
            </w:r>
            <w:r>
              <w:rPr>
                <w:rFonts w:hint="eastAsia"/>
                <w:color w:val="000000"/>
                <w:sz w:val="15"/>
                <w:szCs w:val="18"/>
              </w:rPr>
              <w:t>、三防指挥部组织各有关部门做好防风防洪准备工作。</w:t>
            </w:r>
          </w:p>
          <w:p w:rsidR="00DE4A17" w:rsidRDefault="00DE4A17">
            <w:pPr>
              <w:spacing w:line="300" w:lineRule="atLeast"/>
              <w:rPr>
                <w:color w:val="000000"/>
                <w:sz w:val="15"/>
                <w:szCs w:val="18"/>
              </w:rPr>
            </w:pPr>
            <w:r>
              <w:rPr>
                <w:color w:val="000000"/>
                <w:sz w:val="15"/>
                <w:szCs w:val="18"/>
              </w:rPr>
              <w:t xml:space="preserve">  3</w:t>
            </w:r>
            <w:r>
              <w:rPr>
                <w:rFonts w:hint="eastAsia"/>
                <w:color w:val="000000"/>
                <w:sz w:val="15"/>
                <w:szCs w:val="18"/>
              </w:rPr>
              <w:t>、各级有关部门按既定防洪措施和方案开展工作。</w:t>
            </w:r>
          </w:p>
        </w:tc>
        <w:tc>
          <w:tcPr>
            <w:tcW w:w="4087" w:type="dxa"/>
          </w:tcPr>
          <w:p w:rsidR="00DE4A17" w:rsidRDefault="00DE4A17">
            <w:pPr>
              <w:spacing w:line="300" w:lineRule="atLeast"/>
              <w:rPr>
                <w:color w:val="000000"/>
                <w:sz w:val="15"/>
                <w:szCs w:val="18"/>
              </w:rPr>
            </w:pPr>
            <w:r>
              <w:rPr>
                <w:color w:val="000000"/>
                <w:sz w:val="15"/>
                <w:szCs w:val="18"/>
              </w:rPr>
              <w:t xml:space="preserve">  1</w:t>
            </w:r>
            <w:r>
              <w:rPr>
                <w:rFonts w:hint="eastAsia"/>
                <w:color w:val="000000"/>
                <w:sz w:val="15"/>
                <w:szCs w:val="18"/>
              </w:rPr>
              <w:t>、各级领导亲临防洪第一线、主要领导亲自参加值班。</w:t>
            </w:r>
          </w:p>
          <w:p w:rsidR="00DE4A17" w:rsidRDefault="00DE4A17">
            <w:pPr>
              <w:spacing w:line="300" w:lineRule="atLeast"/>
              <w:rPr>
                <w:color w:val="000000"/>
                <w:sz w:val="15"/>
                <w:szCs w:val="18"/>
              </w:rPr>
            </w:pPr>
            <w:r>
              <w:rPr>
                <w:color w:val="000000"/>
                <w:sz w:val="15"/>
                <w:szCs w:val="18"/>
              </w:rPr>
              <w:t xml:space="preserve">  2</w:t>
            </w:r>
            <w:r>
              <w:rPr>
                <w:rFonts w:hint="eastAsia"/>
                <w:color w:val="000000"/>
                <w:sz w:val="15"/>
                <w:szCs w:val="18"/>
              </w:rPr>
              <w:t>、加强水情、气象预报。</w:t>
            </w:r>
          </w:p>
          <w:p w:rsidR="00DE4A17" w:rsidRDefault="00DE4A17">
            <w:pPr>
              <w:spacing w:line="300" w:lineRule="atLeast"/>
              <w:rPr>
                <w:color w:val="000000"/>
                <w:sz w:val="15"/>
                <w:szCs w:val="18"/>
              </w:rPr>
            </w:pPr>
            <w:r>
              <w:rPr>
                <w:color w:val="000000"/>
                <w:sz w:val="15"/>
                <w:szCs w:val="18"/>
              </w:rPr>
              <w:t xml:space="preserve">  3</w:t>
            </w:r>
            <w:r>
              <w:rPr>
                <w:rFonts w:hint="eastAsia"/>
                <w:color w:val="000000"/>
                <w:sz w:val="15"/>
                <w:szCs w:val="18"/>
              </w:rPr>
              <w:t>、各级防洪抢险队伍各就各位，服从统一指挥，执行各种任务。对港口、码头、江海堤围、水库加强巡查防守，一旦出现险情立即抢修。险情较重的地方，通知群众做好转移准备，按既定的路线和地点，撤离险区。</w:t>
            </w:r>
          </w:p>
          <w:p w:rsidR="00DE4A17" w:rsidRDefault="00DE4A17">
            <w:pPr>
              <w:spacing w:line="300" w:lineRule="atLeast"/>
              <w:rPr>
                <w:color w:val="000000"/>
                <w:sz w:val="15"/>
                <w:szCs w:val="18"/>
              </w:rPr>
            </w:pPr>
            <w:r>
              <w:rPr>
                <w:color w:val="000000"/>
                <w:sz w:val="15"/>
                <w:szCs w:val="18"/>
              </w:rPr>
              <w:t xml:space="preserve">  4</w:t>
            </w:r>
            <w:r>
              <w:rPr>
                <w:rFonts w:hint="eastAsia"/>
                <w:color w:val="000000"/>
                <w:sz w:val="15"/>
                <w:szCs w:val="18"/>
              </w:rPr>
              <w:t>、电讯、供电部门加强路线维护和抢修，保证线路畅通，供电正常。</w:t>
            </w:r>
          </w:p>
        </w:tc>
        <w:tc>
          <w:tcPr>
            <w:tcW w:w="3141" w:type="dxa"/>
          </w:tcPr>
          <w:p w:rsidR="00DE4A17" w:rsidRDefault="00DE4A17">
            <w:pPr>
              <w:spacing w:line="300" w:lineRule="atLeast"/>
              <w:rPr>
                <w:color w:val="000000"/>
                <w:sz w:val="15"/>
                <w:szCs w:val="18"/>
              </w:rPr>
            </w:pPr>
            <w:r>
              <w:rPr>
                <w:color w:val="000000"/>
                <w:sz w:val="15"/>
                <w:szCs w:val="18"/>
              </w:rPr>
              <w:t xml:space="preserve">  1</w:t>
            </w:r>
            <w:r>
              <w:rPr>
                <w:rFonts w:hint="eastAsia"/>
                <w:color w:val="000000"/>
                <w:sz w:val="15"/>
                <w:szCs w:val="18"/>
              </w:rPr>
              <w:t>、各有关部门迅速组织力量抢修崩塌堤坝和被毁坏工程，修复损坏的通讯设施，供电设施，交通桥梁和房屋等。</w:t>
            </w:r>
          </w:p>
          <w:p w:rsidR="00DE4A17" w:rsidRDefault="00DE4A17">
            <w:pPr>
              <w:spacing w:line="300" w:lineRule="atLeast"/>
              <w:rPr>
                <w:color w:val="000000"/>
                <w:sz w:val="15"/>
                <w:szCs w:val="18"/>
              </w:rPr>
            </w:pPr>
            <w:r>
              <w:rPr>
                <w:color w:val="000000"/>
                <w:sz w:val="15"/>
                <w:szCs w:val="18"/>
              </w:rPr>
              <w:t xml:space="preserve">  2</w:t>
            </w:r>
            <w:r>
              <w:rPr>
                <w:rFonts w:hint="eastAsia"/>
                <w:color w:val="000000"/>
                <w:sz w:val="15"/>
                <w:szCs w:val="18"/>
              </w:rPr>
              <w:t>、民政等有关部门抓紧救济灾区困难户、优抚死难者。</w:t>
            </w:r>
          </w:p>
          <w:p w:rsidR="00DE4A17" w:rsidRDefault="00DE4A17">
            <w:pPr>
              <w:spacing w:line="300" w:lineRule="atLeast"/>
              <w:rPr>
                <w:color w:val="000000"/>
                <w:sz w:val="15"/>
                <w:szCs w:val="18"/>
              </w:rPr>
            </w:pPr>
            <w:r>
              <w:rPr>
                <w:color w:val="000000"/>
                <w:sz w:val="15"/>
                <w:szCs w:val="18"/>
              </w:rPr>
              <w:t xml:space="preserve">  3</w:t>
            </w:r>
            <w:r>
              <w:rPr>
                <w:rFonts w:hint="eastAsia"/>
                <w:color w:val="000000"/>
                <w:sz w:val="15"/>
                <w:szCs w:val="18"/>
              </w:rPr>
              <w:t>、卫生部门组织医疗队到灾区抢救伤员，加强防疫工作，预防病疫流行。</w:t>
            </w:r>
          </w:p>
          <w:p w:rsidR="00DE4A17" w:rsidRDefault="00DE4A17">
            <w:pPr>
              <w:spacing w:line="300" w:lineRule="atLeast"/>
              <w:rPr>
                <w:color w:val="000000"/>
                <w:sz w:val="15"/>
                <w:szCs w:val="18"/>
              </w:rPr>
            </w:pPr>
            <w:r>
              <w:rPr>
                <w:color w:val="000000"/>
                <w:sz w:val="15"/>
                <w:szCs w:val="18"/>
              </w:rPr>
              <w:t xml:space="preserve">  4</w:t>
            </w:r>
            <w:r>
              <w:rPr>
                <w:rFonts w:hint="eastAsia"/>
                <w:color w:val="000000"/>
                <w:sz w:val="15"/>
                <w:szCs w:val="18"/>
              </w:rPr>
              <w:t>、教育部门设法修复学校校舍迅速复课。</w:t>
            </w:r>
          </w:p>
        </w:tc>
      </w:tr>
    </w:tbl>
    <w:p w:rsidR="00DE4A17" w:rsidRDefault="00DE4A17">
      <w:pPr>
        <w:ind w:left="-180" w:firstLine="400"/>
        <w:rPr>
          <w:b/>
          <w:bCs/>
          <w:color w:val="000000"/>
          <w:sz w:val="24"/>
        </w:rPr>
      </w:pPr>
      <w:r>
        <w:rPr>
          <w:noProof/>
        </w:rPr>
        <w:pict>
          <v:line id="Line 119" o:spid="_x0000_s1131" style="position:absolute;left:0;text-align:left;z-index:251644416;mso-position-horizontal-relative:text;mso-position-vertical-relative:text" from="196.5pt,4.55pt" to="196.55pt,20.15pt">
            <v:stroke endarrow="block"/>
          </v:line>
        </w:pict>
      </w:r>
    </w:p>
    <w:p w:rsidR="00DE4A17" w:rsidRDefault="00DE4A17">
      <w:pPr>
        <w:ind w:left="-180" w:firstLine="400"/>
        <w:rPr>
          <w:b/>
          <w:bCs/>
          <w:color w:val="000000"/>
          <w:sz w:val="24"/>
        </w:rPr>
      </w:pPr>
      <w:r>
        <w:rPr>
          <w:noProof/>
        </w:rPr>
        <w:pict>
          <v:line id="Line 121" o:spid="_x0000_s1132" style="position:absolute;left:0;text-align:left;z-index:251650560" from="217.35pt,164.1pt" to="217.4pt,179.7pt">
            <v:stroke endarrow="block"/>
          </v:line>
        </w:pict>
      </w:r>
    </w:p>
    <w:tbl>
      <w:tblPr>
        <w:tblpPr w:leftFromText="180" w:rightFromText="180" w:vertAnchor="text" w:horzAnchor="page" w:tblpX="5438" w:tblpY="53"/>
        <w:tblOverlap w:val="never"/>
        <w:tblW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8"/>
      </w:tblGrid>
      <w:tr w:rsidR="00DE4A17" w:rsidTr="009F39D0">
        <w:tc>
          <w:tcPr>
            <w:tcW w:w="1408" w:type="dxa"/>
          </w:tcPr>
          <w:p w:rsidR="00DE4A17" w:rsidRPr="009F39D0" w:rsidRDefault="00DE4A17" w:rsidP="009F39D0">
            <w:pPr>
              <w:rPr>
                <w:color w:val="000000"/>
              </w:rPr>
            </w:pPr>
            <w:r w:rsidRPr="009F39D0">
              <w:rPr>
                <w:color w:val="000000"/>
              </w:rPr>
              <w:t xml:space="preserve">  </w:t>
            </w:r>
            <w:r w:rsidRPr="009F39D0">
              <w:rPr>
                <w:rFonts w:hint="eastAsia"/>
                <w:color w:val="000000"/>
              </w:rPr>
              <w:t>恢复正常</w:t>
            </w:r>
          </w:p>
        </w:tc>
      </w:tr>
    </w:tbl>
    <w:p w:rsidR="00DE4A17" w:rsidRDefault="00DE4A17">
      <w:pPr>
        <w:ind w:firstLine="400"/>
        <w:rPr>
          <w:b/>
          <w:bCs/>
          <w:color w:val="000000"/>
          <w:sz w:val="24"/>
        </w:rPr>
        <w:sectPr w:rsidR="00DE4A17">
          <w:pgSz w:w="11906" w:h="16838"/>
          <w:pgMar w:top="1644" w:right="1797" w:bottom="1758" w:left="1701" w:header="851" w:footer="992" w:gutter="0"/>
          <w:cols w:space="720"/>
          <w:docGrid w:type="lines" w:linePitch="312"/>
        </w:sectPr>
      </w:pPr>
      <w:r>
        <w:rPr>
          <w:noProof/>
        </w:rPr>
        <w:pict>
          <v:shape id="Quad Arrow 123" o:spid="_x0000_s1133" type="#_x0000_t202" style="position:absolute;left:0;text-align:left;margin-left:189.85pt;margin-top:36.75pt;width:54.35pt;height:22.4pt;z-index:251645440;mso-position-horizontal-relative:text;mso-position-vertical-relative:text">
            <v:textbox inset="2.27pt,2.84pt,2.27pt,2.84pt">
              <w:txbxContent>
                <w:p w:rsidR="00DE4A17" w:rsidRDefault="00DE4A17">
                  <w:r>
                    <w:t xml:space="preserve">  </w:t>
                  </w:r>
                  <w:r>
                    <w:rPr>
                      <w:rFonts w:hint="eastAsia"/>
                    </w:rPr>
                    <w:t>结</w:t>
                  </w:r>
                  <w:r>
                    <w:t xml:space="preserve">  </w:t>
                  </w:r>
                  <w:r>
                    <w:rPr>
                      <w:rFonts w:hint="eastAsia"/>
                    </w:rPr>
                    <w:t>束</w:t>
                  </w:r>
                </w:p>
              </w:txbxContent>
            </v:textbox>
          </v:shape>
        </w:pict>
      </w:r>
      <w:r>
        <w:rPr>
          <w:noProof/>
        </w:rPr>
        <w:pict>
          <v:line id="Line 122" o:spid="_x0000_s1134" style="position:absolute;left:0;text-align:left;z-index:251651584;mso-position-horizontal-relative:text;mso-position-vertical-relative:text" from="217.5pt,21.65pt" to="217.55pt,37.25pt">
            <v:stroke endarrow="block"/>
          </v:line>
        </w:pict>
      </w:r>
    </w:p>
    <w:p w:rsidR="00DE4A17" w:rsidRDefault="00DE4A17">
      <w:pPr>
        <w:ind w:firstLine="418"/>
        <w:jc w:val="left"/>
        <w:rPr>
          <w:color w:val="000000"/>
        </w:rPr>
      </w:pPr>
      <w:r>
        <w:rPr>
          <w:rFonts w:hint="eastAsia"/>
          <w:color w:val="000000"/>
        </w:rPr>
        <w:t>附表</w:t>
      </w:r>
      <w:r>
        <w:rPr>
          <w:color w:val="000000"/>
        </w:rPr>
        <w:t>4</w:t>
      </w:r>
    </w:p>
    <w:p w:rsidR="00DE4A17" w:rsidRDefault="00DE4A17">
      <w:pPr>
        <w:autoSpaceDE w:val="0"/>
        <w:autoSpaceDN w:val="0"/>
        <w:adjustRightInd w:val="0"/>
        <w:jc w:val="center"/>
        <w:rPr>
          <w:rFonts w:ascii="Arial" w:hAnsi="Arial" w:cs="宋体"/>
          <w:color w:val="000000"/>
          <w:sz w:val="56"/>
          <w:szCs w:val="56"/>
          <w:lang w:val="zh-CN"/>
        </w:rPr>
      </w:pPr>
      <w:r>
        <w:rPr>
          <w:rFonts w:ascii="Arial" w:hAnsi="Arial" w:cs="宋体" w:hint="eastAsia"/>
          <w:color w:val="000000"/>
          <w:sz w:val="56"/>
          <w:szCs w:val="56"/>
          <w:lang w:val="zh-CN"/>
        </w:rPr>
        <w:t>龙华区灾情统计网络图</w:t>
      </w:r>
    </w:p>
    <w:p w:rsidR="00DE4A17" w:rsidRDefault="00DE4A17">
      <w:pPr>
        <w:autoSpaceDE w:val="0"/>
        <w:autoSpaceDN w:val="0"/>
        <w:adjustRightInd w:val="0"/>
        <w:ind w:firstLine="418"/>
        <w:jc w:val="center"/>
        <w:rPr>
          <w:rFonts w:ascii="Arial" w:hAnsi="Arial" w:cs="宋体"/>
          <w:color w:val="000000"/>
          <w:sz w:val="56"/>
          <w:szCs w:val="56"/>
          <w:lang w:val="zh-CN"/>
        </w:rPr>
      </w:pPr>
      <w:r>
        <w:rPr>
          <w:noProof/>
        </w:rPr>
        <w:pict>
          <v:shape id="Quad Arrow 125" o:spid="_x0000_s1136" type="#_x0000_t202" style="position:absolute;left:0;text-align:left;margin-left:258.25pt;margin-top:15.3pt;width:147.8pt;height:35.9pt;z-index:251653632">
            <v:textbox>
              <w:txbxContent>
                <w:p w:rsidR="00DE4A17" w:rsidRDefault="00DE4A17">
                  <w:pPr>
                    <w:jc w:val="center"/>
                    <w:rPr>
                      <w:rFonts w:ascii="仿宋_GB2312" w:eastAsia="仿宋_GB2312" w:hAnsi="仿宋_GB2312"/>
                      <w:sz w:val="32"/>
                    </w:rPr>
                  </w:pPr>
                  <w:r>
                    <w:rPr>
                      <w:rFonts w:ascii="仿宋_GB2312" w:eastAsia="仿宋_GB2312" w:hAnsi="仿宋_GB2312" w:hint="eastAsia"/>
                      <w:sz w:val="32"/>
                    </w:rPr>
                    <w:t>区三防指挥部</w:t>
                  </w:r>
                </w:p>
              </w:txbxContent>
            </v:textbox>
          </v:shape>
        </w:pict>
      </w:r>
    </w:p>
    <w:p w:rsidR="00DE4A17" w:rsidRDefault="00DE4A17">
      <w:pPr>
        <w:ind w:firstLine="418"/>
        <w:jc w:val="left"/>
        <w:rPr>
          <w:color w:val="000000"/>
        </w:rPr>
      </w:pPr>
    </w:p>
    <w:p w:rsidR="00DE4A17" w:rsidRDefault="00DE4A17">
      <w:pPr>
        <w:ind w:firstLine="418"/>
        <w:jc w:val="left"/>
        <w:rPr>
          <w:color w:val="000000"/>
        </w:rPr>
      </w:pPr>
      <w:r>
        <w:rPr>
          <w:noProof/>
        </w:rPr>
        <w:pict>
          <v:line id="Line 126" o:spid="_x0000_s1137" style="position:absolute;left:0;text-align:left;flip:y;z-index:251654656" from="333pt,0" to="333.05pt,31.2pt">
            <v:stroke endarrow="block"/>
          </v:line>
        </w:pict>
      </w:r>
    </w:p>
    <w:p w:rsidR="00DE4A17" w:rsidRDefault="00DE4A17">
      <w:pPr>
        <w:ind w:firstLine="418"/>
        <w:jc w:val="left"/>
        <w:rPr>
          <w:color w:val="000000"/>
        </w:rPr>
      </w:pPr>
      <w:r>
        <w:rPr>
          <w:noProof/>
        </w:rPr>
        <w:pict>
          <v:shape id="Quad Arrow 127" o:spid="_x0000_s1138" type="#_x0000_t202" style="position:absolute;left:0;text-align:left;margin-left:54.85pt;margin-top:14.35pt;width:612.7pt;height:72.45pt;z-index:251655680">
            <v:textbox>
              <w:txbxContent>
                <w:p w:rsidR="00DE4A17" w:rsidRDefault="00DE4A17">
                  <w:pPr>
                    <w:spacing w:line="500" w:lineRule="exact"/>
                    <w:ind w:firstLine="637"/>
                    <w:jc w:val="center"/>
                    <w:rPr>
                      <w:rFonts w:ascii="仿宋_GB2312" w:eastAsia="仿宋_GB2312" w:hAnsi="仿宋_GB2312" w:cs="Arial"/>
                      <w:color w:val="000000"/>
                      <w:sz w:val="32"/>
                      <w:lang w:val="zh-CN"/>
                    </w:rPr>
                  </w:pPr>
                  <w:r>
                    <w:rPr>
                      <w:rFonts w:ascii="仿宋_GB2312" w:eastAsia="仿宋_GB2312" w:hAnsi="仿宋_GB2312" w:cs="仿宋_GB2312" w:hint="eastAsia"/>
                      <w:color w:val="000000"/>
                      <w:sz w:val="32"/>
                    </w:rPr>
                    <w:t>区水务局、区三防办、区教育局、区民政局、区农业农村局、区住建局、</w:t>
                  </w:r>
                </w:p>
                <w:p w:rsidR="00DE4A17" w:rsidRDefault="00DE4A17">
                  <w:pPr>
                    <w:ind w:firstLine="637"/>
                    <w:jc w:val="center"/>
                    <w:rPr>
                      <w:rFonts w:ascii="仿宋_GB2312" w:eastAsia="仿宋_GB2312" w:hAnsi="仿宋_GB2312"/>
                      <w:sz w:val="32"/>
                    </w:rPr>
                  </w:pPr>
                  <w:r>
                    <w:rPr>
                      <w:rFonts w:ascii="仿宋_GB2312" w:eastAsia="仿宋_GB2312" w:hAnsi="仿宋_GB2312" w:cs="仿宋_GB2312" w:hint="eastAsia"/>
                      <w:color w:val="000000"/>
                      <w:sz w:val="32"/>
                      <w:lang w:val="zh-CN"/>
                    </w:rPr>
                    <w:t>区统计局、</w:t>
                  </w:r>
                  <w:r>
                    <w:rPr>
                      <w:rFonts w:ascii="仿宋_GB2312" w:eastAsia="仿宋_GB2312" w:hAnsi="仿宋_GB2312" w:cs="仿宋_GB2312" w:hint="eastAsia"/>
                      <w:color w:val="000000"/>
                      <w:sz w:val="32"/>
                    </w:rPr>
                    <w:t>区卫健委、区园林局、区环卫局、区市政维修管理中心</w:t>
                  </w:r>
                </w:p>
              </w:txbxContent>
            </v:textbox>
          </v:shape>
        </w:pict>
      </w:r>
    </w:p>
    <w:p w:rsidR="00DE4A17" w:rsidRDefault="00DE4A17">
      <w:pPr>
        <w:ind w:firstLine="418"/>
        <w:jc w:val="left"/>
        <w:rPr>
          <w:color w:val="000000"/>
        </w:rPr>
      </w:pPr>
    </w:p>
    <w:p w:rsidR="00DE4A17" w:rsidRDefault="00DE4A17">
      <w:pPr>
        <w:ind w:firstLine="418"/>
        <w:jc w:val="left"/>
        <w:rPr>
          <w:color w:val="000000"/>
        </w:rPr>
      </w:pPr>
    </w:p>
    <w:p w:rsidR="00DE4A17" w:rsidRDefault="00DE4A17">
      <w:pPr>
        <w:ind w:firstLine="418"/>
        <w:jc w:val="left"/>
        <w:rPr>
          <w:color w:val="000000"/>
        </w:rPr>
      </w:pPr>
    </w:p>
    <w:p w:rsidR="00DE4A17" w:rsidRDefault="00DE4A17">
      <w:pPr>
        <w:ind w:firstLine="418"/>
        <w:jc w:val="left"/>
        <w:rPr>
          <w:color w:val="000000"/>
        </w:rPr>
      </w:pPr>
      <w:r>
        <w:rPr>
          <w:noProof/>
        </w:rPr>
        <w:pict>
          <v:shape id="Quad Arrow 130" o:spid="_x0000_s1139" type="#_x0000_t202" style="position:absolute;left:0;text-align:left;margin-left:261.75pt;margin-top:68.7pt;width:147.8pt;height:35.9pt;z-index:251657728">
            <v:textbox>
              <w:txbxContent>
                <w:p w:rsidR="00DE4A17" w:rsidRDefault="00DE4A17">
                  <w:pPr>
                    <w:ind w:firstLine="637"/>
                    <w:jc w:val="left"/>
                    <w:rPr>
                      <w:rFonts w:ascii="仿宋_GB2312" w:eastAsia="仿宋_GB2312" w:hAnsi="仿宋_GB2312"/>
                      <w:sz w:val="32"/>
                    </w:rPr>
                  </w:pPr>
                  <w:r>
                    <w:rPr>
                      <w:rFonts w:ascii="仿宋_GB2312" w:eastAsia="仿宋_GB2312" w:hAnsi="仿宋_GB2312" w:hint="eastAsia"/>
                      <w:sz w:val="32"/>
                    </w:rPr>
                    <w:t>五镇六街</w:t>
                  </w:r>
                </w:p>
              </w:txbxContent>
            </v:textbox>
          </v:shape>
        </w:pict>
      </w:r>
      <w:r>
        <w:rPr>
          <w:noProof/>
        </w:rPr>
        <w:pict>
          <v:line id="Line 129" o:spid="_x0000_s1140" style="position:absolute;left:0;text-align:left;flip:y;z-index:251658752" from="335.25pt,111.45pt" to="335.3pt,142.65pt">
            <v:stroke endarrow="block"/>
          </v:line>
        </w:pict>
      </w:r>
      <w:r>
        <w:rPr>
          <w:noProof/>
        </w:rPr>
        <w:pict>
          <v:line id="Line 131" o:spid="_x0000_s1141" style="position:absolute;left:0;text-align:left;flip:y;z-index:251656704" from="335.25pt,31.2pt" to="335.3pt,62.4pt">
            <v:stroke endarrow="block"/>
          </v:line>
        </w:pict>
      </w:r>
      <w:r>
        <w:rPr>
          <w:noProof/>
        </w:rPr>
        <w:pict>
          <v:shape id="Quad Arrow 128" o:spid="_x0000_s1142" type="#_x0000_t202" style="position:absolute;left:0;text-align:left;margin-left:198pt;margin-top:148.2pt;width:283.5pt;height:35.9pt;z-index:251659776">
            <v:textbox>
              <w:txbxContent>
                <w:p w:rsidR="00DE4A17" w:rsidRDefault="00DE4A17">
                  <w:pPr>
                    <w:ind w:firstLine="637"/>
                    <w:jc w:val="center"/>
                    <w:rPr>
                      <w:rFonts w:ascii="仿宋_GB2312" w:eastAsia="仿宋_GB2312" w:hAnsi="仿宋_GB2312"/>
                      <w:sz w:val="32"/>
                    </w:rPr>
                  </w:pPr>
                  <w:r>
                    <w:rPr>
                      <w:rFonts w:ascii="仿宋_GB2312" w:eastAsia="仿宋_GB2312" w:hAnsi="仿宋_GB2312"/>
                      <w:sz w:val="32"/>
                    </w:rPr>
                    <w:t>51</w:t>
                  </w:r>
                  <w:r>
                    <w:rPr>
                      <w:rFonts w:ascii="仿宋_GB2312" w:eastAsia="仿宋_GB2312" w:hAnsi="仿宋_GB2312" w:hint="eastAsia"/>
                      <w:sz w:val="32"/>
                    </w:rPr>
                    <w:t>个村委会，</w:t>
                  </w:r>
                  <w:r>
                    <w:rPr>
                      <w:rFonts w:ascii="仿宋_GB2312" w:eastAsia="仿宋_GB2312" w:hAnsi="仿宋_GB2312"/>
                      <w:sz w:val="32"/>
                    </w:rPr>
                    <w:t>76</w:t>
                  </w:r>
                  <w:r>
                    <w:rPr>
                      <w:rFonts w:ascii="仿宋_GB2312" w:eastAsia="仿宋_GB2312" w:hAnsi="仿宋_GB2312" w:hint="eastAsia"/>
                      <w:sz w:val="32"/>
                    </w:rPr>
                    <w:t>个居委会</w:t>
                  </w:r>
                </w:p>
              </w:txbxContent>
            </v:textbox>
          </v:shape>
        </w:pict>
      </w:r>
    </w:p>
    <w:sectPr w:rsidR="00DE4A17" w:rsidSect="004E6F65">
      <w:footerReference w:type="default" r:id="rId13"/>
      <w:pgSz w:w="16838" w:h="11906" w:orient="landscape"/>
      <w:pgMar w:top="1440" w:right="1440" w:bottom="1466"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A17" w:rsidRDefault="00DE4A17" w:rsidP="004E6F65">
      <w:r>
        <w:separator/>
      </w:r>
    </w:p>
  </w:endnote>
  <w:endnote w:type="continuationSeparator" w:id="0">
    <w:p w:rsidR="00DE4A17" w:rsidRDefault="00DE4A17" w:rsidP="004E6F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decorative"/>
    <w:notTrueType/>
    <w:pitch w:val="default"/>
    <w:sig w:usb0="00000001" w:usb1="080E0000" w:usb2="00000010" w:usb3="00000000" w:csb0="00040000"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17" w:rsidRDefault="00DE4A17">
    <w:pPr>
      <w:pStyle w:val="Footer"/>
      <w:framePr w:wrap="around" w:vAnchor="text" w:hAnchor="margin" w:xAlign="center" w:y="1"/>
      <w:ind w:firstLine="35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74</w:t>
    </w:r>
    <w:r>
      <w:rPr>
        <w:rStyle w:val="PageNumber"/>
      </w:rPr>
      <w:fldChar w:fldCharType="end"/>
    </w:r>
  </w:p>
  <w:p w:rsidR="00DE4A17" w:rsidRDefault="00DE4A17">
    <w:pPr>
      <w:pStyle w:val="Footer"/>
      <w:ind w:firstLine="35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17" w:rsidRDefault="00DE4A17">
    <w:pPr>
      <w:pStyle w:val="Footer"/>
      <w:framePr w:wrap="around" w:vAnchor="text" w:hAnchor="margin" w:xAlign="center" w:yAlign="top"/>
      <w:ind w:firstLine="358"/>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4A17" w:rsidRDefault="00DE4A17">
    <w:pPr>
      <w:pStyle w:val="Footer"/>
      <w:framePr w:wrap="around" w:vAnchor="text" w:hAnchor="margin" w:xAlign="inside" w:yAlign="top"/>
      <w:ind w:firstLine="35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17" w:rsidRDefault="00DE4A17">
    <w:pPr>
      <w:pStyle w:val="Footer"/>
      <w:framePr w:wrap="around" w:vAnchor="text" w:hAnchor="margin" w:xAlign="inside" w:yAlign="top"/>
      <w:ind w:firstLine="358"/>
    </w:pPr>
    <w:r>
      <w:rPr>
        <w:rStyle w:val="PageNumber"/>
      </w:rPr>
      <w:fldChar w:fldCharType="begin"/>
    </w:r>
    <w:r>
      <w:rPr>
        <w:rStyle w:val="PageNumber"/>
      </w:rPr>
      <w:instrText xml:space="preserve"> PAGE  </w:instrText>
    </w:r>
    <w:r>
      <w:rPr>
        <w:rStyle w:val="PageNumber"/>
      </w:rPr>
      <w:fldChar w:fldCharType="separate"/>
    </w:r>
    <w:r>
      <w:rPr>
        <w:rStyle w:val="PageNumber"/>
      </w:rPr>
      <w:t>74</w:t>
    </w:r>
    <w:r>
      <w:rPr>
        <w:rStyle w:val="PageNumber"/>
      </w:rPr>
      <w:fldChar w:fldCharType="end"/>
    </w:r>
  </w:p>
  <w:p w:rsidR="00DE4A17" w:rsidRDefault="00DE4A17">
    <w:pPr>
      <w:pStyle w:val="Footer"/>
      <w:ind w:right="360" w:firstLine="35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17" w:rsidRDefault="00DE4A17">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strokeweight=".5pt">
          <v:textbox style="mso-fit-shape-to-text:t" inset="0,0,0,0">
            <w:txbxContent>
              <w:p w:rsidR="00DE4A17" w:rsidRDefault="00DE4A17">
                <w:pPr>
                  <w:snapToGrid w:val="0"/>
                  <w:rPr>
                    <w:sz w:val="18"/>
                  </w:rPr>
                </w:pPr>
                <w:r>
                  <w:rPr>
                    <w:sz w:val="18"/>
                  </w:rPr>
                  <w:fldChar w:fldCharType="begin"/>
                </w:r>
                <w:r>
                  <w:rPr>
                    <w:sz w:val="18"/>
                  </w:rPr>
                  <w:instrText xml:space="preserve"> PAGE  \* MERGEFORMAT </w:instrText>
                </w:r>
                <w:r>
                  <w:rPr>
                    <w:sz w:val="18"/>
                  </w:rPr>
                  <w:fldChar w:fldCharType="separate"/>
                </w:r>
                <w:r>
                  <w:rPr>
                    <w:noProof/>
                    <w:sz w:val="18"/>
                  </w:rPr>
                  <w:t>7</w:t>
                </w:r>
                <w:r>
                  <w:rPr>
                    <w:sz w:val="1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17" w:rsidRDefault="00DE4A17">
    <w:pPr>
      <w:pStyle w:val="Footer"/>
      <w:tabs>
        <w:tab w:val="clear" w:pos="4153"/>
      </w:tabs>
      <w:ind w:right="360" w:firstLine="358"/>
      <w:jc w:val="center"/>
    </w:pPr>
    <w:r>
      <w:rPr>
        <w:noProof/>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62336;mso-wrap-style:none;mso-position-horizontal:center;mso-position-horizontal-relative:margin" filled="f" stroked="f" strokeweight=".5pt">
          <v:textbox style="mso-fit-shape-to-text:t" inset="0,0,0,0">
            <w:txbxContent>
              <w:p w:rsidR="00DE4A17" w:rsidRDefault="00DE4A17">
                <w:pPr>
                  <w:snapToGrid w:val="0"/>
                  <w:rPr>
                    <w:sz w:val="18"/>
                  </w:rPr>
                </w:pPr>
                <w:fldSimple w:instr=" PAGE  \* MERGEFORMAT ">
                  <w:r w:rsidRPr="00FD007A">
                    <w:rPr>
                      <w:noProof/>
                      <w:sz w:val="18"/>
                    </w:rPr>
                    <w:t>125</w:t>
                  </w:r>
                </w:fldSimple>
              </w:p>
            </w:txbxContent>
          </v:textbox>
          <w10:wrap anchorx="margin"/>
        </v:shap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A17" w:rsidRDefault="00DE4A17" w:rsidP="004E6F65">
      <w:r>
        <w:separator/>
      </w:r>
    </w:p>
  </w:footnote>
  <w:footnote w:type="continuationSeparator" w:id="0">
    <w:p w:rsidR="00DE4A17" w:rsidRDefault="00DE4A17" w:rsidP="004E6F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17" w:rsidRDefault="00DE4A17">
    <w:pPr>
      <w:pStyle w:val="Header"/>
      <w:pBdr>
        <w:bottom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17" w:rsidRDefault="00DE4A17">
    <w:pPr>
      <w:pStyle w:val="Header"/>
      <w:pBdr>
        <w:bottom w:val="none" w:sz="0" w:space="0" w:color="auto"/>
      </w:pBdr>
      <w:ind w:firstLine="35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chineseCountingThousand"/>
      <w:lvlText w:val="%1、"/>
      <w:lvlJc w:val="left"/>
      <w:pPr>
        <w:tabs>
          <w:tab w:val="left" w:pos="1117"/>
        </w:tabs>
        <w:ind w:left="737" w:hanging="34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WQ3NmIyMzAwODllNGNlMGVmYjI3Y2RmYjRhYzRkMjUifQ=="/>
  </w:docVars>
  <w:rsids>
    <w:rsidRoot w:val="00172A27"/>
    <w:rsid w:val="00000EDC"/>
    <w:rsid w:val="00017581"/>
    <w:rsid w:val="000522C9"/>
    <w:rsid w:val="000C5E18"/>
    <w:rsid w:val="000F1840"/>
    <w:rsid w:val="00172A27"/>
    <w:rsid w:val="002705FA"/>
    <w:rsid w:val="00296A71"/>
    <w:rsid w:val="002F4AB4"/>
    <w:rsid w:val="00491008"/>
    <w:rsid w:val="004B0864"/>
    <w:rsid w:val="004B1399"/>
    <w:rsid w:val="004E0075"/>
    <w:rsid w:val="004E6F65"/>
    <w:rsid w:val="00570B63"/>
    <w:rsid w:val="005D5322"/>
    <w:rsid w:val="00660D8D"/>
    <w:rsid w:val="006F333F"/>
    <w:rsid w:val="007C70C3"/>
    <w:rsid w:val="00865FD7"/>
    <w:rsid w:val="008A2362"/>
    <w:rsid w:val="009F39D0"/>
    <w:rsid w:val="00A37244"/>
    <w:rsid w:val="00A61766"/>
    <w:rsid w:val="00B64C2C"/>
    <w:rsid w:val="00BB478C"/>
    <w:rsid w:val="00BC647C"/>
    <w:rsid w:val="00C6462A"/>
    <w:rsid w:val="00C76E2D"/>
    <w:rsid w:val="00CB6B33"/>
    <w:rsid w:val="00CB7E96"/>
    <w:rsid w:val="00D42E6C"/>
    <w:rsid w:val="00DE4A17"/>
    <w:rsid w:val="00EC71F0"/>
    <w:rsid w:val="00ED4C90"/>
    <w:rsid w:val="00F52603"/>
    <w:rsid w:val="00F5676D"/>
    <w:rsid w:val="00F657EE"/>
    <w:rsid w:val="00F74454"/>
    <w:rsid w:val="00FD007A"/>
    <w:rsid w:val="00FD7258"/>
    <w:rsid w:val="029F675D"/>
    <w:rsid w:val="03EC2B7B"/>
    <w:rsid w:val="04122DBB"/>
    <w:rsid w:val="04440589"/>
    <w:rsid w:val="048765FD"/>
    <w:rsid w:val="04B638C9"/>
    <w:rsid w:val="052D36E5"/>
    <w:rsid w:val="058B1304"/>
    <w:rsid w:val="05BF3D7B"/>
    <w:rsid w:val="05E661B9"/>
    <w:rsid w:val="063F563F"/>
    <w:rsid w:val="06615B03"/>
    <w:rsid w:val="06E15158"/>
    <w:rsid w:val="06EB4760"/>
    <w:rsid w:val="07B509B3"/>
    <w:rsid w:val="08147A1D"/>
    <w:rsid w:val="09991E4D"/>
    <w:rsid w:val="0A033A7B"/>
    <w:rsid w:val="0A3520F5"/>
    <w:rsid w:val="0A482EEB"/>
    <w:rsid w:val="0B5876DA"/>
    <w:rsid w:val="0B78105E"/>
    <w:rsid w:val="0B9446A5"/>
    <w:rsid w:val="0BB66944"/>
    <w:rsid w:val="0BEB23A6"/>
    <w:rsid w:val="0BF873AE"/>
    <w:rsid w:val="0C005ABF"/>
    <w:rsid w:val="0D605067"/>
    <w:rsid w:val="0D7E6161"/>
    <w:rsid w:val="0D8E2C60"/>
    <w:rsid w:val="0DD1781A"/>
    <w:rsid w:val="0E003006"/>
    <w:rsid w:val="0E242696"/>
    <w:rsid w:val="0EA53794"/>
    <w:rsid w:val="0F952270"/>
    <w:rsid w:val="0FBA4578"/>
    <w:rsid w:val="104A18C6"/>
    <w:rsid w:val="10A50CDB"/>
    <w:rsid w:val="10E16942"/>
    <w:rsid w:val="10E751CB"/>
    <w:rsid w:val="114A2AEE"/>
    <w:rsid w:val="12AC1431"/>
    <w:rsid w:val="12BA4B84"/>
    <w:rsid w:val="12D547F3"/>
    <w:rsid w:val="12F83AAE"/>
    <w:rsid w:val="13AA2A0A"/>
    <w:rsid w:val="13AE731A"/>
    <w:rsid w:val="13E65554"/>
    <w:rsid w:val="141417BB"/>
    <w:rsid w:val="14831037"/>
    <w:rsid w:val="1489513E"/>
    <w:rsid w:val="1549557C"/>
    <w:rsid w:val="15915D86"/>
    <w:rsid w:val="15AC781F"/>
    <w:rsid w:val="15CE455B"/>
    <w:rsid w:val="15E74C90"/>
    <w:rsid w:val="15E82AFC"/>
    <w:rsid w:val="15EB3A81"/>
    <w:rsid w:val="16483E1A"/>
    <w:rsid w:val="168077F8"/>
    <w:rsid w:val="16B52250"/>
    <w:rsid w:val="17CD78A6"/>
    <w:rsid w:val="17F03F76"/>
    <w:rsid w:val="183C554F"/>
    <w:rsid w:val="18BC4278"/>
    <w:rsid w:val="1908399E"/>
    <w:rsid w:val="1987031F"/>
    <w:rsid w:val="19923902"/>
    <w:rsid w:val="1A117A54"/>
    <w:rsid w:val="1A7267F4"/>
    <w:rsid w:val="1ADB711C"/>
    <w:rsid w:val="1B3B3653"/>
    <w:rsid w:val="1BE83DD7"/>
    <w:rsid w:val="1CBD2B35"/>
    <w:rsid w:val="1CE56278"/>
    <w:rsid w:val="1D1744C9"/>
    <w:rsid w:val="1D5C3938"/>
    <w:rsid w:val="1D73355D"/>
    <w:rsid w:val="1DD138F7"/>
    <w:rsid w:val="1DD16735"/>
    <w:rsid w:val="1DE005DE"/>
    <w:rsid w:val="1E69695A"/>
    <w:rsid w:val="1EAC2360"/>
    <w:rsid w:val="1F397D5A"/>
    <w:rsid w:val="1F6A5C17"/>
    <w:rsid w:val="1F723CD6"/>
    <w:rsid w:val="20074B9B"/>
    <w:rsid w:val="202231C7"/>
    <w:rsid w:val="202C0A3D"/>
    <w:rsid w:val="20820C62"/>
    <w:rsid w:val="21166F57"/>
    <w:rsid w:val="216956DC"/>
    <w:rsid w:val="21E45026"/>
    <w:rsid w:val="22A10C5C"/>
    <w:rsid w:val="22A47DFB"/>
    <w:rsid w:val="23726DB6"/>
    <w:rsid w:val="239A46F7"/>
    <w:rsid w:val="23A06601"/>
    <w:rsid w:val="23F92512"/>
    <w:rsid w:val="245628AC"/>
    <w:rsid w:val="24710ED7"/>
    <w:rsid w:val="254237AE"/>
    <w:rsid w:val="257264FC"/>
    <w:rsid w:val="258F38AD"/>
    <w:rsid w:val="25D6079F"/>
    <w:rsid w:val="260B6383"/>
    <w:rsid w:val="26D12FC0"/>
    <w:rsid w:val="27077C17"/>
    <w:rsid w:val="275A32D8"/>
    <w:rsid w:val="28033332"/>
    <w:rsid w:val="2897718B"/>
    <w:rsid w:val="28B740DA"/>
    <w:rsid w:val="298E08BA"/>
    <w:rsid w:val="29D14827"/>
    <w:rsid w:val="2A3113C8"/>
    <w:rsid w:val="2AC01F31"/>
    <w:rsid w:val="2AFD1D96"/>
    <w:rsid w:val="2B3631F4"/>
    <w:rsid w:val="2B7B2664"/>
    <w:rsid w:val="2C2C6C04"/>
    <w:rsid w:val="2C5E3652"/>
    <w:rsid w:val="2CA06BC3"/>
    <w:rsid w:val="2CCA108C"/>
    <w:rsid w:val="2D3663FE"/>
    <w:rsid w:val="2D757EA0"/>
    <w:rsid w:val="2DBE1164"/>
    <w:rsid w:val="2F6B0AC1"/>
    <w:rsid w:val="30405DB5"/>
    <w:rsid w:val="304F17F3"/>
    <w:rsid w:val="30DD06AC"/>
    <w:rsid w:val="31614F93"/>
    <w:rsid w:val="3174292F"/>
    <w:rsid w:val="32545820"/>
    <w:rsid w:val="33020E3C"/>
    <w:rsid w:val="331A42E4"/>
    <w:rsid w:val="33455216"/>
    <w:rsid w:val="3363215A"/>
    <w:rsid w:val="34703068"/>
    <w:rsid w:val="352E7146"/>
    <w:rsid w:val="35431012"/>
    <w:rsid w:val="35C74E47"/>
    <w:rsid w:val="35D77660"/>
    <w:rsid w:val="36690254"/>
    <w:rsid w:val="37032650"/>
    <w:rsid w:val="37293B73"/>
    <w:rsid w:val="377F1D7D"/>
    <w:rsid w:val="37DF32B8"/>
    <w:rsid w:val="38853A46"/>
    <w:rsid w:val="38C44830"/>
    <w:rsid w:val="3A032BB3"/>
    <w:rsid w:val="3A2A1B78"/>
    <w:rsid w:val="3AFD53D4"/>
    <w:rsid w:val="3B00415A"/>
    <w:rsid w:val="3B197282"/>
    <w:rsid w:val="3B30224B"/>
    <w:rsid w:val="3B3F1600"/>
    <w:rsid w:val="3B677002"/>
    <w:rsid w:val="3B740C03"/>
    <w:rsid w:val="3BAC4273"/>
    <w:rsid w:val="3C0D0E14"/>
    <w:rsid w:val="3C587C0F"/>
    <w:rsid w:val="3CDD12F1"/>
    <w:rsid w:val="3D08452F"/>
    <w:rsid w:val="3D7D2AAC"/>
    <w:rsid w:val="3E2C0E0F"/>
    <w:rsid w:val="3E84149D"/>
    <w:rsid w:val="3EF25354"/>
    <w:rsid w:val="3F1834E2"/>
    <w:rsid w:val="3F3A2BD2"/>
    <w:rsid w:val="3F87704C"/>
    <w:rsid w:val="3FA95343"/>
    <w:rsid w:val="3FC72DAE"/>
    <w:rsid w:val="3FD60E4A"/>
    <w:rsid w:val="404F0723"/>
    <w:rsid w:val="406C0CE5"/>
    <w:rsid w:val="41EE3A38"/>
    <w:rsid w:val="41FA30CE"/>
    <w:rsid w:val="44174CD3"/>
    <w:rsid w:val="44364BF7"/>
    <w:rsid w:val="443B225C"/>
    <w:rsid w:val="44A377A9"/>
    <w:rsid w:val="44BD3BD6"/>
    <w:rsid w:val="454F78C2"/>
    <w:rsid w:val="45937381"/>
    <w:rsid w:val="46386514"/>
    <w:rsid w:val="46BC369C"/>
    <w:rsid w:val="46FA7C9A"/>
    <w:rsid w:val="47241DC7"/>
    <w:rsid w:val="474D1906"/>
    <w:rsid w:val="4759319A"/>
    <w:rsid w:val="47934920"/>
    <w:rsid w:val="47B86A37"/>
    <w:rsid w:val="47DD095E"/>
    <w:rsid w:val="47E56601"/>
    <w:rsid w:val="488E5795"/>
    <w:rsid w:val="49B52FF9"/>
    <w:rsid w:val="4A133393"/>
    <w:rsid w:val="4A6B50A6"/>
    <w:rsid w:val="4BBD1CCE"/>
    <w:rsid w:val="4C3C7520"/>
    <w:rsid w:val="4C7970DC"/>
    <w:rsid w:val="4C800F0E"/>
    <w:rsid w:val="4C9A26CE"/>
    <w:rsid w:val="4D6C5694"/>
    <w:rsid w:val="4DAE1980"/>
    <w:rsid w:val="4DF45E9A"/>
    <w:rsid w:val="4E6A1D33"/>
    <w:rsid w:val="4E8C7CE9"/>
    <w:rsid w:val="4ED96B17"/>
    <w:rsid w:val="4F3C7E8D"/>
    <w:rsid w:val="4F404F70"/>
    <w:rsid w:val="4F7F3DFA"/>
    <w:rsid w:val="4FB3554D"/>
    <w:rsid w:val="4FB664D2"/>
    <w:rsid w:val="515E58D4"/>
    <w:rsid w:val="517777B8"/>
    <w:rsid w:val="52C7382C"/>
    <w:rsid w:val="531D5355"/>
    <w:rsid w:val="5415227F"/>
    <w:rsid w:val="54C31C32"/>
    <w:rsid w:val="55134720"/>
    <w:rsid w:val="55257EBD"/>
    <w:rsid w:val="55332B57"/>
    <w:rsid w:val="555E131C"/>
    <w:rsid w:val="55D877A9"/>
    <w:rsid w:val="5843585C"/>
    <w:rsid w:val="58B13C92"/>
    <w:rsid w:val="58BF76D7"/>
    <w:rsid w:val="5A2302F0"/>
    <w:rsid w:val="5A636FFF"/>
    <w:rsid w:val="5B0C026E"/>
    <w:rsid w:val="5B75441A"/>
    <w:rsid w:val="5C000ECD"/>
    <w:rsid w:val="5C422869"/>
    <w:rsid w:val="5C901728"/>
    <w:rsid w:val="5CCF5950"/>
    <w:rsid w:val="5D456C14"/>
    <w:rsid w:val="5D4C4DEC"/>
    <w:rsid w:val="5D616DC1"/>
    <w:rsid w:val="5DBE5856"/>
    <w:rsid w:val="5E06344E"/>
    <w:rsid w:val="5E794797"/>
    <w:rsid w:val="5E934337"/>
    <w:rsid w:val="5EA02F66"/>
    <w:rsid w:val="5EA57AD5"/>
    <w:rsid w:val="5EAB5E5B"/>
    <w:rsid w:val="5EC44B06"/>
    <w:rsid w:val="5EC4654D"/>
    <w:rsid w:val="5EE240B6"/>
    <w:rsid w:val="5F037E6E"/>
    <w:rsid w:val="5F3709C4"/>
    <w:rsid w:val="5F42525F"/>
    <w:rsid w:val="5F482B61"/>
    <w:rsid w:val="5FA650F9"/>
    <w:rsid w:val="5FB86698"/>
    <w:rsid w:val="6052419C"/>
    <w:rsid w:val="60762438"/>
    <w:rsid w:val="61A40520"/>
    <w:rsid w:val="61C93F4C"/>
    <w:rsid w:val="622B611D"/>
    <w:rsid w:val="62A42563"/>
    <w:rsid w:val="633330CC"/>
    <w:rsid w:val="63910EE7"/>
    <w:rsid w:val="64C9657F"/>
    <w:rsid w:val="658C7EA8"/>
    <w:rsid w:val="65B740EF"/>
    <w:rsid w:val="65BD5FF9"/>
    <w:rsid w:val="65C37F02"/>
    <w:rsid w:val="65F61AD6"/>
    <w:rsid w:val="6750098D"/>
    <w:rsid w:val="689B512C"/>
    <w:rsid w:val="689F76F2"/>
    <w:rsid w:val="69255090"/>
    <w:rsid w:val="697F6A24"/>
    <w:rsid w:val="69FD073F"/>
    <w:rsid w:val="6A9B4C7E"/>
    <w:rsid w:val="6AAE3893"/>
    <w:rsid w:val="6B57393D"/>
    <w:rsid w:val="6BF90031"/>
    <w:rsid w:val="6C15460A"/>
    <w:rsid w:val="6CB23063"/>
    <w:rsid w:val="6CDD60A6"/>
    <w:rsid w:val="6D182F5F"/>
    <w:rsid w:val="6D357DB9"/>
    <w:rsid w:val="6E0B0D16"/>
    <w:rsid w:val="6E461EA0"/>
    <w:rsid w:val="6E4C2E04"/>
    <w:rsid w:val="6E5A6A6D"/>
    <w:rsid w:val="6E607E58"/>
    <w:rsid w:val="6EFD73A5"/>
    <w:rsid w:val="6F4625F8"/>
    <w:rsid w:val="6FF46638"/>
    <w:rsid w:val="7014496E"/>
    <w:rsid w:val="706630F4"/>
    <w:rsid w:val="70B43760"/>
    <w:rsid w:val="70E701CA"/>
    <w:rsid w:val="70FC6E6A"/>
    <w:rsid w:val="717240D1"/>
    <w:rsid w:val="721E0890"/>
    <w:rsid w:val="725D5CEE"/>
    <w:rsid w:val="72697041"/>
    <w:rsid w:val="73997733"/>
    <w:rsid w:val="73BE7B9B"/>
    <w:rsid w:val="753D6603"/>
    <w:rsid w:val="76912C94"/>
    <w:rsid w:val="76927286"/>
    <w:rsid w:val="76E21799"/>
    <w:rsid w:val="770C6338"/>
    <w:rsid w:val="776656E7"/>
    <w:rsid w:val="77712302"/>
    <w:rsid w:val="77850FA2"/>
    <w:rsid w:val="784F316D"/>
    <w:rsid w:val="785E30F2"/>
    <w:rsid w:val="786B7F9B"/>
    <w:rsid w:val="78AF300E"/>
    <w:rsid w:val="78FF5753"/>
    <w:rsid w:val="797152CB"/>
    <w:rsid w:val="7A3351C0"/>
    <w:rsid w:val="7A562152"/>
    <w:rsid w:val="7AA80BCB"/>
    <w:rsid w:val="7B944592"/>
    <w:rsid w:val="7C11108A"/>
    <w:rsid w:val="7C516DA3"/>
    <w:rsid w:val="7C5C703D"/>
    <w:rsid w:val="7CF30790"/>
    <w:rsid w:val="7D0755A2"/>
    <w:rsid w:val="7D2456DB"/>
    <w:rsid w:val="7D9C40A0"/>
    <w:rsid w:val="7E15189B"/>
    <w:rsid w:val="7E254385"/>
    <w:rsid w:val="7E582255"/>
    <w:rsid w:val="7F33543B"/>
    <w:rsid w:val="7F4D1868"/>
    <w:rsid w:val="7F590EFE"/>
    <w:rsid w:val="7F615BDD"/>
    <w:rsid w:val="7F81683F"/>
    <w:rsid w:val="7FF432FB"/>
    <w:rsid w:val="7FF609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E6F65"/>
    <w:pPr>
      <w:widowControl w:val="0"/>
      <w:jc w:val="both"/>
    </w:pPr>
    <w:rPr>
      <w:szCs w:val="24"/>
    </w:rPr>
  </w:style>
  <w:style w:type="paragraph" w:styleId="Heading1">
    <w:name w:val="heading 1"/>
    <w:basedOn w:val="Normal"/>
    <w:next w:val="Normal"/>
    <w:link w:val="Heading1Char"/>
    <w:uiPriority w:val="99"/>
    <w:qFormat/>
    <w:rsid w:val="004E6F65"/>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4E6F65"/>
    <w:pPr>
      <w:keepNext/>
      <w:keepLines/>
      <w:spacing w:before="120" w:after="120" w:line="360" w:lineRule="auto"/>
      <w:ind w:firstLineChars="200" w:firstLine="200"/>
      <w:outlineLvl w:val="1"/>
    </w:pPr>
    <w:rPr>
      <w:rFonts w:ascii="Arial" w:eastAsia="黑体" w:hAnsi="Arial"/>
      <w:bCs/>
      <w:sz w:val="32"/>
      <w:szCs w:val="32"/>
    </w:rPr>
  </w:style>
  <w:style w:type="paragraph" w:styleId="Heading3">
    <w:name w:val="heading 3"/>
    <w:basedOn w:val="Normal"/>
    <w:next w:val="Normal"/>
    <w:link w:val="Heading3Char"/>
    <w:uiPriority w:val="99"/>
    <w:qFormat/>
    <w:rsid w:val="004E6F65"/>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6F65"/>
    <w:rPr>
      <w:rFonts w:cs="Times New Roman"/>
      <w:b/>
      <w:bCs/>
      <w:kern w:val="44"/>
      <w:sz w:val="44"/>
      <w:szCs w:val="44"/>
    </w:rPr>
  </w:style>
  <w:style w:type="character" w:customStyle="1" w:styleId="Heading2Char">
    <w:name w:val="Heading 2 Char"/>
    <w:basedOn w:val="DefaultParagraphFont"/>
    <w:link w:val="Heading2"/>
    <w:uiPriority w:val="99"/>
    <w:semiHidden/>
    <w:locked/>
    <w:rsid w:val="004E6F65"/>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4E6F65"/>
    <w:rPr>
      <w:rFonts w:cs="Times New Roman"/>
      <w:b/>
      <w:bCs/>
      <w:sz w:val="32"/>
      <w:szCs w:val="32"/>
    </w:rPr>
  </w:style>
  <w:style w:type="paragraph" w:styleId="TOC7">
    <w:name w:val="toc 7"/>
    <w:basedOn w:val="Normal"/>
    <w:next w:val="Normal"/>
    <w:uiPriority w:val="99"/>
    <w:rsid w:val="004E6F65"/>
    <w:pPr>
      <w:ind w:leftChars="1200" w:left="2520"/>
    </w:pPr>
  </w:style>
  <w:style w:type="paragraph" w:styleId="DocumentMap">
    <w:name w:val="Document Map"/>
    <w:basedOn w:val="Normal"/>
    <w:link w:val="DocumentMapChar"/>
    <w:uiPriority w:val="99"/>
    <w:locked/>
    <w:rsid w:val="004E6F65"/>
    <w:rPr>
      <w:rFonts w:ascii="宋体"/>
      <w:sz w:val="18"/>
      <w:szCs w:val="18"/>
    </w:rPr>
  </w:style>
  <w:style w:type="character" w:customStyle="1" w:styleId="DocumentMapChar">
    <w:name w:val="Document Map Char"/>
    <w:basedOn w:val="DefaultParagraphFont"/>
    <w:link w:val="DocumentMap"/>
    <w:uiPriority w:val="99"/>
    <w:semiHidden/>
    <w:locked/>
    <w:rsid w:val="004E6F65"/>
    <w:rPr>
      <w:rFonts w:ascii="宋体" w:cs="Times New Roman"/>
      <w:kern w:val="2"/>
      <w:sz w:val="18"/>
      <w:szCs w:val="18"/>
    </w:rPr>
  </w:style>
  <w:style w:type="paragraph" w:styleId="CommentText">
    <w:name w:val="annotation text"/>
    <w:basedOn w:val="Normal"/>
    <w:link w:val="CommentTextChar"/>
    <w:uiPriority w:val="99"/>
    <w:locked/>
    <w:rsid w:val="004E6F65"/>
    <w:pPr>
      <w:jc w:val="left"/>
    </w:pPr>
  </w:style>
  <w:style w:type="character" w:customStyle="1" w:styleId="CommentTextChar">
    <w:name w:val="Comment Text Char"/>
    <w:basedOn w:val="DefaultParagraphFont"/>
    <w:link w:val="CommentText"/>
    <w:uiPriority w:val="99"/>
    <w:semiHidden/>
    <w:rsid w:val="00650B95"/>
    <w:rPr>
      <w:szCs w:val="24"/>
    </w:rPr>
  </w:style>
  <w:style w:type="paragraph" w:styleId="BodyText">
    <w:name w:val="Body Text"/>
    <w:basedOn w:val="Normal"/>
    <w:link w:val="BodyTextChar"/>
    <w:uiPriority w:val="99"/>
    <w:rsid w:val="004E6F65"/>
    <w:pPr>
      <w:spacing w:after="120"/>
    </w:pPr>
  </w:style>
  <w:style w:type="character" w:customStyle="1" w:styleId="BodyTextChar">
    <w:name w:val="Body Text Char"/>
    <w:basedOn w:val="DefaultParagraphFont"/>
    <w:link w:val="BodyText"/>
    <w:uiPriority w:val="99"/>
    <w:semiHidden/>
    <w:locked/>
    <w:rsid w:val="004E6F65"/>
    <w:rPr>
      <w:rFonts w:cs="Times New Roman"/>
      <w:sz w:val="24"/>
      <w:szCs w:val="24"/>
    </w:rPr>
  </w:style>
  <w:style w:type="paragraph" w:styleId="TOC5">
    <w:name w:val="toc 5"/>
    <w:basedOn w:val="Normal"/>
    <w:next w:val="Normal"/>
    <w:uiPriority w:val="99"/>
    <w:rsid w:val="004E6F65"/>
    <w:pPr>
      <w:ind w:leftChars="800" w:left="1680"/>
    </w:pPr>
  </w:style>
  <w:style w:type="paragraph" w:styleId="TOC3">
    <w:name w:val="toc 3"/>
    <w:basedOn w:val="Normal"/>
    <w:next w:val="Normal"/>
    <w:link w:val="TOC3Char"/>
    <w:uiPriority w:val="99"/>
    <w:rsid w:val="004E6F65"/>
    <w:pPr>
      <w:ind w:leftChars="400" w:left="840"/>
    </w:pPr>
  </w:style>
  <w:style w:type="paragraph" w:styleId="PlainText">
    <w:name w:val="Plain Text"/>
    <w:basedOn w:val="Normal"/>
    <w:link w:val="PlainTextChar"/>
    <w:uiPriority w:val="99"/>
    <w:rsid w:val="004E6F65"/>
    <w:pPr>
      <w:widowControl/>
      <w:spacing w:before="100" w:beforeAutospacing="1" w:after="100" w:afterAutospacing="1"/>
      <w:jc w:val="left"/>
    </w:pPr>
    <w:rPr>
      <w:rFonts w:ascii="宋体" w:hAnsi="宋体" w:cs="宋体"/>
      <w:color w:val="000000"/>
      <w:kern w:val="0"/>
      <w:sz w:val="24"/>
    </w:rPr>
  </w:style>
  <w:style w:type="character" w:customStyle="1" w:styleId="PlainTextChar">
    <w:name w:val="Plain Text Char"/>
    <w:basedOn w:val="DefaultParagraphFont"/>
    <w:link w:val="PlainText"/>
    <w:uiPriority w:val="99"/>
    <w:semiHidden/>
    <w:locked/>
    <w:rsid w:val="004E6F65"/>
    <w:rPr>
      <w:rFonts w:ascii="宋体" w:hAnsi="Courier New" w:cs="Courier New"/>
      <w:sz w:val="21"/>
      <w:szCs w:val="21"/>
    </w:rPr>
  </w:style>
  <w:style w:type="paragraph" w:styleId="TOC8">
    <w:name w:val="toc 8"/>
    <w:basedOn w:val="Normal"/>
    <w:next w:val="Normal"/>
    <w:uiPriority w:val="99"/>
    <w:rsid w:val="004E6F65"/>
    <w:pPr>
      <w:ind w:leftChars="1400" w:left="2940"/>
    </w:pPr>
  </w:style>
  <w:style w:type="paragraph" w:styleId="Date">
    <w:name w:val="Date"/>
    <w:basedOn w:val="Normal"/>
    <w:next w:val="Normal"/>
    <w:link w:val="DateChar1"/>
    <w:uiPriority w:val="99"/>
    <w:rsid w:val="004E6F65"/>
    <w:pPr>
      <w:ind w:leftChars="2500" w:left="100"/>
    </w:pPr>
    <w:rPr>
      <w:sz w:val="24"/>
    </w:rPr>
  </w:style>
  <w:style w:type="character" w:customStyle="1" w:styleId="DateChar">
    <w:name w:val="Date Char"/>
    <w:basedOn w:val="DefaultParagraphFont"/>
    <w:link w:val="Date"/>
    <w:uiPriority w:val="99"/>
    <w:locked/>
    <w:rsid w:val="004E6F65"/>
    <w:rPr>
      <w:kern w:val="2"/>
      <w:sz w:val="24"/>
    </w:rPr>
  </w:style>
  <w:style w:type="paragraph" w:styleId="BodyTextIndent2">
    <w:name w:val="Body Text Indent 2"/>
    <w:basedOn w:val="Normal"/>
    <w:link w:val="BodyTextIndent2Char"/>
    <w:uiPriority w:val="99"/>
    <w:rsid w:val="004E6F65"/>
    <w:pPr>
      <w:ind w:firstLineChars="200" w:firstLine="600"/>
    </w:pPr>
    <w:rPr>
      <w:rFonts w:eastAsia="仿宋_GB2312"/>
      <w:kern w:val="16"/>
      <w:sz w:val="30"/>
      <w:szCs w:val="20"/>
    </w:rPr>
  </w:style>
  <w:style w:type="character" w:customStyle="1" w:styleId="BodyTextIndent2Char">
    <w:name w:val="Body Text Indent 2 Char"/>
    <w:basedOn w:val="DefaultParagraphFont"/>
    <w:link w:val="BodyTextIndent2"/>
    <w:uiPriority w:val="99"/>
    <w:semiHidden/>
    <w:locked/>
    <w:rsid w:val="004E6F65"/>
    <w:rPr>
      <w:rFonts w:cs="Times New Roman"/>
      <w:sz w:val="24"/>
      <w:szCs w:val="24"/>
    </w:rPr>
  </w:style>
  <w:style w:type="paragraph" w:styleId="BalloonText">
    <w:name w:val="Balloon Text"/>
    <w:basedOn w:val="Normal"/>
    <w:link w:val="BalloonTextChar"/>
    <w:uiPriority w:val="99"/>
    <w:rsid w:val="004E6F65"/>
    <w:rPr>
      <w:sz w:val="18"/>
      <w:szCs w:val="18"/>
    </w:rPr>
  </w:style>
  <w:style w:type="character" w:customStyle="1" w:styleId="BalloonTextChar">
    <w:name w:val="Balloon Text Char"/>
    <w:basedOn w:val="DefaultParagraphFont"/>
    <w:link w:val="BalloonText"/>
    <w:uiPriority w:val="99"/>
    <w:semiHidden/>
    <w:locked/>
    <w:rsid w:val="004E6F65"/>
    <w:rPr>
      <w:rFonts w:cs="Times New Roman"/>
      <w:sz w:val="2"/>
    </w:rPr>
  </w:style>
  <w:style w:type="paragraph" w:styleId="Footer">
    <w:name w:val="footer"/>
    <w:basedOn w:val="Normal"/>
    <w:link w:val="FooterChar1"/>
    <w:uiPriority w:val="99"/>
    <w:rsid w:val="004E6F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E6F65"/>
    <w:rPr>
      <w:kern w:val="2"/>
      <w:sz w:val="18"/>
    </w:rPr>
  </w:style>
  <w:style w:type="paragraph" w:styleId="Header">
    <w:name w:val="header"/>
    <w:basedOn w:val="Normal"/>
    <w:link w:val="HeaderChar1"/>
    <w:uiPriority w:val="99"/>
    <w:rsid w:val="004E6F65"/>
    <w:pPr>
      <w:pBdr>
        <w:bottom w:val="single" w:sz="6" w:space="1" w:color="auto"/>
      </w:pBdr>
      <w:tabs>
        <w:tab w:val="center" w:pos="4153"/>
        <w:tab w:val="right" w:pos="8306"/>
      </w:tabs>
      <w:snapToGrid w:val="0"/>
      <w:jc w:val="center"/>
    </w:pPr>
    <w:rPr>
      <w:sz w:val="18"/>
      <w:szCs w:val="20"/>
    </w:rPr>
  </w:style>
  <w:style w:type="character" w:customStyle="1" w:styleId="HeaderChar">
    <w:name w:val="Header Char"/>
    <w:basedOn w:val="DefaultParagraphFont"/>
    <w:link w:val="Header"/>
    <w:uiPriority w:val="99"/>
    <w:locked/>
    <w:rsid w:val="004E6F65"/>
    <w:rPr>
      <w:kern w:val="2"/>
      <w:sz w:val="18"/>
    </w:rPr>
  </w:style>
  <w:style w:type="paragraph" w:styleId="TOC1">
    <w:name w:val="toc 1"/>
    <w:basedOn w:val="Normal"/>
    <w:next w:val="Normal"/>
    <w:uiPriority w:val="99"/>
    <w:rsid w:val="004E6F65"/>
  </w:style>
  <w:style w:type="paragraph" w:styleId="TOC4">
    <w:name w:val="toc 4"/>
    <w:basedOn w:val="Normal"/>
    <w:next w:val="Normal"/>
    <w:uiPriority w:val="99"/>
    <w:rsid w:val="004E6F65"/>
    <w:pPr>
      <w:ind w:leftChars="600" w:left="1260"/>
    </w:pPr>
  </w:style>
  <w:style w:type="paragraph" w:styleId="TOC6">
    <w:name w:val="toc 6"/>
    <w:basedOn w:val="Normal"/>
    <w:next w:val="Normal"/>
    <w:uiPriority w:val="99"/>
    <w:rsid w:val="004E6F65"/>
    <w:pPr>
      <w:ind w:leftChars="1000" w:left="2100"/>
    </w:pPr>
  </w:style>
  <w:style w:type="paragraph" w:styleId="BodyTextIndent3">
    <w:name w:val="Body Text Indent 3"/>
    <w:basedOn w:val="Normal"/>
    <w:link w:val="BodyTextIndent3Char"/>
    <w:uiPriority w:val="99"/>
    <w:rsid w:val="004E6F65"/>
    <w:pPr>
      <w:ind w:firstLineChars="201" w:firstLine="563"/>
    </w:pPr>
    <w:rPr>
      <w:rFonts w:ascii="宋体" w:hAnsi="宋体"/>
      <w:kern w:val="0"/>
      <w:sz w:val="28"/>
      <w:szCs w:val="28"/>
    </w:rPr>
  </w:style>
  <w:style w:type="character" w:customStyle="1" w:styleId="BodyTextIndent3Char">
    <w:name w:val="Body Text Indent 3 Char"/>
    <w:basedOn w:val="DefaultParagraphFont"/>
    <w:link w:val="BodyTextIndent3"/>
    <w:uiPriority w:val="99"/>
    <w:semiHidden/>
    <w:locked/>
    <w:rsid w:val="004E6F65"/>
    <w:rPr>
      <w:rFonts w:cs="Times New Roman"/>
      <w:sz w:val="16"/>
      <w:szCs w:val="16"/>
    </w:rPr>
  </w:style>
  <w:style w:type="paragraph" w:styleId="TOC2">
    <w:name w:val="toc 2"/>
    <w:basedOn w:val="Normal"/>
    <w:next w:val="Normal"/>
    <w:uiPriority w:val="99"/>
    <w:rsid w:val="004E6F65"/>
    <w:pPr>
      <w:ind w:leftChars="200" w:left="420"/>
    </w:pPr>
  </w:style>
  <w:style w:type="paragraph" w:styleId="TOC9">
    <w:name w:val="toc 9"/>
    <w:basedOn w:val="Normal"/>
    <w:next w:val="Normal"/>
    <w:uiPriority w:val="99"/>
    <w:rsid w:val="004E6F65"/>
    <w:pPr>
      <w:ind w:leftChars="1600" w:left="3360"/>
    </w:pPr>
  </w:style>
  <w:style w:type="paragraph" w:styleId="BodyText2">
    <w:name w:val="Body Text 2"/>
    <w:basedOn w:val="Normal"/>
    <w:link w:val="BodyText2Char"/>
    <w:uiPriority w:val="99"/>
    <w:rsid w:val="004E6F65"/>
    <w:pPr>
      <w:jc w:val="center"/>
    </w:pPr>
  </w:style>
  <w:style w:type="character" w:customStyle="1" w:styleId="BodyText2Char">
    <w:name w:val="Body Text 2 Char"/>
    <w:basedOn w:val="DefaultParagraphFont"/>
    <w:link w:val="BodyText2"/>
    <w:uiPriority w:val="99"/>
    <w:semiHidden/>
    <w:locked/>
    <w:rsid w:val="004E6F65"/>
    <w:rPr>
      <w:rFonts w:cs="Times New Roman"/>
      <w:sz w:val="24"/>
      <w:szCs w:val="24"/>
    </w:rPr>
  </w:style>
  <w:style w:type="paragraph" w:styleId="NormalWeb">
    <w:name w:val="Normal (Web)"/>
    <w:basedOn w:val="Normal"/>
    <w:uiPriority w:val="99"/>
    <w:rsid w:val="004E6F65"/>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99"/>
    <w:rsid w:val="004E6F6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E6F65"/>
    <w:rPr>
      <w:rFonts w:cs="Times New Roman"/>
    </w:rPr>
  </w:style>
  <w:style w:type="character" w:styleId="Hyperlink">
    <w:name w:val="Hyperlink"/>
    <w:basedOn w:val="DefaultParagraphFont"/>
    <w:uiPriority w:val="99"/>
    <w:rsid w:val="004E6F65"/>
    <w:rPr>
      <w:rFonts w:cs="Times New Roman"/>
      <w:color w:val="0000FF"/>
      <w:u w:val="single"/>
    </w:rPr>
  </w:style>
  <w:style w:type="paragraph" w:customStyle="1" w:styleId="a">
    <w:name w:val="备注文本"/>
    <w:basedOn w:val="Normal"/>
    <w:uiPriority w:val="99"/>
    <w:rsid w:val="004E6F65"/>
    <w:pPr>
      <w:spacing w:afterLines="50"/>
      <w:jc w:val="left"/>
    </w:pPr>
    <w:rPr>
      <w:rFonts w:eastAsia="黑体"/>
      <w:b/>
      <w:szCs w:val="20"/>
    </w:rPr>
  </w:style>
  <w:style w:type="paragraph" w:customStyle="1" w:styleId="a0">
    <w:name w:val="表标题"/>
    <w:basedOn w:val="Normal"/>
    <w:uiPriority w:val="99"/>
    <w:rsid w:val="004E6F65"/>
    <w:pPr>
      <w:spacing w:beforeLines="50"/>
      <w:jc w:val="center"/>
    </w:pPr>
    <w:rPr>
      <w:b/>
      <w:sz w:val="24"/>
      <w:szCs w:val="20"/>
    </w:rPr>
  </w:style>
  <w:style w:type="character" w:customStyle="1" w:styleId="HeaderChar1">
    <w:name w:val="Header Char1"/>
    <w:basedOn w:val="DefaultParagraphFont"/>
    <w:link w:val="Header"/>
    <w:uiPriority w:val="99"/>
    <w:semiHidden/>
    <w:locked/>
    <w:rsid w:val="004E6F65"/>
    <w:rPr>
      <w:rFonts w:cs="Times New Roman"/>
      <w:sz w:val="18"/>
      <w:szCs w:val="18"/>
    </w:rPr>
  </w:style>
  <w:style w:type="character" w:customStyle="1" w:styleId="FooterChar1">
    <w:name w:val="Footer Char1"/>
    <w:basedOn w:val="DefaultParagraphFont"/>
    <w:link w:val="Footer"/>
    <w:uiPriority w:val="99"/>
    <w:semiHidden/>
    <w:locked/>
    <w:rsid w:val="004E6F65"/>
    <w:rPr>
      <w:rFonts w:cs="Times New Roman"/>
      <w:sz w:val="18"/>
      <w:szCs w:val="18"/>
    </w:rPr>
  </w:style>
  <w:style w:type="character" w:customStyle="1" w:styleId="DateChar1">
    <w:name w:val="Date Char1"/>
    <w:basedOn w:val="DefaultParagraphFont"/>
    <w:link w:val="Date"/>
    <w:uiPriority w:val="99"/>
    <w:semiHidden/>
    <w:locked/>
    <w:rsid w:val="004E6F65"/>
    <w:rPr>
      <w:rFonts w:cs="Times New Roman"/>
      <w:sz w:val="24"/>
      <w:szCs w:val="24"/>
    </w:rPr>
  </w:style>
  <w:style w:type="paragraph" w:customStyle="1" w:styleId="1">
    <w:name w:val="样式1"/>
    <w:basedOn w:val="Normal"/>
    <w:uiPriority w:val="99"/>
    <w:rsid w:val="004E6F65"/>
    <w:rPr>
      <w:sz w:val="32"/>
    </w:rPr>
  </w:style>
  <w:style w:type="character" w:customStyle="1" w:styleId="2">
    <w:name w:val="样式2"/>
    <w:basedOn w:val="DefaultParagraphFont"/>
    <w:uiPriority w:val="99"/>
    <w:rsid w:val="004E6F65"/>
    <w:rPr>
      <w:rFonts w:ascii="Times New Roman" w:hAnsi="Times New Roman" w:cs="Times New Roman"/>
    </w:rPr>
  </w:style>
  <w:style w:type="character" w:customStyle="1" w:styleId="TOC3Char">
    <w:name w:val="TOC 3 Char"/>
    <w:link w:val="TOC3"/>
    <w:uiPriority w:val="99"/>
    <w:locked/>
    <w:rsid w:val="004E6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132</Pages>
  <Words>10682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海口市龙华区防风防洪应急预案</dc:title>
  <dc:subject/>
  <dc:creator>ajb</dc:creator>
  <cp:keywords/>
  <dc:description/>
  <cp:lastModifiedBy>PC</cp:lastModifiedBy>
  <cp:revision>9</cp:revision>
  <cp:lastPrinted>2019-07-09T06:36:00Z</cp:lastPrinted>
  <dcterms:created xsi:type="dcterms:W3CDTF">2018-05-23T08:34:00Z</dcterms:created>
  <dcterms:modified xsi:type="dcterms:W3CDTF">2023-05-31T07:30:00Z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07A8B19EB8C449A9B06421BE2D245705</vt:lpwstr>
  </property>
</Properties>
</file>